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C8" w:rsidRDefault="00BD1AC8" w:rsidP="00436A53">
      <w:pPr>
        <w:autoSpaceDE w:val="0"/>
        <w:autoSpaceDN w:val="0"/>
        <w:adjustRightInd w:val="0"/>
        <w:rPr>
          <w:b/>
          <w:bCs/>
          <w:sz w:val="28"/>
          <w:szCs w:val="28"/>
        </w:rPr>
      </w:pPr>
    </w:p>
    <w:p w:rsidR="00BD1AC8" w:rsidRDefault="00BD1AC8" w:rsidP="00436A53">
      <w:pPr>
        <w:autoSpaceDE w:val="0"/>
        <w:autoSpaceDN w:val="0"/>
        <w:adjustRightInd w:val="0"/>
        <w:rPr>
          <w:b/>
          <w:bCs/>
          <w:sz w:val="28"/>
          <w:szCs w:val="28"/>
        </w:rPr>
      </w:pPr>
      <w:r>
        <w:rPr>
          <w:b/>
          <w:bCs/>
          <w:noProof/>
          <w:sz w:val="28"/>
          <w:szCs w:val="28"/>
        </w:rPr>
        <w:drawing>
          <wp:inline distT="0" distB="0" distL="0" distR="0">
            <wp:extent cx="5942330" cy="840486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ик программы.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2330" cy="8404860"/>
                    </a:xfrm>
                    <a:prstGeom prst="rect">
                      <a:avLst/>
                    </a:prstGeom>
                  </pic:spPr>
                </pic:pic>
              </a:graphicData>
            </a:graphic>
          </wp:inline>
        </w:drawing>
      </w:r>
    </w:p>
    <w:p w:rsidR="00BD1AC8" w:rsidRDefault="00BD1AC8" w:rsidP="00436A53">
      <w:pPr>
        <w:autoSpaceDE w:val="0"/>
        <w:autoSpaceDN w:val="0"/>
        <w:adjustRightInd w:val="0"/>
        <w:rPr>
          <w:b/>
          <w:bCs/>
          <w:sz w:val="28"/>
          <w:szCs w:val="28"/>
        </w:rPr>
      </w:pPr>
    </w:p>
    <w:p w:rsidR="00BD1AC8" w:rsidRDefault="00BD1AC8" w:rsidP="00436A53">
      <w:pPr>
        <w:autoSpaceDE w:val="0"/>
        <w:autoSpaceDN w:val="0"/>
        <w:adjustRightInd w:val="0"/>
        <w:rPr>
          <w:b/>
          <w:bCs/>
          <w:sz w:val="28"/>
          <w:szCs w:val="28"/>
        </w:rPr>
      </w:pPr>
    </w:p>
    <w:p w:rsidR="00BD1AC8" w:rsidRDefault="00BD1AC8" w:rsidP="00436A53">
      <w:pPr>
        <w:autoSpaceDE w:val="0"/>
        <w:autoSpaceDN w:val="0"/>
        <w:adjustRightInd w:val="0"/>
        <w:rPr>
          <w:b/>
          <w:bCs/>
          <w:sz w:val="28"/>
          <w:szCs w:val="28"/>
        </w:rPr>
      </w:pPr>
    </w:p>
    <w:p w:rsidR="00BD1AC8" w:rsidRDefault="00BD1AC8" w:rsidP="00436A53">
      <w:pPr>
        <w:autoSpaceDE w:val="0"/>
        <w:autoSpaceDN w:val="0"/>
        <w:adjustRightInd w:val="0"/>
        <w:rPr>
          <w:b/>
          <w:bCs/>
          <w:sz w:val="28"/>
          <w:szCs w:val="28"/>
        </w:rPr>
      </w:pPr>
    </w:p>
    <w:p w:rsidR="00BD1AC8" w:rsidRDefault="00BD1AC8" w:rsidP="00436A53">
      <w:pPr>
        <w:autoSpaceDE w:val="0"/>
        <w:autoSpaceDN w:val="0"/>
        <w:adjustRightInd w:val="0"/>
        <w:rPr>
          <w:b/>
          <w:bCs/>
          <w:sz w:val="28"/>
          <w:szCs w:val="28"/>
        </w:rPr>
      </w:pPr>
    </w:p>
    <w:p w:rsidR="00BD1AC8" w:rsidRDefault="00BD1AC8" w:rsidP="00436A53">
      <w:pPr>
        <w:autoSpaceDE w:val="0"/>
        <w:autoSpaceDN w:val="0"/>
        <w:adjustRightInd w:val="0"/>
        <w:rPr>
          <w:b/>
          <w:bCs/>
          <w:sz w:val="28"/>
          <w:szCs w:val="28"/>
        </w:rPr>
      </w:pPr>
    </w:p>
    <w:p w:rsidR="00BD1AC8" w:rsidRDefault="00BD1AC8" w:rsidP="00436A53">
      <w:pPr>
        <w:autoSpaceDE w:val="0"/>
        <w:autoSpaceDN w:val="0"/>
        <w:adjustRightInd w:val="0"/>
        <w:rPr>
          <w:b/>
          <w:bCs/>
          <w:sz w:val="28"/>
          <w:szCs w:val="28"/>
        </w:rPr>
      </w:pPr>
    </w:p>
    <w:p w:rsidR="00436A53" w:rsidRPr="00436A53" w:rsidRDefault="00436A53" w:rsidP="00436A53">
      <w:pPr>
        <w:autoSpaceDE w:val="0"/>
        <w:autoSpaceDN w:val="0"/>
        <w:adjustRightInd w:val="0"/>
        <w:rPr>
          <w:b/>
          <w:bCs/>
          <w:sz w:val="28"/>
          <w:szCs w:val="28"/>
        </w:rPr>
      </w:pPr>
      <w:r w:rsidRPr="00436A53">
        <w:rPr>
          <w:b/>
          <w:bCs/>
          <w:sz w:val="28"/>
          <w:szCs w:val="28"/>
        </w:rPr>
        <w:t>СОДЕРЖАНИЕ:</w:t>
      </w:r>
    </w:p>
    <w:p w:rsidR="00436A53" w:rsidRPr="00436A53" w:rsidRDefault="00436A53" w:rsidP="00436A53">
      <w:pPr>
        <w:autoSpaceDE w:val="0"/>
        <w:autoSpaceDN w:val="0"/>
        <w:adjustRightInd w:val="0"/>
        <w:rPr>
          <w:b/>
          <w:bCs/>
          <w:sz w:val="22"/>
          <w:szCs w:val="28"/>
        </w:rPr>
      </w:pPr>
    </w:p>
    <w:p w:rsidR="00436A53" w:rsidRDefault="00436A53" w:rsidP="00436A53">
      <w:pPr>
        <w:autoSpaceDE w:val="0"/>
        <w:autoSpaceDN w:val="0"/>
        <w:adjustRightInd w:val="0"/>
        <w:rPr>
          <w:bCs/>
          <w:color w:val="000000"/>
        </w:rPr>
      </w:pPr>
      <w:r w:rsidRPr="00436A53">
        <w:rPr>
          <w:b/>
          <w:bCs/>
          <w:color w:val="000000"/>
        </w:rPr>
        <w:t>Общие положения</w:t>
      </w:r>
      <w:r w:rsidRPr="00436A53">
        <w:rPr>
          <w:bCs/>
          <w:color w:val="000000"/>
        </w:rPr>
        <w:t>………………………………………………………………………………...</w:t>
      </w:r>
      <w:r w:rsidR="00EE00F9">
        <w:rPr>
          <w:bCs/>
          <w:color w:val="000000"/>
        </w:rPr>
        <w:t>.</w:t>
      </w:r>
      <w:r w:rsidR="001E283E">
        <w:rPr>
          <w:bCs/>
          <w:color w:val="000000"/>
        </w:rPr>
        <w:t>........</w:t>
      </w:r>
      <w:r w:rsidR="00EE00F9">
        <w:rPr>
          <w:bCs/>
          <w:color w:val="000000"/>
        </w:rPr>
        <w:t>3</w:t>
      </w:r>
    </w:p>
    <w:p w:rsidR="00EE00F9" w:rsidRPr="00436A53" w:rsidRDefault="00EE00F9" w:rsidP="00436A53">
      <w:pPr>
        <w:autoSpaceDE w:val="0"/>
        <w:autoSpaceDN w:val="0"/>
        <w:adjustRightInd w:val="0"/>
        <w:rPr>
          <w:b/>
          <w:bCs/>
          <w:color w:val="000000"/>
        </w:rPr>
      </w:pPr>
    </w:p>
    <w:p w:rsidR="00436A53" w:rsidRPr="00436A53" w:rsidRDefault="00436A53" w:rsidP="00436A53">
      <w:pPr>
        <w:autoSpaceDE w:val="0"/>
        <w:autoSpaceDN w:val="0"/>
        <w:adjustRightInd w:val="0"/>
        <w:rPr>
          <w:bCs/>
          <w:iCs/>
          <w:color w:val="000000"/>
        </w:rPr>
      </w:pPr>
      <w:r w:rsidRPr="00436A53">
        <w:rPr>
          <w:b/>
          <w:bCs/>
          <w:color w:val="000000"/>
        </w:rPr>
        <w:t xml:space="preserve">Раздел I. </w:t>
      </w:r>
      <w:r w:rsidR="00EE00F9">
        <w:rPr>
          <w:b/>
          <w:bCs/>
          <w:i/>
          <w:iCs/>
          <w:color w:val="000000"/>
        </w:rPr>
        <w:t>Целевой раздел</w:t>
      </w:r>
      <w:r w:rsidR="00EE00F9" w:rsidRPr="00EE00F9">
        <w:rPr>
          <w:bCs/>
          <w:iCs/>
          <w:color w:val="000000"/>
        </w:rPr>
        <w:t>…</w:t>
      </w:r>
      <w:r w:rsidRPr="00436A53">
        <w:rPr>
          <w:bCs/>
          <w:iCs/>
          <w:color w:val="000000"/>
        </w:rPr>
        <w:t>………………………………………………………………</w:t>
      </w:r>
      <w:r w:rsidR="001E283E">
        <w:rPr>
          <w:bCs/>
          <w:iCs/>
          <w:color w:val="000000"/>
        </w:rPr>
        <w:t>…</w:t>
      </w:r>
      <w:r w:rsidR="00EE00F9">
        <w:rPr>
          <w:bCs/>
          <w:iCs/>
          <w:color w:val="000000"/>
        </w:rPr>
        <w:t>.</w:t>
      </w:r>
      <w:r w:rsidR="001E283E">
        <w:rPr>
          <w:bCs/>
          <w:iCs/>
          <w:color w:val="000000"/>
        </w:rPr>
        <w:t>....</w:t>
      </w:r>
      <w:r w:rsidRPr="00B67565">
        <w:rPr>
          <w:b/>
          <w:bCs/>
          <w:iCs/>
          <w:color w:val="000000"/>
        </w:rPr>
        <w:t xml:space="preserve">2 </w:t>
      </w:r>
    </w:p>
    <w:p w:rsidR="00436A53" w:rsidRPr="00436A53" w:rsidRDefault="00436A53" w:rsidP="00436A53">
      <w:pPr>
        <w:autoSpaceDE w:val="0"/>
        <w:autoSpaceDN w:val="0"/>
        <w:adjustRightInd w:val="0"/>
        <w:rPr>
          <w:b/>
          <w:color w:val="000000"/>
        </w:rPr>
      </w:pPr>
      <w:r w:rsidRPr="00436A53">
        <w:rPr>
          <w:b/>
          <w:bCs/>
          <w:color w:val="000000"/>
        </w:rPr>
        <w:t>1.1. Пояснительная записка</w:t>
      </w:r>
      <w:r w:rsidRPr="00436A53">
        <w:rPr>
          <w:bCs/>
          <w:color w:val="000000"/>
        </w:rPr>
        <w:t>……………………………………………………………</w:t>
      </w:r>
      <w:r w:rsidR="001E283E">
        <w:rPr>
          <w:bCs/>
          <w:color w:val="000000"/>
        </w:rPr>
        <w:t>……..</w:t>
      </w:r>
      <w:r w:rsidRPr="00436A53">
        <w:rPr>
          <w:bCs/>
          <w:color w:val="000000"/>
        </w:rPr>
        <w:t>2</w:t>
      </w:r>
    </w:p>
    <w:p w:rsidR="00436A53" w:rsidRPr="00436A53" w:rsidRDefault="00436A53" w:rsidP="00436A53">
      <w:pPr>
        <w:autoSpaceDE w:val="0"/>
        <w:autoSpaceDN w:val="0"/>
        <w:adjustRightInd w:val="0"/>
        <w:rPr>
          <w:b/>
          <w:color w:val="000000"/>
        </w:rPr>
      </w:pPr>
      <w:r w:rsidRPr="00436A53">
        <w:rPr>
          <w:b/>
          <w:color w:val="000000"/>
        </w:rPr>
        <w:t>1.2. Общая характеристика ООП НОО</w:t>
      </w:r>
      <w:r w:rsidRPr="00436A53">
        <w:rPr>
          <w:color w:val="000000"/>
        </w:rPr>
        <w:t>………………………………………………</w:t>
      </w:r>
      <w:r w:rsidR="001E283E">
        <w:rPr>
          <w:color w:val="000000"/>
        </w:rPr>
        <w:t>……..</w:t>
      </w:r>
      <w:r w:rsidRPr="00436A53">
        <w:rPr>
          <w:color w:val="000000"/>
        </w:rPr>
        <w:t>4</w:t>
      </w:r>
    </w:p>
    <w:p w:rsidR="00436A53" w:rsidRPr="00436A53" w:rsidRDefault="00436A53" w:rsidP="00436A53">
      <w:pPr>
        <w:autoSpaceDE w:val="0"/>
        <w:autoSpaceDN w:val="0"/>
        <w:adjustRightInd w:val="0"/>
        <w:rPr>
          <w:b/>
          <w:color w:val="000000"/>
        </w:rPr>
      </w:pPr>
      <w:r w:rsidRPr="00436A53">
        <w:rPr>
          <w:b/>
          <w:color w:val="000000"/>
        </w:rPr>
        <w:t xml:space="preserve">1.3. Общая характеристика планируемых результатов освоения ООП НОО </w:t>
      </w:r>
      <w:r w:rsidRPr="00436A53">
        <w:rPr>
          <w:color w:val="000000"/>
        </w:rPr>
        <w:t>…...</w:t>
      </w:r>
      <w:r w:rsidR="001E283E">
        <w:rPr>
          <w:color w:val="000000"/>
        </w:rPr>
        <w:t>........</w:t>
      </w:r>
      <w:r w:rsidRPr="00436A53">
        <w:rPr>
          <w:color w:val="000000"/>
        </w:rPr>
        <w:t>5</w:t>
      </w:r>
      <w:r w:rsidRPr="00436A53">
        <w:rPr>
          <w:b/>
          <w:color w:val="000000"/>
        </w:rPr>
        <w:t xml:space="preserve"> </w:t>
      </w:r>
    </w:p>
    <w:p w:rsidR="00436A53" w:rsidRPr="00436A53" w:rsidRDefault="00436A53" w:rsidP="00436A53">
      <w:pPr>
        <w:autoSpaceDE w:val="0"/>
        <w:autoSpaceDN w:val="0"/>
        <w:adjustRightInd w:val="0"/>
        <w:rPr>
          <w:b/>
          <w:color w:val="000000"/>
        </w:rPr>
      </w:pPr>
      <w:r w:rsidRPr="00436A53">
        <w:rPr>
          <w:b/>
          <w:color w:val="000000"/>
        </w:rPr>
        <w:t xml:space="preserve">1.4. Система оценки достижения планируемых результатов освоения ООП НОО </w:t>
      </w:r>
      <w:r w:rsidRPr="00436A53">
        <w:rPr>
          <w:color w:val="000000"/>
        </w:rPr>
        <w:t>……</w:t>
      </w:r>
      <w:r w:rsidR="00EE00F9">
        <w:rPr>
          <w:color w:val="000000"/>
        </w:rPr>
        <w:t>………………………………………………………………………………………</w:t>
      </w:r>
      <w:r w:rsidR="001E283E">
        <w:rPr>
          <w:color w:val="000000"/>
        </w:rPr>
        <w:t>…..21-28</w:t>
      </w:r>
    </w:p>
    <w:p w:rsidR="00436A53" w:rsidRPr="00436A53" w:rsidRDefault="00EE00F9" w:rsidP="00436A53">
      <w:pPr>
        <w:autoSpaceDE w:val="0"/>
        <w:autoSpaceDN w:val="0"/>
        <w:adjustRightInd w:val="0"/>
        <w:rPr>
          <w:color w:val="000000"/>
        </w:rPr>
      </w:pPr>
      <w:r>
        <w:rPr>
          <w:i/>
          <w:color w:val="000000"/>
        </w:rPr>
        <w:t xml:space="preserve">1.4.1. Общие </w:t>
      </w:r>
      <w:r w:rsidR="00436A53" w:rsidRPr="00436A53">
        <w:rPr>
          <w:i/>
          <w:color w:val="000000"/>
        </w:rPr>
        <w:t>положения</w:t>
      </w:r>
      <w:r w:rsidRPr="001E283E">
        <w:rPr>
          <w:color w:val="000000"/>
        </w:rPr>
        <w:t>..</w:t>
      </w:r>
      <w:r w:rsidR="00436A53" w:rsidRPr="001E283E">
        <w:rPr>
          <w:color w:val="000000"/>
        </w:rPr>
        <w:t>………………………………………………………………...</w:t>
      </w:r>
      <w:r w:rsidR="001E283E" w:rsidRPr="001E283E">
        <w:rPr>
          <w:color w:val="000000"/>
        </w:rPr>
        <w:t>.....</w:t>
      </w:r>
      <w:r w:rsidR="001E283E">
        <w:rPr>
          <w:color w:val="000000"/>
        </w:rPr>
        <w:t>....21</w:t>
      </w:r>
    </w:p>
    <w:p w:rsidR="00436A53" w:rsidRPr="00436A53" w:rsidRDefault="00436A53" w:rsidP="00436A53">
      <w:pPr>
        <w:autoSpaceDE w:val="0"/>
        <w:autoSpaceDN w:val="0"/>
        <w:adjustRightInd w:val="0"/>
        <w:rPr>
          <w:bCs/>
          <w:i/>
          <w:color w:val="000000"/>
        </w:rPr>
      </w:pPr>
      <w:r w:rsidRPr="00436A53">
        <w:rPr>
          <w:bCs/>
          <w:i/>
          <w:color w:val="000000"/>
        </w:rPr>
        <w:t>1.4.2. Особенности оценки метапредметных и предметных результато</w:t>
      </w:r>
      <w:r w:rsidR="00EE00F9">
        <w:rPr>
          <w:bCs/>
          <w:i/>
          <w:color w:val="000000"/>
        </w:rPr>
        <w:t>в</w:t>
      </w:r>
      <w:r w:rsidR="00EE00F9" w:rsidRPr="001E283E">
        <w:rPr>
          <w:bCs/>
          <w:color w:val="000000"/>
        </w:rPr>
        <w:t>.</w:t>
      </w:r>
      <w:r w:rsidRPr="001E283E">
        <w:rPr>
          <w:bCs/>
          <w:color w:val="000000"/>
        </w:rPr>
        <w:t>…………</w:t>
      </w:r>
      <w:r w:rsidR="001E283E">
        <w:rPr>
          <w:bCs/>
          <w:color w:val="000000"/>
        </w:rPr>
        <w:t>……23</w:t>
      </w:r>
    </w:p>
    <w:p w:rsidR="00436A53" w:rsidRDefault="00436A53" w:rsidP="00436A53">
      <w:pPr>
        <w:autoSpaceDE w:val="0"/>
        <w:autoSpaceDN w:val="0"/>
        <w:adjustRightInd w:val="0"/>
        <w:rPr>
          <w:bCs/>
          <w:i/>
          <w:color w:val="000000"/>
        </w:rPr>
      </w:pPr>
      <w:r w:rsidRPr="00436A53">
        <w:rPr>
          <w:bCs/>
          <w:i/>
          <w:color w:val="000000"/>
        </w:rPr>
        <w:t>1.4.3. Организация и содержание оценочных процедур</w:t>
      </w:r>
      <w:r w:rsidR="00EE00F9" w:rsidRPr="001E283E">
        <w:rPr>
          <w:bCs/>
          <w:color w:val="000000"/>
        </w:rPr>
        <w:t>.</w:t>
      </w:r>
      <w:r w:rsidRPr="001E283E">
        <w:rPr>
          <w:bCs/>
          <w:color w:val="000000"/>
        </w:rPr>
        <w:t>…………………………………...</w:t>
      </w:r>
      <w:r w:rsidR="001E283E">
        <w:rPr>
          <w:bCs/>
          <w:color w:val="000000"/>
        </w:rPr>
        <w:t>...26</w:t>
      </w:r>
    </w:p>
    <w:p w:rsidR="00EE00F9" w:rsidRPr="00436A53" w:rsidRDefault="00EE00F9" w:rsidP="00436A53">
      <w:pPr>
        <w:autoSpaceDE w:val="0"/>
        <w:autoSpaceDN w:val="0"/>
        <w:adjustRightInd w:val="0"/>
        <w:rPr>
          <w:bCs/>
          <w:i/>
          <w:color w:val="000000"/>
        </w:rPr>
      </w:pPr>
    </w:p>
    <w:p w:rsidR="00436A53" w:rsidRPr="00436A53" w:rsidRDefault="00436A53" w:rsidP="00436A53">
      <w:pPr>
        <w:autoSpaceDE w:val="0"/>
        <w:autoSpaceDN w:val="0"/>
        <w:adjustRightInd w:val="0"/>
        <w:rPr>
          <w:bCs/>
          <w:iCs/>
          <w:color w:val="000000"/>
        </w:rPr>
      </w:pPr>
      <w:r w:rsidRPr="00436A53">
        <w:rPr>
          <w:b/>
          <w:bCs/>
          <w:color w:val="000000"/>
        </w:rPr>
        <w:t xml:space="preserve">Раздел II. </w:t>
      </w:r>
      <w:r w:rsidRPr="00436A53">
        <w:rPr>
          <w:b/>
          <w:bCs/>
          <w:i/>
          <w:iCs/>
          <w:color w:val="000000"/>
        </w:rPr>
        <w:t>Содержательный раздел</w:t>
      </w:r>
      <w:r w:rsidRPr="001E283E">
        <w:rPr>
          <w:bCs/>
          <w:iCs/>
          <w:color w:val="000000"/>
        </w:rPr>
        <w:t>…………………………………………………….</w:t>
      </w:r>
      <w:r w:rsidR="001E283E" w:rsidRPr="001E283E">
        <w:rPr>
          <w:bCs/>
          <w:iCs/>
          <w:color w:val="000000"/>
        </w:rPr>
        <w:t>..</w:t>
      </w:r>
      <w:r w:rsidR="001E283E" w:rsidRPr="00B67565">
        <w:rPr>
          <w:b/>
          <w:bCs/>
          <w:iCs/>
          <w:color w:val="000000"/>
        </w:rPr>
        <w:t>28-46</w:t>
      </w:r>
      <w:r w:rsidRPr="00436A53">
        <w:rPr>
          <w:bCs/>
          <w:iCs/>
          <w:color w:val="000000"/>
        </w:rPr>
        <w:t xml:space="preserve"> </w:t>
      </w:r>
    </w:p>
    <w:p w:rsidR="00436A53" w:rsidRPr="00436A53" w:rsidRDefault="00436A53" w:rsidP="00436A53">
      <w:pPr>
        <w:autoSpaceDE w:val="0"/>
        <w:autoSpaceDN w:val="0"/>
        <w:adjustRightInd w:val="0"/>
        <w:rPr>
          <w:bCs/>
          <w:iCs/>
          <w:color w:val="000000"/>
        </w:rPr>
      </w:pPr>
      <w:r w:rsidRPr="00436A53">
        <w:rPr>
          <w:b/>
          <w:bCs/>
          <w:iCs/>
          <w:color w:val="000000"/>
        </w:rPr>
        <w:t>2.1. Рабочие программы учебных предметов</w:t>
      </w:r>
      <w:r w:rsidRPr="00436A53">
        <w:rPr>
          <w:bCs/>
          <w:iCs/>
          <w:color w:val="000000"/>
        </w:rPr>
        <w:t>…………………………………………</w:t>
      </w:r>
      <w:r w:rsidR="001E283E">
        <w:rPr>
          <w:bCs/>
          <w:iCs/>
          <w:color w:val="000000"/>
        </w:rPr>
        <w:t>…...28</w:t>
      </w:r>
    </w:p>
    <w:p w:rsidR="00436A53" w:rsidRPr="00436A53" w:rsidRDefault="00436A53" w:rsidP="00436A53">
      <w:pPr>
        <w:autoSpaceDE w:val="0"/>
        <w:autoSpaceDN w:val="0"/>
        <w:adjustRightInd w:val="0"/>
        <w:rPr>
          <w:bCs/>
          <w:iCs/>
          <w:color w:val="000000"/>
        </w:rPr>
      </w:pPr>
      <w:r w:rsidRPr="00436A53">
        <w:rPr>
          <w:bCs/>
          <w:iCs/>
          <w:color w:val="000000"/>
        </w:rPr>
        <w:t>Русский язык</w:t>
      </w:r>
    </w:p>
    <w:p w:rsidR="00436A53" w:rsidRPr="00436A53" w:rsidRDefault="00436A53" w:rsidP="00436A53">
      <w:pPr>
        <w:autoSpaceDE w:val="0"/>
        <w:autoSpaceDN w:val="0"/>
        <w:adjustRightInd w:val="0"/>
        <w:rPr>
          <w:bCs/>
          <w:iCs/>
          <w:color w:val="000000"/>
        </w:rPr>
      </w:pPr>
      <w:r w:rsidRPr="00436A53">
        <w:rPr>
          <w:bCs/>
          <w:iCs/>
          <w:color w:val="000000"/>
        </w:rPr>
        <w:t>Литературное чтение</w:t>
      </w:r>
    </w:p>
    <w:p w:rsidR="00436A53" w:rsidRPr="00436A53" w:rsidRDefault="00436A53" w:rsidP="00436A53">
      <w:pPr>
        <w:autoSpaceDE w:val="0"/>
        <w:autoSpaceDN w:val="0"/>
        <w:adjustRightInd w:val="0"/>
        <w:rPr>
          <w:bCs/>
          <w:iCs/>
          <w:color w:val="000000"/>
        </w:rPr>
      </w:pPr>
      <w:r w:rsidRPr="00436A53">
        <w:rPr>
          <w:bCs/>
          <w:iCs/>
          <w:color w:val="000000"/>
        </w:rPr>
        <w:t>Английский язык</w:t>
      </w:r>
    </w:p>
    <w:p w:rsidR="00436A53" w:rsidRPr="00436A53" w:rsidRDefault="00436A53" w:rsidP="00436A53">
      <w:pPr>
        <w:autoSpaceDE w:val="0"/>
        <w:autoSpaceDN w:val="0"/>
        <w:adjustRightInd w:val="0"/>
        <w:rPr>
          <w:bCs/>
          <w:iCs/>
          <w:color w:val="000000"/>
        </w:rPr>
      </w:pPr>
      <w:r w:rsidRPr="00436A53">
        <w:rPr>
          <w:bCs/>
          <w:iCs/>
          <w:color w:val="000000"/>
        </w:rPr>
        <w:t>Родной язык (русский)</w:t>
      </w:r>
    </w:p>
    <w:p w:rsidR="00436A53" w:rsidRPr="00436A53" w:rsidRDefault="00436A53" w:rsidP="00436A53">
      <w:pPr>
        <w:autoSpaceDE w:val="0"/>
        <w:autoSpaceDN w:val="0"/>
        <w:adjustRightInd w:val="0"/>
        <w:rPr>
          <w:bCs/>
          <w:iCs/>
          <w:color w:val="000000"/>
        </w:rPr>
      </w:pPr>
      <w:r w:rsidRPr="00436A53">
        <w:rPr>
          <w:bCs/>
          <w:iCs/>
          <w:color w:val="000000"/>
        </w:rPr>
        <w:t>Литературное чтение на родном (русском) языке</w:t>
      </w:r>
    </w:p>
    <w:p w:rsidR="00436A53" w:rsidRPr="00436A53" w:rsidRDefault="00436A53" w:rsidP="00436A53">
      <w:pPr>
        <w:autoSpaceDE w:val="0"/>
        <w:autoSpaceDN w:val="0"/>
        <w:adjustRightInd w:val="0"/>
        <w:rPr>
          <w:bCs/>
          <w:iCs/>
          <w:color w:val="000000"/>
        </w:rPr>
      </w:pPr>
      <w:r w:rsidRPr="00436A53">
        <w:rPr>
          <w:bCs/>
          <w:iCs/>
          <w:color w:val="000000"/>
        </w:rPr>
        <w:t>Математика</w:t>
      </w:r>
    </w:p>
    <w:p w:rsidR="00436A53" w:rsidRPr="00436A53" w:rsidRDefault="00436A53" w:rsidP="00436A53">
      <w:pPr>
        <w:autoSpaceDE w:val="0"/>
        <w:autoSpaceDN w:val="0"/>
        <w:adjustRightInd w:val="0"/>
        <w:rPr>
          <w:bCs/>
          <w:iCs/>
          <w:color w:val="000000"/>
        </w:rPr>
      </w:pPr>
      <w:r w:rsidRPr="00436A53">
        <w:rPr>
          <w:bCs/>
          <w:iCs/>
          <w:color w:val="000000"/>
        </w:rPr>
        <w:t>Окружающий мир</w:t>
      </w:r>
    </w:p>
    <w:p w:rsidR="00436A53" w:rsidRPr="00436A53" w:rsidRDefault="00436A53" w:rsidP="00436A53">
      <w:pPr>
        <w:autoSpaceDE w:val="0"/>
        <w:autoSpaceDN w:val="0"/>
        <w:adjustRightInd w:val="0"/>
        <w:rPr>
          <w:bCs/>
          <w:iCs/>
          <w:color w:val="000000"/>
        </w:rPr>
      </w:pPr>
      <w:r w:rsidRPr="00436A53">
        <w:rPr>
          <w:bCs/>
          <w:iCs/>
          <w:color w:val="000000"/>
        </w:rPr>
        <w:t>Основы религиозных культур и светской этики</w:t>
      </w:r>
    </w:p>
    <w:p w:rsidR="00436A53" w:rsidRPr="00436A53" w:rsidRDefault="00436A53" w:rsidP="00436A53">
      <w:pPr>
        <w:autoSpaceDE w:val="0"/>
        <w:autoSpaceDN w:val="0"/>
        <w:adjustRightInd w:val="0"/>
        <w:rPr>
          <w:bCs/>
          <w:iCs/>
          <w:color w:val="000000"/>
        </w:rPr>
      </w:pPr>
      <w:r w:rsidRPr="00436A53">
        <w:rPr>
          <w:bCs/>
          <w:iCs/>
          <w:color w:val="000000"/>
        </w:rPr>
        <w:t>Изобразительное искусство</w:t>
      </w:r>
    </w:p>
    <w:p w:rsidR="00436A53" w:rsidRPr="00436A53" w:rsidRDefault="00436A53" w:rsidP="00436A53">
      <w:pPr>
        <w:autoSpaceDE w:val="0"/>
        <w:autoSpaceDN w:val="0"/>
        <w:adjustRightInd w:val="0"/>
        <w:rPr>
          <w:bCs/>
          <w:iCs/>
          <w:color w:val="000000"/>
        </w:rPr>
      </w:pPr>
      <w:r w:rsidRPr="00436A53">
        <w:rPr>
          <w:bCs/>
          <w:iCs/>
          <w:color w:val="000000"/>
        </w:rPr>
        <w:t>Музыка</w:t>
      </w:r>
    </w:p>
    <w:p w:rsidR="00436A53" w:rsidRPr="00436A53" w:rsidRDefault="00436A53" w:rsidP="00436A53">
      <w:pPr>
        <w:autoSpaceDE w:val="0"/>
        <w:autoSpaceDN w:val="0"/>
        <w:adjustRightInd w:val="0"/>
        <w:rPr>
          <w:bCs/>
          <w:iCs/>
          <w:color w:val="000000"/>
        </w:rPr>
      </w:pPr>
      <w:r w:rsidRPr="00436A53">
        <w:rPr>
          <w:bCs/>
          <w:iCs/>
          <w:color w:val="000000"/>
        </w:rPr>
        <w:t>Технология</w:t>
      </w:r>
    </w:p>
    <w:p w:rsidR="00436A53" w:rsidRPr="00436A53" w:rsidRDefault="00436A53" w:rsidP="00436A53">
      <w:pPr>
        <w:autoSpaceDE w:val="0"/>
        <w:autoSpaceDN w:val="0"/>
        <w:adjustRightInd w:val="0"/>
        <w:rPr>
          <w:bCs/>
          <w:iCs/>
          <w:color w:val="000000"/>
        </w:rPr>
      </w:pPr>
      <w:r w:rsidRPr="00436A53">
        <w:rPr>
          <w:bCs/>
          <w:iCs/>
          <w:color w:val="000000"/>
        </w:rPr>
        <w:t>Физическая культура</w:t>
      </w:r>
    </w:p>
    <w:p w:rsidR="00436A53" w:rsidRPr="00436A53" w:rsidRDefault="00436A53" w:rsidP="00436A53">
      <w:pPr>
        <w:autoSpaceDE w:val="0"/>
        <w:autoSpaceDN w:val="0"/>
        <w:adjustRightInd w:val="0"/>
        <w:rPr>
          <w:bCs/>
          <w:iCs/>
          <w:color w:val="000000"/>
        </w:rPr>
      </w:pPr>
      <w:r w:rsidRPr="00436A53">
        <w:rPr>
          <w:bCs/>
          <w:iCs/>
          <w:color w:val="000000"/>
        </w:rPr>
        <w:t>Кубановедение</w:t>
      </w:r>
    </w:p>
    <w:p w:rsidR="00436A53" w:rsidRPr="00436A53" w:rsidRDefault="00436A53" w:rsidP="00436A53">
      <w:pPr>
        <w:autoSpaceDE w:val="0"/>
        <w:autoSpaceDN w:val="0"/>
        <w:adjustRightInd w:val="0"/>
        <w:rPr>
          <w:color w:val="000000"/>
        </w:rPr>
      </w:pPr>
      <w:r w:rsidRPr="00436A53">
        <w:rPr>
          <w:b/>
          <w:color w:val="000000"/>
        </w:rPr>
        <w:t xml:space="preserve">2.2. Программа формирования универсальных учебных действий </w:t>
      </w:r>
      <w:r w:rsidRPr="00436A53">
        <w:rPr>
          <w:color w:val="000000"/>
        </w:rPr>
        <w:t>………………</w:t>
      </w:r>
      <w:r w:rsidR="001E283E">
        <w:rPr>
          <w:color w:val="000000"/>
        </w:rPr>
        <w:t>…...28</w:t>
      </w:r>
      <w:r w:rsidRPr="00436A53">
        <w:rPr>
          <w:color w:val="000000"/>
        </w:rPr>
        <w:t xml:space="preserve"> </w:t>
      </w:r>
    </w:p>
    <w:p w:rsidR="00436A53" w:rsidRPr="00436A53" w:rsidRDefault="00436A53" w:rsidP="00436A53">
      <w:pPr>
        <w:autoSpaceDE w:val="0"/>
        <w:autoSpaceDN w:val="0"/>
        <w:adjustRightInd w:val="0"/>
        <w:rPr>
          <w:i/>
          <w:color w:val="000000"/>
        </w:rPr>
      </w:pPr>
      <w:r w:rsidRPr="00436A53">
        <w:rPr>
          <w:i/>
          <w:color w:val="000000"/>
        </w:rPr>
        <w:t xml:space="preserve">2.2.1. Значение сформированных универсальных учебных действий для успешного обучения и развития младших </w:t>
      </w:r>
      <w:r w:rsidR="00EE00F9">
        <w:rPr>
          <w:i/>
          <w:color w:val="000000"/>
        </w:rPr>
        <w:t>ш</w:t>
      </w:r>
      <w:r w:rsidRPr="00436A53">
        <w:rPr>
          <w:i/>
          <w:color w:val="000000"/>
        </w:rPr>
        <w:t>кольников</w:t>
      </w:r>
      <w:r w:rsidRPr="00436A53">
        <w:rPr>
          <w:color w:val="000000"/>
        </w:rPr>
        <w:t>.........................................................................................</w:t>
      </w:r>
      <w:r w:rsidR="001E283E">
        <w:rPr>
          <w:color w:val="000000"/>
        </w:rPr>
        <w:t>......28</w:t>
      </w:r>
    </w:p>
    <w:p w:rsidR="00436A53" w:rsidRPr="00436A53" w:rsidRDefault="00436A53" w:rsidP="00436A53">
      <w:pPr>
        <w:autoSpaceDE w:val="0"/>
        <w:autoSpaceDN w:val="0"/>
        <w:adjustRightInd w:val="0"/>
        <w:rPr>
          <w:i/>
          <w:color w:val="000000"/>
        </w:rPr>
      </w:pPr>
      <w:r w:rsidRPr="00436A53">
        <w:rPr>
          <w:i/>
          <w:color w:val="000000"/>
        </w:rPr>
        <w:t>2.2.2.Характеристика универсальных учебных действий</w:t>
      </w:r>
      <w:r w:rsidRPr="00436A53">
        <w:rPr>
          <w:color w:val="000000"/>
        </w:rPr>
        <w:t>.................................................</w:t>
      </w:r>
      <w:r w:rsidR="001E283E">
        <w:rPr>
          <w:color w:val="000000"/>
        </w:rPr>
        <w:t>......29</w:t>
      </w:r>
      <w:r w:rsidRPr="00436A53">
        <w:rPr>
          <w:color w:val="000000"/>
        </w:rPr>
        <w:t xml:space="preserve"> </w:t>
      </w:r>
    </w:p>
    <w:p w:rsidR="00436A53" w:rsidRPr="00436A53" w:rsidRDefault="00436A53" w:rsidP="00436A53">
      <w:pPr>
        <w:autoSpaceDE w:val="0"/>
        <w:autoSpaceDN w:val="0"/>
        <w:adjustRightInd w:val="0"/>
        <w:rPr>
          <w:b/>
          <w:bCs/>
          <w:i/>
          <w:color w:val="000000"/>
        </w:rPr>
      </w:pPr>
      <w:r w:rsidRPr="00436A53">
        <w:rPr>
          <w:i/>
          <w:color w:val="000000"/>
        </w:rPr>
        <w:t>2.2.3.</w:t>
      </w:r>
      <w:r w:rsidRPr="00436A53">
        <w:rPr>
          <w:bCs/>
          <w:i/>
        </w:rPr>
        <w:t xml:space="preserve"> </w:t>
      </w:r>
      <w:r w:rsidRPr="00436A53">
        <w:rPr>
          <w:bCs/>
          <w:i/>
          <w:color w:val="000000"/>
        </w:rPr>
        <w:t>Интеграция предметных и метапредметных требований как механизм конструирования современного процесса образования</w:t>
      </w:r>
      <w:r w:rsidR="00EE00F9" w:rsidRPr="001E283E">
        <w:rPr>
          <w:bCs/>
          <w:color w:val="000000"/>
        </w:rPr>
        <w:t>.</w:t>
      </w:r>
      <w:r w:rsidRPr="001E283E">
        <w:rPr>
          <w:bCs/>
          <w:color w:val="000000"/>
        </w:rPr>
        <w:t>…………………………………</w:t>
      </w:r>
      <w:r w:rsidR="001E283E">
        <w:rPr>
          <w:bCs/>
          <w:color w:val="000000"/>
        </w:rPr>
        <w:t>…..30</w:t>
      </w:r>
    </w:p>
    <w:p w:rsidR="00436A53" w:rsidRPr="00436A53" w:rsidRDefault="00436A53" w:rsidP="00436A53">
      <w:pPr>
        <w:rPr>
          <w:i/>
          <w:color w:val="000000"/>
        </w:rPr>
      </w:pPr>
      <w:r w:rsidRPr="00436A53">
        <w:rPr>
          <w:i/>
          <w:color w:val="000000"/>
        </w:rPr>
        <w:t>2.2.4. Место универсальных учебных действий в рабочих программах</w:t>
      </w:r>
      <w:r w:rsidR="00EE00F9" w:rsidRPr="001E283E">
        <w:rPr>
          <w:color w:val="000000"/>
        </w:rPr>
        <w:t>.</w:t>
      </w:r>
      <w:r w:rsidRPr="001E283E">
        <w:rPr>
          <w:color w:val="000000"/>
        </w:rPr>
        <w:t>…………………</w:t>
      </w:r>
      <w:r w:rsidR="001E283E">
        <w:rPr>
          <w:color w:val="000000"/>
        </w:rPr>
        <w:t>…32</w:t>
      </w:r>
    </w:p>
    <w:p w:rsidR="00436A53" w:rsidRPr="00436A53" w:rsidRDefault="00436A53" w:rsidP="00436A53">
      <w:pPr>
        <w:autoSpaceDE w:val="0"/>
        <w:autoSpaceDN w:val="0"/>
        <w:adjustRightInd w:val="0"/>
        <w:rPr>
          <w:color w:val="000000"/>
        </w:rPr>
      </w:pPr>
      <w:r w:rsidRPr="00436A53">
        <w:rPr>
          <w:b/>
          <w:color w:val="000000"/>
        </w:rPr>
        <w:t>2.3. Программа воспитания</w:t>
      </w:r>
      <w:r w:rsidRPr="00436A53">
        <w:rPr>
          <w:color w:val="000000"/>
        </w:rPr>
        <w:t>………………………………………………………………</w:t>
      </w:r>
      <w:r w:rsidR="001E283E">
        <w:rPr>
          <w:color w:val="000000"/>
        </w:rPr>
        <w:t>….33</w:t>
      </w:r>
    </w:p>
    <w:p w:rsidR="00436A53" w:rsidRPr="00436A53" w:rsidRDefault="00436A53" w:rsidP="00436A53">
      <w:pPr>
        <w:autoSpaceDE w:val="0"/>
        <w:autoSpaceDN w:val="0"/>
        <w:adjustRightInd w:val="0"/>
        <w:rPr>
          <w:i/>
          <w:color w:val="000000"/>
        </w:rPr>
      </w:pPr>
      <w:r w:rsidRPr="00436A53">
        <w:rPr>
          <w:i/>
          <w:color w:val="000000"/>
        </w:rPr>
        <w:t>2.3.1. Пояснительная записка</w:t>
      </w:r>
      <w:r w:rsidR="001E283E">
        <w:rPr>
          <w:color w:val="000000"/>
        </w:rPr>
        <w:t>…………………………………………………………………33</w:t>
      </w:r>
    </w:p>
    <w:p w:rsidR="00436A53" w:rsidRPr="00436A53" w:rsidRDefault="00436A53" w:rsidP="00436A53">
      <w:pPr>
        <w:autoSpaceDE w:val="0"/>
        <w:autoSpaceDN w:val="0"/>
        <w:adjustRightInd w:val="0"/>
        <w:rPr>
          <w:i/>
          <w:color w:val="000000"/>
        </w:rPr>
      </w:pPr>
      <w:r w:rsidRPr="00436A53">
        <w:rPr>
          <w:i/>
          <w:color w:val="000000"/>
        </w:rPr>
        <w:t>2.3.2. Особенности организуемого в школе воспитательного процесса</w:t>
      </w:r>
      <w:r w:rsidRPr="001E283E">
        <w:rPr>
          <w:color w:val="000000"/>
        </w:rPr>
        <w:t>…………………...</w:t>
      </w:r>
      <w:r w:rsidR="001E283E">
        <w:rPr>
          <w:color w:val="000000"/>
        </w:rPr>
        <w:t>35</w:t>
      </w:r>
    </w:p>
    <w:p w:rsidR="00436A53" w:rsidRPr="00436A53" w:rsidRDefault="00436A53" w:rsidP="00436A53">
      <w:pPr>
        <w:autoSpaceDE w:val="0"/>
        <w:autoSpaceDN w:val="0"/>
        <w:adjustRightInd w:val="0"/>
        <w:rPr>
          <w:i/>
          <w:color w:val="000000"/>
        </w:rPr>
      </w:pPr>
      <w:r w:rsidRPr="00436A53">
        <w:rPr>
          <w:i/>
          <w:color w:val="000000"/>
        </w:rPr>
        <w:t>2.3.3. Виды, формы и содержание деятельности</w:t>
      </w:r>
      <w:r w:rsidR="001E283E">
        <w:rPr>
          <w:color w:val="000000"/>
        </w:rPr>
        <w:t>……………………………………………36</w:t>
      </w:r>
    </w:p>
    <w:p w:rsidR="00436A53" w:rsidRPr="00436A53" w:rsidRDefault="00436A53" w:rsidP="00436A53">
      <w:pPr>
        <w:autoSpaceDE w:val="0"/>
        <w:autoSpaceDN w:val="0"/>
        <w:adjustRightInd w:val="0"/>
        <w:rPr>
          <w:i/>
          <w:color w:val="000000"/>
        </w:rPr>
      </w:pPr>
      <w:r w:rsidRPr="00436A53">
        <w:rPr>
          <w:i/>
          <w:color w:val="000000"/>
        </w:rPr>
        <w:t>2.3.4. Основные направления самоанализа воспитательной работы</w:t>
      </w:r>
      <w:r w:rsidRPr="001E283E">
        <w:rPr>
          <w:color w:val="000000"/>
        </w:rPr>
        <w:t>………………………</w:t>
      </w:r>
      <w:r w:rsidR="001E283E">
        <w:rPr>
          <w:color w:val="000000"/>
        </w:rPr>
        <w:t>46</w:t>
      </w:r>
    </w:p>
    <w:p w:rsidR="00436A53" w:rsidRPr="00436A53" w:rsidRDefault="00436A53" w:rsidP="00436A53">
      <w:pPr>
        <w:autoSpaceDE w:val="0"/>
        <w:autoSpaceDN w:val="0"/>
        <w:adjustRightInd w:val="0"/>
        <w:rPr>
          <w:color w:val="000000"/>
          <w:highlight w:val="yellow"/>
        </w:rPr>
      </w:pPr>
    </w:p>
    <w:p w:rsidR="00436A53" w:rsidRPr="00436A53" w:rsidRDefault="00436A53" w:rsidP="00436A53">
      <w:pPr>
        <w:autoSpaceDE w:val="0"/>
        <w:autoSpaceDN w:val="0"/>
        <w:adjustRightInd w:val="0"/>
        <w:rPr>
          <w:b/>
          <w:bCs/>
          <w:i/>
          <w:iCs/>
          <w:color w:val="000000"/>
          <w:highlight w:val="yellow"/>
        </w:rPr>
      </w:pPr>
      <w:r w:rsidRPr="00436A53">
        <w:rPr>
          <w:b/>
          <w:bCs/>
          <w:color w:val="000000"/>
        </w:rPr>
        <w:t xml:space="preserve">Раздел III. </w:t>
      </w:r>
      <w:r w:rsidRPr="00436A53">
        <w:rPr>
          <w:b/>
          <w:bCs/>
          <w:i/>
          <w:iCs/>
          <w:color w:val="000000"/>
        </w:rPr>
        <w:t>Организационный раздел</w:t>
      </w:r>
      <w:r w:rsidR="009B4B05">
        <w:rPr>
          <w:bCs/>
          <w:iCs/>
          <w:color w:val="000000"/>
        </w:rPr>
        <w:t>……………………………………………………</w:t>
      </w:r>
      <w:r w:rsidR="009B4B05" w:rsidRPr="00B67565">
        <w:rPr>
          <w:b/>
          <w:bCs/>
          <w:iCs/>
          <w:color w:val="000000"/>
        </w:rPr>
        <w:t>47-103</w:t>
      </w:r>
      <w:r w:rsidRPr="00436A53">
        <w:rPr>
          <w:b/>
          <w:bCs/>
          <w:i/>
          <w:iCs/>
          <w:color w:val="000000"/>
        </w:rPr>
        <w:t xml:space="preserve"> </w:t>
      </w:r>
    </w:p>
    <w:p w:rsidR="00436A53" w:rsidRPr="00436A53" w:rsidRDefault="00436A53" w:rsidP="00436A53">
      <w:pPr>
        <w:autoSpaceDE w:val="0"/>
        <w:autoSpaceDN w:val="0"/>
        <w:adjustRightInd w:val="0"/>
        <w:rPr>
          <w:color w:val="000000"/>
        </w:rPr>
      </w:pPr>
      <w:r w:rsidRPr="00436A53">
        <w:rPr>
          <w:b/>
          <w:color w:val="000000"/>
        </w:rPr>
        <w:t>3.1. Учебный план начального общего образования</w:t>
      </w:r>
      <w:r w:rsidR="00EE00F9" w:rsidRPr="00EE00F9">
        <w:rPr>
          <w:color w:val="000000"/>
        </w:rPr>
        <w:t>..</w:t>
      </w:r>
      <w:r w:rsidR="00EE00F9">
        <w:rPr>
          <w:color w:val="000000"/>
        </w:rPr>
        <w:t>…</w:t>
      </w:r>
      <w:r w:rsidRPr="00436A53">
        <w:rPr>
          <w:color w:val="000000"/>
        </w:rPr>
        <w:t>………………………….......</w:t>
      </w:r>
      <w:r w:rsidR="009B4B05">
        <w:rPr>
          <w:color w:val="000000"/>
        </w:rPr>
        <w:t>.....47</w:t>
      </w:r>
    </w:p>
    <w:p w:rsidR="00436A53" w:rsidRPr="00436A53" w:rsidRDefault="00436A53" w:rsidP="00436A53">
      <w:pPr>
        <w:autoSpaceDE w:val="0"/>
        <w:autoSpaceDN w:val="0"/>
        <w:adjustRightInd w:val="0"/>
        <w:rPr>
          <w:b/>
          <w:bCs/>
          <w:color w:val="000000"/>
        </w:rPr>
      </w:pPr>
      <w:r w:rsidRPr="00436A53">
        <w:rPr>
          <w:b/>
          <w:bCs/>
          <w:color w:val="000000"/>
        </w:rPr>
        <w:t>3.2. Календарный учебный график</w:t>
      </w:r>
      <w:r w:rsidRPr="00436A53">
        <w:rPr>
          <w:bCs/>
          <w:color w:val="000000"/>
        </w:rPr>
        <w:t>……………………………………………………</w:t>
      </w:r>
      <w:r w:rsidR="009B4B05">
        <w:rPr>
          <w:bCs/>
          <w:color w:val="000000"/>
        </w:rPr>
        <w:t>……57</w:t>
      </w:r>
      <w:r w:rsidRPr="00436A53">
        <w:rPr>
          <w:b/>
          <w:bCs/>
          <w:color w:val="000000"/>
        </w:rPr>
        <w:t xml:space="preserve"> </w:t>
      </w:r>
      <w:r w:rsidRPr="00436A53">
        <w:rPr>
          <w:color w:val="000000"/>
        </w:rPr>
        <w:t xml:space="preserve"> </w:t>
      </w:r>
    </w:p>
    <w:p w:rsidR="00436A53" w:rsidRPr="00436A53" w:rsidRDefault="00436A53" w:rsidP="00436A53">
      <w:pPr>
        <w:autoSpaceDE w:val="0"/>
        <w:autoSpaceDN w:val="0"/>
        <w:adjustRightInd w:val="0"/>
        <w:rPr>
          <w:color w:val="000000"/>
        </w:rPr>
      </w:pPr>
      <w:r w:rsidRPr="00436A53">
        <w:rPr>
          <w:b/>
          <w:color w:val="000000"/>
        </w:rPr>
        <w:t>3.3. План внеурочной деятельности</w:t>
      </w:r>
      <w:r w:rsidRPr="00436A53">
        <w:rPr>
          <w:color w:val="000000"/>
        </w:rPr>
        <w:t xml:space="preserve"> </w:t>
      </w:r>
      <w:r w:rsidR="00EE00F9">
        <w:rPr>
          <w:color w:val="000000"/>
        </w:rPr>
        <w:t>.</w:t>
      </w:r>
      <w:r w:rsidRPr="00436A53">
        <w:rPr>
          <w:color w:val="000000"/>
        </w:rPr>
        <w:t>.…………………………………………………</w:t>
      </w:r>
      <w:r w:rsidR="009B4B05">
        <w:rPr>
          <w:color w:val="000000"/>
        </w:rPr>
        <w:t>……59</w:t>
      </w:r>
      <w:r w:rsidRPr="00436A53">
        <w:rPr>
          <w:color w:val="000000"/>
        </w:rPr>
        <w:t xml:space="preserve"> </w:t>
      </w:r>
    </w:p>
    <w:p w:rsidR="00436A53" w:rsidRPr="00436A53" w:rsidRDefault="00436A53" w:rsidP="00436A53">
      <w:pPr>
        <w:autoSpaceDE w:val="0"/>
        <w:autoSpaceDN w:val="0"/>
        <w:adjustRightInd w:val="0"/>
        <w:rPr>
          <w:color w:val="000000"/>
        </w:rPr>
      </w:pPr>
      <w:r w:rsidRPr="00436A53">
        <w:rPr>
          <w:b/>
          <w:color w:val="000000"/>
        </w:rPr>
        <w:t>3.4. Календарный план воспитательной работы</w:t>
      </w:r>
      <w:r w:rsidRPr="00436A53">
        <w:rPr>
          <w:color w:val="000000"/>
        </w:rPr>
        <w:t>……………………………………</w:t>
      </w:r>
      <w:r w:rsidR="007D593A">
        <w:rPr>
          <w:color w:val="000000"/>
        </w:rPr>
        <w:t>…….63</w:t>
      </w:r>
      <w:bookmarkStart w:id="0" w:name="_GoBack"/>
      <w:bookmarkEnd w:id="0"/>
    </w:p>
    <w:p w:rsidR="00436A53" w:rsidRPr="00436A53" w:rsidRDefault="00436A53" w:rsidP="00436A53">
      <w:pPr>
        <w:autoSpaceDE w:val="0"/>
        <w:autoSpaceDN w:val="0"/>
        <w:adjustRightInd w:val="0"/>
        <w:rPr>
          <w:color w:val="000000"/>
        </w:rPr>
      </w:pPr>
      <w:r w:rsidRPr="00436A53">
        <w:rPr>
          <w:b/>
          <w:color w:val="000000"/>
        </w:rPr>
        <w:t>3.5. Система условий реализации основной образовательной программы в соответствии с требованиями ФГОС</w:t>
      </w:r>
      <w:r w:rsidRPr="00436A53">
        <w:rPr>
          <w:color w:val="000000"/>
        </w:rPr>
        <w:t>…...........................................................................</w:t>
      </w:r>
      <w:r w:rsidR="009B4B05">
        <w:rPr>
          <w:color w:val="000000"/>
        </w:rPr>
        <w:t>.....77</w:t>
      </w:r>
      <w:r w:rsidRPr="00436A53">
        <w:rPr>
          <w:color w:val="000000"/>
        </w:rPr>
        <w:t xml:space="preserve"> </w:t>
      </w:r>
    </w:p>
    <w:p w:rsidR="00436A53" w:rsidRPr="00436A53" w:rsidRDefault="00436A53" w:rsidP="00436A53">
      <w:pPr>
        <w:autoSpaceDE w:val="0"/>
        <w:autoSpaceDN w:val="0"/>
        <w:adjustRightInd w:val="0"/>
        <w:rPr>
          <w:color w:val="000000"/>
        </w:rPr>
      </w:pPr>
      <w:r w:rsidRPr="00436A53">
        <w:rPr>
          <w:i/>
          <w:color w:val="000000"/>
        </w:rPr>
        <w:t>3.5.1. Кадровые условия реализации основной образовательной программы</w:t>
      </w:r>
      <w:r w:rsidR="00EE00F9">
        <w:rPr>
          <w:color w:val="000000"/>
        </w:rPr>
        <w:t xml:space="preserve"> ...................</w:t>
      </w:r>
      <w:r w:rsidR="009B4B05">
        <w:rPr>
          <w:color w:val="000000"/>
        </w:rPr>
        <w:t>...78</w:t>
      </w:r>
      <w:r w:rsidRPr="00436A53">
        <w:rPr>
          <w:color w:val="000000"/>
        </w:rPr>
        <w:t xml:space="preserve"> </w:t>
      </w:r>
      <w:r w:rsidRPr="00436A53">
        <w:rPr>
          <w:i/>
          <w:color w:val="000000"/>
        </w:rPr>
        <w:t xml:space="preserve">3.5.2. Психолого-педагогические условия реализации основной образовательной </w:t>
      </w:r>
    </w:p>
    <w:p w:rsidR="00436A53" w:rsidRPr="00436A53" w:rsidRDefault="00436A53" w:rsidP="00436A53">
      <w:pPr>
        <w:autoSpaceDE w:val="0"/>
        <w:autoSpaceDN w:val="0"/>
        <w:adjustRightInd w:val="0"/>
        <w:rPr>
          <w:color w:val="000000"/>
        </w:rPr>
      </w:pPr>
      <w:r w:rsidRPr="00436A53">
        <w:rPr>
          <w:i/>
          <w:color w:val="000000"/>
        </w:rPr>
        <w:t>программы</w:t>
      </w:r>
      <w:r w:rsidRPr="00436A53">
        <w:rPr>
          <w:color w:val="000000"/>
        </w:rPr>
        <w:t xml:space="preserve"> .................................................................................................................................</w:t>
      </w:r>
      <w:r w:rsidR="009B4B05">
        <w:rPr>
          <w:color w:val="000000"/>
        </w:rPr>
        <w:t>..82</w:t>
      </w:r>
      <w:r w:rsidRPr="00436A53">
        <w:rPr>
          <w:color w:val="000000"/>
        </w:rPr>
        <w:t xml:space="preserve">  </w:t>
      </w:r>
    </w:p>
    <w:p w:rsidR="00436A53" w:rsidRPr="00436A53" w:rsidRDefault="00436A53" w:rsidP="00436A53">
      <w:pPr>
        <w:autoSpaceDE w:val="0"/>
        <w:autoSpaceDN w:val="0"/>
        <w:adjustRightInd w:val="0"/>
        <w:rPr>
          <w:color w:val="000000"/>
        </w:rPr>
      </w:pPr>
      <w:r w:rsidRPr="00436A53">
        <w:rPr>
          <w:i/>
          <w:color w:val="000000"/>
        </w:rPr>
        <w:lastRenderedPageBreak/>
        <w:t>3.5.3. Финансово-экономические условия реализации ос</w:t>
      </w:r>
      <w:r w:rsidR="00EE00F9">
        <w:rPr>
          <w:i/>
          <w:color w:val="000000"/>
        </w:rPr>
        <w:t>новной образовательной программы</w:t>
      </w:r>
      <w:r w:rsidRPr="00436A53">
        <w:rPr>
          <w:color w:val="000000"/>
        </w:rPr>
        <w:t>.................................................................................................................................</w:t>
      </w:r>
      <w:r w:rsidR="009B4B05">
        <w:rPr>
          <w:color w:val="000000"/>
        </w:rPr>
        <w:t>.86</w:t>
      </w:r>
    </w:p>
    <w:p w:rsidR="00436A53" w:rsidRPr="00436A53" w:rsidRDefault="00436A53" w:rsidP="00436A53">
      <w:pPr>
        <w:autoSpaceDE w:val="0"/>
        <w:autoSpaceDN w:val="0"/>
        <w:adjustRightInd w:val="0"/>
        <w:rPr>
          <w:i/>
          <w:color w:val="000000"/>
        </w:rPr>
      </w:pPr>
      <w:r w:rsidRPr="00436A53">
        <w:rPr>
          <w:i/>
          <w:color w:val="000000"/>
        </w:rPr>
        <w:t xml:space="preserve">3.5.4. Информационно-методические условия реализации основной образовательной </w:t>
      </w:r>
    </w:p>
    <w:p w:rsidR="00436A53" w:rsidRPr="00436A53" w:rsidRDefault="00436A53" w:rsidP="00436A53">
      <w:pPr>
        <w:autoSpaceDE w:val="0"/>
        <w:autoSpaceDN w:val="0"/>
        <w:adjustRightInd w:val="0"/>
        <w:rPr>
          <w:color w:val="000000"/>
        </w:rPr>
      </w:pPr>
      <w:r w:rsidRPr="00436A53">
        <w:rPr>
          <w:i/>
          <w:color w:val="000000"/>
        </w:rPr>
        <w:t>программы</w:t>
      </w:r>
      <w:r w:rsidRPr="00436A53">
        <w:rPr>
          <w:color w:val="000000"/>
        </w:rPr>
        <w:t xml:space="preserve"> ..................................................................................................................................</w:t>
      </w:r>
      <w:r w:rsidR="009B4B05">
        <w:rPr>
          <w:color w:val="000000"/>
        </w:rPr>
        <w:t>89</w:t>
      </w:r>
      <w:r w:rsidRPr="00436A53">
        <w:rPr>
          <w:color w:val="000000"/>
        </w:rPr>
        <w:t xml:space="preserve"> </w:t>
      </w:r>
    </w:p>
    <w:p w:rsidR="00436A53" w:rsidRPr="00436A53" w:rsidRDefault="00436A53" w:rsidP="00436A53">
      <w:pPr>
        <w:autoSpaceDE w:val="0"/>
        <w:autoSpaceDN w:val="0"/>
        <w:adjustRightInd w:val="0"/>
        <w:rPr>
          <w:i/>
          <w:color w:val="000000"/>
        </w:rPr>
      </w:pPr>
      <w:r w:rsidRPr="00436A53">
        <w:rPr>
          <w:i/>
          <w:color w:val="000000"/>
        </w:rPr>
        <w:t xml:space="preserve">3.5.5. Материально-технические условия реализации основной образовательной </w:t>
      </w:r>
    </w:p>
    <w:p w:rsidR="00436A53" w:rsidRPr="00436A53" w:rsidRDefault="00436A53" w:rsidP="00436A53">
      <w:pPr>
        <w:autoSpaceDE w:val="0"/>
        <w:autoSpaceDN w:val="0"/>
        <w:adjustRightInd w:val="0"/>
        <w:rPr>
          <w:color w:val="000000"/>
          <w:highlight w:val="yellow"/>
        </w:rPr>
      </w:pPr>
      <w:r w:rsidRPr="00436A53">
        <w:rPr>
          <w:i/>
          <w:color w:val="000000"/>
        </w:rPr>
        <w:t>программы</w:t>
      </w:r>
      <w:r w:rsidRPr="00436A53">
        <w:rPr>
          <w:color w:val="000000"/>
        </w:rPr>
        <w:t xml:space="preserve"> ..................................................................................................................................</w:t>
      </w:r>
      <w:r w:rsidR="009B4B05">
        <w:rPr>
          <w:color w:val="000000"/>
        </w:rPr>
        <w:t>92</w:t>
      </w:r>
    </w:p>
    <w:p w:rsidR="00436A53" w:rsidRPr="00436A53" w:rsidRDefault="00436A53" w:rsidP="00436A53">
      <w:pPr>
        <w:suppressAutoHyphens/>
        <w:rPr>
          <w:i/>
          <w:color w:val="000000"/>
        </w:rPr>
      </w:pPr>
      <w:r w:rsidRPr="00436A53">
        <w:rPr>
          <w:color w:val="000000"/>
        </w:rPr>
        <w:t xml:space="preserve">3.5.6. </w:t>
      </w:r>
      <w:r w:rsidRPr="00436A53">
        <w:rPr>
          <w:i/>
          <w:color w:val="000000"/>
        </w:rPr>
        <w:t>Механизмы достижения целевых ориентиров в системе условий</w:t>
      </w:r>
      <w:r w:rsidRPr="009B4B05">
        <w:rPr>
          <w:color w:val="000000"/>
        </w:rPr>
        <w:t>..............................</w:t>
      </w:r>
      <w:r w:rsidR="009B4B05">
        <w:rPr>
          <w:color w:val="000000"/>
        </w:rPr>
        <w:t>98</w:t>
      </w:r>
    </w:p>
    <w:p w:rsidR="00436A53" w:rsidRPr="00436A53" w:rsidRDefault="00436A53" w:rsidP="00436A53">
      <w:pPr>
        <w:rPr>
          <w:color w:val="000000"/>
        </w:rPr>
      </w:pPr>
      <w:r w:rsidRPr="00436A53">
        <w:rPr>
          <w:i/>
          <w:color w:val="000000"/>
        </w:rPr>
        <w:t>3.5.7. Сетевой график (дорожная карта) по формированию необходимой системы условий реализации основной образовательной программы</w:t>
      </w:r>
      <w:r w:rsidRPr="009B4B05">
        <w:rPr>
          <w:color w:val="000000"/>
        </w:rPr>
        <w:t>.............................................</w:t>
      </w:r>
      <w:r w:rsidR="009B4B05">
        <w:rPr>
          <w:color w:val="000000"/>
        </w:rPr>
        <w:t>....</w:t>
      </w:r>
      <w:r w:rsidRPr="00436A53">
        <w:rPr>
          <w:color w:val="000000"/>
        </w:rPr>
        <w:t>1</w:t>
      </w:r>
      <w:r w:rsidR="009B4B05">
        <w:rPr>
          <w:color w:val="000000"/>
        </w:rPr>
        <w:t>01</w:t>
      </w:r>
    </w:p>
    <w:p w:rsidR="00436A53" w:rsidRPr="00436A53" w:rsidRDefault="00436A53" w:rsidP="00436A53">
      <w:r w:rsidRPr="00436A53">
        <w:rPr>
          <w:i/>
        </w:rPr>
        <w:t>3.5.8. Контроль за состоянием системы условий ООП НОО .............................................</w:t>
      </w:r>
      <w:r w:rsidRPr="00436A53">
        <w:t>1</w:t>
      </w:r>
      <w:r w:rsidR="009B4B05">
        <w:t>03</w:t>
      </w:r>
    </w:p>
    <w:p w:rsidR="00436A53" w:rsidRPr="00436A53" w:rsidRDefault="00436A53" w:rsidP="00436A53">
      <w:pPr>
        <w:rPr>
          <w:b/>
        </w:rPr>
      </w:pPr>
    </w:p>
    <w:p w:rsidR="00436A53" w:rsidRPr="00436A53" w:rsidRDefault="00436A53" w:rsidP="00436A53"/>
    <w:p w:rsidR="00436A53" w:rsidRPr="00436A53" w:rsidRDefault="00436A53" w:rsidP="00436A53"/>
    <w:p w:rsidR="00436A53" w:rsidRDefault="00436A53"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Default="00EE00F9" w:rsidP="00436A53">
      <w:pPr>
        <w:spacing w:after="160" w:line="259" w:lineRule="auto"/>
        <w:rPr>
          <w:rFonts w:eastAsia="Calibri"/>
          <w:b/>
          <w:lang w:eastAsia="en-US"/>
        </w:rPr>
      </w:pPr>
    </w:p>
    <w:p w:rsidR="00EE00F9" w:rsidRPr="00436A53" w:rsidRDefault="00EE00F9" w:rsidP="00436A53">
      <w:pPr>
        <w:spacing w:after="160" w:line="259" w:lineRule="auto"/>
        <w:rPr>
          <w:rFonts w:eastAsia="Calibri"/>
          <w:b/>
          <w:lang w:eastAsia="en-US"/>
        </w:rPr>
      </w:pPr>
    </w:p>
    <w:p w:rsidR="00436A53" w:rsidRDefault="00436A53" w:rsidP="00436A53">
      <w:pPr>
        <w:suppressAutoHyphens/>
        <w:rPr>
          <w:b/>
          <w:sz w:val="28"/>
        </w:rPr>
      </w:pPr>
    </w:p>
    <w:p w:rsidR="00BD1AC8" w:rsidRDefault="00BD1AC8" w:rsidP="00436A53">
      <w:pPr>
        <w:suppressAutoHyphens/>
        <w:rPr>
          <w:b/>
          <w:sz w:val="28"/>
        </w:rPr>
      </w:pPr>
    </w:p>
    <w:p w:rsidR="00BD1AC8" w:rsidRDefault="00BD1AC8" w:rsidP="00436A53">
      <w:pPr>
        <w:suppressAutoHyphens/>
        <w:rPr>
          <w:b/>
          <w:sz w:val="28"/>
        </w:rPr>
      </w:pPr>
    </w:p>
    <w:p w:rsidR="00BD1AC8" w:rsidRDefault="00BD1AC8" w:rsidP="00436A53">
      <w:pPr>
        <w:suppressAutoHyphens/>
        <w:rPr>
          <w:b/>
          <w:sz w:val="28"/>
        </w:rPr>
      </w:pPr>
    </w:p>
    <w:p w:rsidR="00373D71" w:rsidRDefault="000A5AFB" w:rsidP="00A76AB6">
      <w:pPr>
        <w:suppressAutoHyphens/>
        <w:jc w:val="center"/>
        <w:rPr>
          <w:b/>
          <w:sz w:val="28"/>
        </w:rPr>
      </w:pPr>
      <w:r>
        <w:rPr>
          <w:b/>
          <w:sz w:val="28"/>
        </w:rPr>
        <w:lastRenderedPageBreak/>
        <w:t>ОБЩИЕ ПОЛОЖЕНИЯ</w:t>
      </w:r>
    </w:p>
    <w:p w:rsidR="00A76AB6" w:rsidRDefault="00A76AB6" w:rsidP="00A76AB6">
      <w:pPr>
        <w:suppressAutoHyphens/>
        <w:jc w:val="center"/>
        <w:rPr>
          <w:b/>
          <w:sz w:val="28"/>
        </w:rPr>
      </w:pPr>
    </w:p>
    <w:p w:rsidR="008F4AF6" w:rsidRPr="008F4AF6" w:rsidRDefault="008F4AF6" w:rsidP="008F4AF6">
      <w:pPr>
        <w:pStyle w:val="2f0"/>
        <w:ind w:firstLine="708"/>
        <w:jc w:val="both"/>
        <w:rPr>
          <w:rFonts w:ascii="Times New Roman" w:hAnsi="Times New Roman" w:cs="Times New Roman"/>
          <w:b/>
          <w:sz w:val="24"/>
        </w:rPr>
      </w:pPr>
      <w:r w:rsidRPr="008F4AF6">
        <w:rPr>
          <w:rFonts w:ascii="Times New Roman" w:hAnsi="Times New Roman" w:cs="Times New Roman"/>
          <w:sz w:val="24"/>
        </w:rPr>
        <w:t>Основн</w:t>
      </w:r>
      <w:r w:rsidR="002B3761">
        <w:rPr>
          <w:rFonts w:ascii="Times New Roman" w:hAnsi="Times New Roman" w:cs="Times New Roman"/>
          <w:sz w:val="24"/>
        </w:rPr>
        <w:t>ая</w:t>
      </w:r>
      <w:r w:rsidRPr="008F4AF6">
        <w:rPr>
          <w:rFonts w:ascii="Times New Roman" w:hAnsi="Times New Roman" w:cs="Times New Roman"/>
          <w:sz w:val="24"/>
        </w:rPr>
        <w:t xml:space="preserve"> образовательн</w:t>
      </w:r>
      <w:r w:rsidR="002B3761">
        <w:rPr>
          <w:rFonts w:ascii="Times New Roman" w:hAnsi="Times New Roman" w:cs="Times New Roman"/>
          <w:sz w:val="24"/>
        </w:rPr>
        <w:t>ая</w:t>
      </w:r>
      <w:r w:rsidRPr="008F4AF6">
        <w:rPr>
          <w:rFonts w:ascii="Times New Roman" w:hAnsi="Times New Roman" w:cs="Times New Roman"/>
          <w:sz w:val="24"/>
        </w:rPr>
        <w:t xml:space="preserve"> программ</w:t>
      </w:r>
      <w:r w:rsidR="002B3761">
        <w:rPr>
          <w:rFonts w:ascii="Times New Roman" w:hAnsi="Times New Roman" w:cs="Times New Roman"/>
          <w:sz w:val="24"/>
        </w:rPr>
        <w:t>а</w:t>
      </w:r>
      <w:r>
        <w:rPr>
          <w:rFonts w:ascii="Times New Roman" w:hAnsi="Times New Roman" w:cs="Times New Roman"/>
          <w:sz w:val="24"/>
        </w:rPr>
        <w:t xml:space="preserve"> </w:t>
      </w:r>
      <w:r w:rsidRPr="008F4AF6">
        <w:rPr>
          <w:rFonts w:ascii="Times New Roman" w:hAnsi="Times New Roman" w:cs="Times New Roman"/>
          <w:sz w:val="24"/>
        </w:rPr>
        <w:t xml:space="preserve">начального общего </w:t>
      </w:r>
      <w:r w:rsidRPr="008F4AF6">
        <w:rPr>
          <w:rFonts w:ascii="Times New Roman" w:hAnsi="Times New Roman" w:cs="Times New Roman"/>
          <w:bCs/>
          <w:sz w:val="24"/>
        </w:rPr>
        <w:t xml:space="preserve">образования  (далее – ООП НОО) муниципального бюджетного  общеобразовательного учреждения   средней общеобразовательной школы    №30 села Абрау-Дюрсо муниципального образования город Новороссийск (далее – МБОУ СОШ №30) </w:t>
      </w:r>
      <w:r w:rsidR="002B3761">
        <w:rPr>
          <w:rFonts w:ascii="Times New Roman" w:hAnsi="Times New Roman" w:cs="Times New Roman"/>
          <w:sz w:val="24"/>
        </w:rPr>
        <w:t>обеспечивает достижения обучающимися результатов освоения ООП НОО в соответствии с</w:t>
      </w:r>
      <w:r w:rsidRPr="00373D71">
        <w:rPr>
          <w:rFonts w:ascii="Times New Roman" w:hAnsi="Times New Roman" w:cs="Times New Roman"/>
          <w:sz w:val="24"/>
        </w:rPr>
        <w:t xml:space="preserve"> требования</w:t>
      </w:r>
      <w:r w:rsidR="002B3761">
        <w:rPr>
          <w:rFonts w:ascii="Times New Roman" w:hAnsi="Times New Roman" w:cs="Times New Roman"/>
          <w:sz w:val="24"/>
        </w:rPr>
        <w:t>ми</w:t>
      </w:r>
      <w:r w:rsidRPr="00373D71">
        <w:rPr>
          <w:rFonts w:ascii="Times New Roman" w:hAnsi="Times New Roman" w:cs="Times New Roman"/>
          <w:sz w:val="24"/>
        </w:rPr>
        <w:t xml:space="preserve"> </w:t>
      </w:r>
      <w:r>
        <w:rPr>
          <w:rFonts w:ascii="Times New Roman" w:hAnsi="Times New Roman" w:cs="Times New Roman"/>
          <w:sz w:val="24"/>
        </w:rPr>
        <w:t xml:space="preserve">федерального государственного образовательного стандарта начального общего образования (далее - </w:t>
      </w:r>
      <w:r w:rsidRPr="00373D71">
        <w:rPr>
          <w:rFonts w:ascii="Times New Roman" w:hAnsi="Times New Roman" w:cs="Times New Roman"/>
          <w:sz w:val="24"/>
        </w:rPr>
        <w:t>ФГОС НОО</w:t>
      </w:r>
      <w:r>
        <w:rPr>
          <w:rFonts w:ascii="Times New Roman" w:hAnsi="Times New Roman" w:cs="Times New Roman"/>
          <w:sz w:val="24"/>
        </w:rPr>
        <w:t>)</w:t>
      </w:r>
      <w:r w:rsidRPr="00373D71">
        <w:rPr>
          <w:rFonts w:ascii="Times New Roman" w:hAnsi="Times New Roman" w:cs="Times New Roman"/>
          <w:sz w:val="24"/>
        </w:rPr>
        <w:t xml:space="preserve"> и содержит три основных раздела: </w:t>
      </w:r>
      <w:r w:rsidRPr="008F4AF6">
        <w:rPr>
          <w:rFonts w:ascii="Times New Roman" w:hAnsi="Times New Roman" w:cs="Times New Roman"/>
          <w:b/>
          <w:sz w:val="24"/>
        </w:rPr>
        <w:t>целевой, содержательный и организационный.</w:t>
      </w:r>
    </w:p>
    <w:p w:rsidR="008F4AF6" w:rsidRPr="00857449" w:rsidRDefault="008F4AF6" w:rsidP="008F4AF6">
      <w:pPr>
        <w:pStyle w:val="2f0"/>
        <w:jc w:val="both"/>
      </w:pPr>
      <w:r w:rsidRPr="00373D71">
        <w:rPr>
          <w:rFonts w:ascii="Times New Roman" w:hAnsi="Times New Roman" w:cs="Times New Roman"/>
          <w:b/>
          <w:sz w:val="24"/>
        </w:rPr>
        <w:t xml:space="preserve">         </w:t>
      </w:r>
      <w:r>
        <w:rPr>
          <w:rFonts w:ascii="Times New Roman" w:hAnsi="Times New Roman" w:cs="Times New Roman"/>
          <w:b/>
          <w:sz w:val="24"/>
        </w:rPr>
        <w:tab/>
      </w:r>
      <w:r w:rsidRPr="00373D71">
        <w:rPr>
          <w:rFonts w:ascii="Times New Roman" w:hAnsi="Times New Roman" w:cs="Times New Roman"/>
          <w:b/>
          <w:sz w:val="24"/>
        </w:rPr>
        <w:t xml:space="preserve">Целевой </w:t>
      </w:r>
      <w:r w:rsidRPr="00373D71">
        <w:rPr>
          <w:rFonts w:ascii="Times New Roman" w:hAnsi="Times New Roman" w:cs="Times New Roman"/>
          <w:sz w:val="24"/>
        </w:rPr>
        <w:t xml:space="preserve">раздел </w:t>
      </w:r>
      <w:r w:rsidR="002B3761">
        <w:rPr>
          <w:rFonts w:ascii="Times New Roman" w:hAnsi="Times New Roman" w:cs="Times New Roman"/>
          <w:sz w:val="24"/>
        </w:rPr>
        <w:t>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p>
    <w:p w:rsidR="008F4AF6" w:rsidRPr="00373D71" w:rsidRDefault="008F4AF6" w:rsidP="008F4AF6">
      <w:pPr>
        <w:pStyle w:val="2f0"/>
        <w:jc w:val="both"/>
        <w:rPr>
          <w:rFonts w:ascii="Times New Roman" w:hAnsi="Times New Roman" w:cs="Times New Roman"/>
          <w:sz w:val="24"/>
        </w:rPr>
      </w:pPr>
      <w:r w:rsidRPr="00373D71">
        <w:rPr>
          <w:rFonts w:ascii="Times New Roman" w:hAnsi="Times New Roman" w:cs="Times New Roman"/>
          <w:sz w:val="24"/>
        </w:rPr>
        <w:t xml:space="preserve">           </w:t>
      </w:r>
      <w:r>
        <w:rPr>
          <w:rFonts w:ascii="Times New Roman" w:hAnsi="Times New Roman" w:cs="Times New Roman"/>
          <w:sz w:val="24"/>
        </w:rPr>
        <w:tab/>
      </w:r>
      <w:r w:rsidRPr="00164A6D">
        <w:rPr>
          <w:rFonts w:ascii="Times New Roman" w:hAnsi="Times New Roman" w:cs="Times New Roman"/>
          <w:b/>
          <w:sz w:val="24"/>
        </w:rPr>
        <w:t>Целевой</w:t>
      </w:r>
      <w:r w:rsidRPr="00373D71">
        <w:rPr>
          <w:rFonts w:ascii="Times New Roman" w:hAnsi="Times New Roman" w:cs="Times New Roman"/>
          <w:sz w:val="24"/>
        </w:rPr>
        <w:t xml:space="preserve"> раздел включает: </w:t>
      </w:r>
    </w:p>
    <w:p w:rsidR="008F4AF6" w:rsidRPr="00373D71" w:rsidRDefault="008F4AF6" w:rsidP="007C719F">
      <w:pPr>
        <w:pStyle w:val="2f0"/>
        <w:numPr>
          <w:ilvl w:val="0"/>
          <w:numId w:val="4"/>
        </w:numPr>
        <w:jc w:val="both"/>
        <w:rPr>
          <w:rFonts w:ascii="Times New Roman" w:hAnsi="Times New Roman" w:cs="Times New Roman"/>
          <w:sz w:val="24"/>
        </w:rPr>
      </w:pPr>
      <w:r w:rsidRPr="00373D71">
        <w:rPr>
          <w:rFonts w:ascii="Times New Roman" w:hAnsi="Times New Roman" w:cs="Times New Roman"/>
          <w:sz w:val="24"/>
        </w:rPr>
        <w:t xml:space="preserve">пояснительную записку; </w:t>
      </w:r>
    </w:p>
    <w:p w:rsidR="008F4AF6" w:rsidRPr="00373D71" w:rsidRDefault="008F4AF6" w:rsidP="007C719F">
      <w:pPr>
        <w:pStyle w:val="2f0"/>
        <w:numPr>
          <w:ilvl w:val="0"/>
          <w:numId w:val="4"/>
        </w:numPr>
        <w:jc w:val="both"/>
        <w:rPr>
          <w:rFonts w:ascii="Times New Roman" w:hAnsi="Times New Roman" w:cs="Times New Roman"/>
          <w:sz w:val="24"/>
        </w:rPr>
      </w:pPr>
      <w:r w:rsidRPr="00373D71">
        <w:rPr>
          <w:rFonts w:ascii="Times New Roman" w:hAnsi="Times New Roman" w:cs="Times New Roman"/>
          <w:sz w:val="24"/>
        </w:rPr>
        <w:t xml:space="preserve">планируемые результаты освоения обучающимися </w:t>
      </w:r>
      <w:r w:rsidR="002B3761">
        <w:rPr>
          <w:rFonts w:ascii="Times New Roman" w:hAnsi="Times New Roman" w:cs="Times New Roman"/>
          <w:sz w:val="24"/>
        </w:rPr>
        <w:t>ООП НОО</w:t>
      </w:r>
      <w:r w:rsidRPr="00373D71">
        <w:rPr>
          <w:rFonts w:ascii="Times New Roman" w:hAnsi="Times New Roman" w:cs="Times New Roman"/>
          <w:sz w:val="24"/>
        </w:rPr>
        <w:t>;</w:t>
      </w:r>
    </w:p>
    <w:p w:rsidR="008F4AF6" w:rsidRDefault="008F4AF6" w:rsidP="007C719F">
      <w:pPr>
        <w:pStyle w:val="2f0"/>
        <w:numPr>
          <w:ilvl w:val="0"/>
          <w:numId w:val="4"/>
        </w:numPr>
        <w:jc w:val="both"/>
        <w:rPr>
          <w:rFonts w:ascii="Times New Roman" w:hAnsi="Times New Roman" w:cs="Times New Roman"/>
          <w:sz w:val="24"/>
        </w:rPr>
      </w:pPr>
      <w:r w:rsidRPr="00373D71">
        <w:rPr>
          <w:rFonts w:ascii="Times New Roman" w:hAnsi="Times New Roman" w:cs="Times New Roman"/>
          <w:sz w:val="24"/>
        </w:rPr>
        <w:t xml:space="preserve">систему оценки достижения планируемых результатов освоения </w:t>
      </w:r>
      <w:r w:rsidR="002B3761">
        <w:rPr>
          <w:rFonts w:ascii="Times New Roman" w:hAnsi="Times New Roman" w:cs="Times New Roman"/>
          <w:sz w:val="24"/>
        </w:rPr>
        <w:t>ООП НОО.</w:t>
      </w:r>
      <w:r w:rsidRPr="00373D71">
        <w:rPr>
          <w:rFonts w:ascii="Times New Roman" w:hAnsi="Times New Roman" w:cs="Times New Roman"/>
          <w:sz w:val="24"/>
        </w:rPr>
        <w:t>.</w:t>
      </w:r>
    </w:p>
    <w:p w:rsidR="008F4AF6" w:rsidRDefault="008F4AF6" w:rsidP="008F4AF6">
      <w:pPr>
        <w:pStyle w:val="2f0"/>
        <w:ind w:firstLine="708"/>
        <w:jc w:val="both"/>
        <w:rPr>
          <w:rFonts w:ascii="Times New Roman" w:hAnsi="Times New Roman" w:cs="Times New Roman"/>
          <w:sz w:val="24"/>
        </w:rPr>
      </w:pPr>
      <w:r w:rsidRPr="003012BF">
        <w:rPr>
          <w:rFonts w:ascii="Times New Roman" w:hAnsi="Times New Roman" w:cs="Times New Roman"/>
          <w:b/>
          <w:sz w:val="24"/>
        </w:rPr>
        <w:t>Содержательный</w:t>
      </w:r>
      <w:r w:rsidRPr="003012BF">
        <w:rPr>
          <w:rFonts w:ascii="Times New Roman" w:hAnsi="Times New Roman" w:cs="Times New Roman"/>
          <w:sz w:val="24"/>
        </w:rPr>
        <w:t xml:space="preserve"> раздел содержит </w:t>
      </w:r>
      <w:r w:rsidR="003012BF" w:rsidRPr="003012BF">
        <w:rPr>
          <w:rFonts w:ascii="Times New Roman" w:hAnsi="Times New Roman" w:cs="Times New Roman"/>
          <w:sz w:val="24"/>
        </w:rPr>
        <w:t>характеристику основных направлений урочной деятельности образовательной организации (рабочие прогр</w:t>
      </w:r>
      <w:r w:rsidR="003012BF">
        <w:rPr>
          <w:rFonts w:ascii="Times New Roman" w:hAnsi="Times New Roman" w:cs="Times New Roman"/>
          <w:sz w:val="24"/>
        </w:rPr>
        <w:t>аммы учебных предметов, модуль</w:t>
      </w:r>
      <w:r w:rsidR="003012BF" w:rsidRPr="003012BF">
        <w:rPr>
          <w:rFonts w:ascii="Times New Roman" w:hAnsi="Times New Roman" w:cs="Times New Roman"/>
          <w:sz w:val="24"/>
        </w:rPr>
        <w:t>ных курсов), обеспечивающ</w:t>
      </w:r>
      <w:r w:rsidR="003012BF">
        <w:rPr>
          <w:rFonts w:ascii="Times New Roman" w:hAnsi="Times New Roman" w:cs="Times New Roman"/>
          <w:sz w:val="24"/>
        </w:rPr>
        <w:t>их достижение обучающимися лич</w:t>
      </w:r>
      <w:r w:rsidR="003012BF" w:rsidRPr="003012BF">
        <w:rPr>
          <w:rFonts w:ascii="Times New Roman" w:hAnsi="Times New Roman" w:cs="Times New Roman"/>
          <w:sz w:val="24"/>
        </w:rPr>
        <w:t>ностных, предметных и метапредметных результатов</w:t>
      </w:r>
      <w:r w:rsidR="003012BF">
        <w:rPr>
          <w:rFonts w:ascii="Times New Roman" w:hAnsi="Times New Roman" w:cs="Times New Roman"/>
          <w:sz w:val="24"/>
        </w:rPr>
        <w:t>.</w:t>
      </w:r>
    </w:p>
    <w:p w:rsidR="008F4AF6" w:rsidRDefault="008F4AF6" w:rsidP="008F4AF6">
      <w:pPr>
        <w:pStyle w:val="2f0"/>
        <w:ind w:firstLine="708"/>
        <w:jc w:val="both"/>
        <w:rPr>
          <w:rFonts w:ascii="Times New Roman" w:hAnsi="Times New Roman" w:cs="Times New Roman"/>
          <w:sz w:val="24"/>
        </w:rPr>
      </w:pPr>
      <w:r w:rsidRPr="00164A6D">
        <w:rPr>
          <w:rFonts w:ascii="Times New Roman" w:hAnsi="Times New Roman" w:cs="Times New Roman"/>
          <w:b/>
          <w:sz w:val="24"/>
        </w:rPr>
        <w:t>Содержательный</w:t>
      </w:r>
      <w:r w:rsidRPr="00164A6D">
        <w:rPr>
          <w:rFonts w:ascii="Times New Roman" w:hAnsi="Times New Roman" w:cs="Times New Roman"/>
          <w:sz w:val="24"/>
        </w:rPr>
        <w:t xml:space="preserve"> раздел </w:t>
      </w:r>
      <w:r w:rsidRPr="00857449">
        <w:rPr>
          <w:rFonts w:ascii="Times New Roman" w:hAnsi="Times New Roman" w:cs="Times New Roman"/>
          <w:sz w:val="24"/>
        </w:rPr>
        <w:t>включает</w:t>
      </w:r>
      <w:r>
        <w:rPr>
          <w:rFonts w:ascii="Times New Roman" w:hAnsi="Times New Roman" w:cs="Times New Roman"/>
          <w:sz w:val="24"/>
        </w:rPr>
        <w:t>:</w:t>
      </w:r>
    </w:p>
    <w:p w:rsidR="008F4AF6" w:rsidRDefault="008F4AF6" w:rsidP="008B2DF8">
      <w:pPr>
        <w:pStyle w:val="2f0"/>
        <w:numPr>
          <w:ilvl w:val="0"/>
          <w:numId w:val="23"/>
        </w:numPr>
        <w:jc w:val="both"/>
        <w:rPr>
          <w:rFonts w:ascii="Times New Roman" w:hAnsi="Times New Roman" w:cs="Times New Roman"/>
          <w:sz w:val="24"/>
        </w:rPr>
      </w:pPr>
      <w:r>
        <w:rPr>
          <w:rFonts w:ascii="Times New Roman" w:hAnsi="Times New Roman" w:cs="Times New Roman"/>
          <w:sz w:val="24"/>
        </w:rPr>
        <w:t>рабочие программы</w:t>
      </w:r>
      <w:r w:rsidRPr="00373D71">
        <w:rPr>
          <w:rFonts w:ascii="Times New Roman" w:hAnsi="Times New Roman" w:cs="Times New Roman"/>
          <w:sz w:val="24"/>
        </w:rPr>
        <w:t xml:space="preserve"> учебных предметов, курсов</w:t>
      </w:r>
      <w:r>
        <w:rPr>
          <w:rFonts w:ascii="Times New Roman" w:hAnsi="Times New Roman" w:cs="Times New Roman"/>
          <w:sz w:val="24"/>
        </w:rPr>
        <w:t>,</w:t>
      </w:r>
      <w:r w:rsidR="002B3761">
        <w:rPr>
          <w:rFonts w:ascii="Times New Roman" w:hAnsi="Times New Roman" w:cs="Times New Roman"/>
          <w:sz w:val="24"/>
        </w:rPr>
        <w:t xml:space="preserve"> дисциплин (модулей), курсов внеурочной деятельности</w:t>
      </w:r>
      <w:r>
        <w:rPr>
          <w:rFonts w:ascii="Times New Roman" w:hAnsi="Times New Roman" w:cs="Times New Roman"/>
          <w:sz w:val="24"/>
        </w:rPr>
        <w:t>;</w:t>
      </w:r>
      <w:r w:rsidRPr="00373D71">
        <w:rPr>
          <w:rFonts w:ascii="Times New Roman" w:hAnsi="Times New Roman" w:cs="Times New Roman"/>
          <w:sz w:val="24"/>
        </w:rPr>
        <w:t xml:space="preserve"> </w:t>
      </w:r>
    </w:p>
    <w:p w:rsidR="008F4AF6" w:rsidRPr="00373D71" w:rsidRDefault="008F4AF6" w:rsidP="007C719F">
      <w:pPr>
        <w:pStyle w:val="2f0"/>
        <w:numPr>
          <w:ilvl w:val="0"/>
          <w:numId w:val="4"/>
        </w:numPr>
        <w:jc w:val="both"/>
        <w:rPr>
          <w:rFonts w:ascii="Times New Roman" w:hAnsi="Times New Roman" w:cs="Times New Roman"/>
          <w:sz w:val="24"/>
        </w:rPr>
      </w:pPr>
      <w:r w:rsidRPr="00373D71">
        <w:rPr>
          <w:rFonts w:ascii="Times New Roman" w:hAnsi="Times New Roman" w:cs="Times New Roman"/>
          <w:sz w:val="24"/>
        </w:rPr>
        <w:t xml:space="preserve">программу формирования универсальных учебных действий у обучающихся; </w:t>
      </w:r>
    </w:p>
    <w:p w:rsidR="008F4AF6" w:rsidRDefault="008F4AF6" w:rsidP="007C719F">
      <w:pPr>
        <w:pStyle w:val="2f0"/>
        <w:numPr>
          <w:ilvl w:val="0"/>
          <w:numId w:val="4"/>
        </w:numPr>
        <w:jc w:val="both"/>
        <w:rPr>
          <w:rFonts w:ascii="Times New Roman" w:hAnsi="Times New Roman" w:cs="Times New Roman"/>
          <w:sz w:val="24"/>
        </w:rPr>
      </w:pPr>
      <w:r w:rsidRPr="00373D71">
        <w:rPr>
          <w:rFonts w:ascii="Times New Roman" w:hAnsi="Times New Roman" w:cs="Times New Roman"/>
          <w:sz w:val="24"/>
        </w:rPr>
        <w:t>программу</w:t>
      </w:r>
      <w:r>
        <w:rPr>
          <w:rFonts w:ascii="Times New Roman" w:hAnsi="Times New Roman" w:cs="Times New Roman"/>
          <w:sz w:val="24"/>
        </w:rPr>
        <w:t xml:space="preserve"> воспитания</w:t>
      </w:r>
      <w:r w:rsidR="00416FE2">
        <w:rPr>
          <w:rFonts w:ascii="Times New Roman" w:hAnsi="Times New Roman" w:cs="Times New Roman"/>
          <w:sz w:val="24"/>
        </w:rPr>
        <w:t xml:space="preserve"> </w:t>
      </w:r>
      <w:r w:rsidR="00416FE2" w:rsidRPr="00373D71">
        <w:rPr>
          <w:rFonts w:ascii="Times New Roman" w:hAnsi="Times New Roman" w:cs="Times New Roman"/>
          <w:sz w:val="24"/>
        </w:rPr>
        <w:t>обучающихся</w:t>
      </w:r>
      <w:r w:rsidR="00416FE2">
        <w:rPr>
          <w:rFonts w:ascii="Times New Roman" w:hAnsi="Times New Roman" w:cs="Times New Roman"/>
          <w:sz w:val="24"/>
        </w:rPr>
        <w:t>;</w:t>
      </w:r>
    </w:p>
    <w:p w:rsidR="00416FE2" w:rsidRDefault="00416FE2" w:rsidP="007C719F">
      <w:pPr>
        <w:pStyle w:val="2f0"/>
        <w:numPr>
          <w:ilvl w:val="0"/>
          <w:numId w:val="4"/>
        </w:numPr>
        <w:jc w:val="both"/>
        <w:rPr>
          <w:rFonts w:ascii="Times New Roman" w:hAnsi="Times New Roman" w:cs="Times New Roman"/>
          <w:sz w:val="24"/>
        </w:rPr>
      </w:pPr>
      <w:r>
        <w:rPr>
          <w:rFonts w:ascii="Times New Roman" w:hAnsi="Times New Roman" w:cs="Times New Roman"/>
          <w:sz w:val="24"/>
        </w:rPr>
        <w:t>программу коррекционной работы.</w:t>
      </w:r>
    </w:p>
    <w:p w:rsidR="008F4AF6" w:rsidRDefault="008F4AF6" w:rsidP="008F4AF6">
      <w:pPr>
        <w:pStyle w:val="2f0"/>
        <w:ind w:left="360"/>
        <w:jc w:val="both"/>
        <w:rPr>
          <w:rFonts w:ascii="Times New Roman" w:hAnsi="Times New Roman" w:cs="Times New Roman"/>
          <w:sz w:val="24"/>
        </w:rPr>
      </w:pPr>
      <w:r>
        <w:rPr>
          <w:rFonts w:ascii="Times New Roman" w:hAnsi="Times New Roman" w:cs="Times New Roman"/>
          <w:b/>
          <w:sz w:val="24"/>
        </w:rPr>
        <w:t xml:space="preserve">      </w:t>
      </w:r>
      <w:r w:rsidRPr="00373D71">
        <w:rPr>
          <w:rFonts w:ascii="Times New Roman" w:hAnsi="Times New Roman" w:cs="Times New Roman"/>
          <w:b/>
          <w:sz w:val="24"/>
        </w:rPr>
        <w:t>Организационный</w:t>
      </w:r>
      <w:r w:rsidRPr="00373D71">
        <w:rPr>
          <w:rFonts w:ascii="Times New Roman" w:hAnsi="Times New Roman" w:cs="Times New Roman"/>
          <w:sz w:val="24"/>
        </w:rPr>
        <w:t xml:space="preserve"> раздел </w:t>
      </w:r>
      <w:r w:rsidR="00416FE2">
        <w:rPr>
          <w:rFonts w:ascii="Times New Roman" w:hAnsi="Times New Roman" w:cs="Times New Roman"/>
          <w:sz w:val="24"/>
        </w:rPr>
        <w:t>определяет общие рамки</w:t>
      </w:r>
      <w:r w:rsidRPr="00857449">
        <w:rPr>
          <w:rFonts w:ascii="Times New Roman" w:hAnsi="Times New Roman" w:cs="Times New Roman"/>
          <w:sz w:val="24"/>
        </w:rPr>
        <w:t xml:space="preserve"> </w:t>
      </w:r>
      <w:r>
        <w:rPr>
          <w:rFonts w:ascii="Times New Roman" w:hAnsi="Times New Roman" w:cs="Times New Roman"/>
          <w:sz w:val="24"/>
        </w:rPr>
        <w:t>орга</w:t>
      </w:r>
      <w:r w:rsidRPr="00857449">
        <w:rPr>
          <w:rFonts w:ascii="Times New Roman" w:hAnsi="Times New Roman" w:cs="Times New Roman"/>
          <w:sz w:val="24"/>
        </w:rPr>
        <w:t>низации образовательной де</w:t>
      </w:r>
      <w:r>
        <w:rPr>
          <w:rFonts w:ascii="Times New Roman" w:hAnsi="Times New Roman" w:cs="Times New Roman"/>
          <w:sz w:val="24"/>
        </w:rPr>
        <w:t xml:space="preserve">ятельности, </w:t>
      </w:r>
      <w:r w:rsidR="00416FE2">
        <w:rPr>
          <w:rFonts w:ascii="Times New Roman" w:hAnsi="Times New Roman" w:cs="Times New Roman"/>
          <w:sz w:val="24"/>
        </w:rPr>
        <w:t>а также организационные механизмы и условия реализации ООП НОО</w:t>
      </w:r>
      <w:r w:rsidRPr="00857449">
        <w:rPr>
          <w:rFonts w:ascii="Times New Roman" w:hAnsi="Times New Roman" w:cs="Times New Roman"/>
          <w:sz w:val="24"/>
        </w:rPr>
        <w:t xml:space="preserve">. </w:t>
      </w:r>
      <w:r w:rsidRPr="00373D71">
        <w:rPr>
          <w:rFonts w:ascii="Times New Roman" w:hAnsi="Times New Roman" w:cs="Times New Roman"/>
          <w:sz w:val="24"/>
        </w:rPr>
        <w:t xml:space="preserve">          </w:t>
      </w:r>
    </w:p>
    <w:p w:rsidR="008F4AF6" w:rsidRPr="00373D71" w:rsidRDefault="008F4AF6" w:rsidP="008F4AF6">
      <w:pPr>
        <w:pStyle w:val="2f0"/>
        <w:ind w:left="360"/>
        <w:jc w:val="both"/>
        <w:rPr>
          <w:rFonts w:ascii="Times New Roman" w:hAnsi="Times New Roman" w:cs="Times New Roman"/>
          <w:sz w:val="24"/>
        </w:rPr>
      </w:pPr>
      <w:r>
        <w:rPr>
          <w:rFonts w:ascii="Times New Roman" w:hAnsi="Times New Roman" w:cs="Times New Roman"/>
          <w:sz w:val="24"/>
        </w:rPr>
        <w:tab/>
      </w:r>
      <w:r w:rsidRPr="00857449">
        <w:rPr>
          <w:rFonts w:ascii="Times New Roman" w:hAnsi="Times New Roman" w:cs="Times New Roman"/>
          <w:b/>
          <w:sz w:val="24"/>
        </w:rPr>
        <w:t>Организационный</w:t>
      </w:r>
      <w:r w:rsidRPr="00373D71">
        <w:rPr>
          <w:rFonts w:ascii="Times New Roman" w:hAnsi="Times New Roman" w:cs="Times New Roman"/>
          <w:sz w:val="24"/>
        </w:rPr>
        <w:t xml:space="preserve"> раздел включает: </w:t>
      </w:r>
    </w:p>
    <w:p w:rsidR="008F4AF6" w:rsidRPr="00373D71" w:rsidRDefault="008F4AF6" w:rsidP="007C719F">
      <w:pPr>
        <w:pStyle w:val="2f0"/>
        <w:numPr>
          <w:ilvl w:val="0"/>
          <w:numId w:val="5"/>
        </w:numPr>
        <w:jc w:val="both"/>
        <w:rPr>
          <w:rFonts w:ascii="Times New Roman" w:hAnsi="Times New Roman" w:cs="Times New Roman"/>
          <w:sz w:val="24"/>
        </w:rPr>
      </w:pPr>
      <w:r w:rsidRPr="00373D71">
        <w:rPr>
          <w:rFonts w:ascii="Times New Roman" w:hAnsi="Times New Roman" w:cs="Times New Roman"/>
          <w:sz w:val="24"/>
        </w:rPr>
        <w:t xml:space="preserve">учебный план начального общего образования; </w:t>
      </w:r>
    </w:p>
    <w:p w:rsidR="008F4AF6" w:rsidRPr="00373D71" w:rsidRDefault="008F4AF6" w:rsidP="007C719F">
      <w:pPr>
        <w:pStyle w:val="2f0"/>
        <w:numPr>
          <w:ilvl w:val="0"/>
          <w:numId w:val="5"/>
        </w:numPr>
        <w:jc w:val="both"/>
        <w:rPr>
          <w:rFonts w:ascii="Times New Roman" w:hAnsi="Times New Roman" w:cs="Times New Roman"/>
          <w:sz w:val="24"/>
        </w:rPr>
      </w:pPr>
      <w:r w:rsidRPr="00373D71">
        <w:rPr>
          <w:rFonts w:ascii="Times New Roman" w:hAnsi="Times New Roman" w:cs="Times New Roman"/>
          <w:sz w:val="24"/>
        </w:rPr>
        <w:t xml:space="preserve">план внеурочной деятельности; </w:t>
      </w:r>
    </w:p>
    <w:p w:rsidR="008F4AF6" w:rsidRDefault="008F4AF6" w:rsidP="007C719F">
      <w:pPr>
        <w:pStyle w:val="2f0"/>
        <w:numPr>
          <w:ilvl w:val="0"/>
          <w:numId w:val="5"/>
        </w:numPr>
        <w:jc w:val="both"/>
        <w:rPr>
          <w:rFonts w:ascii="Times New Roman" w:hAnsi="Times New Roman" w:cs="Times New Roman"/>
          <w:sz w:val="24"/>
        </w:rPr>
      </w:pPr>
      <w:r w:rsidRPr="00373D71">
        <w:rPr>
          <w:rFonts w:ascii="Times New Roman" w:hAnsi="Times New Roman" w:cs="Times New Roman"/>
          <w:sz w:val="24"/>
        </w:rPr>
        <w:t>календарный учебный график;</w:t>
      </w:r>
    </w:p>
    <w:p w:rsidR="008F4AF6" w:rsidRDefault="008F4AF6" w:rsidP="007C719F">
      <w:pPr>
        <w:pStyle w:val="2f0"/>
        <w:numPr>
          <w:ilvl w:val="0"/>
          <w:numId w:val="5"/>
        </w:numPr>
        <w:jc w:val="both"/>
        <w:rPr>
          <w:rFonts w:ascii="Times New Roman" w:hAnsi="Times New Roman" w:cs="Times New Roman"/>
          <w:sz w:val="24"/>
        </w:rPr>
      </w:pPr>
      <w:r>
        <w:rPr>
          <w:rFonts w:ascii="Times New Roman" w:hAnsi="Times New Roman" w:cs="Times New Roman"/>
          <w:sz w:val="24"/>
        </w:rPr>
        <w:t>характеристику</w:t>
      </w:r>
      <w:r w:rsidRPr="00373D71">
        <w:rPr>
          <w:rFonts w:ascii="Times New Roman" w:hAnsi="Times New Roman" w:cs="Times New Roman"/>
          <w:sz w:val="24"/>
        </w:rPr>
        <w:t xml:space="preserve"> условий реализации основной образовательной программы в соответствии с требованиями ФГОС НОО.</w:t>
      </w:r>
    </w:p>
    <w:p w:rsidR="00416FE2" w:rsidRDefault="00416FE2" w:rsidP="00416FE2">
      <w:pPr>
        <w:pStyle w:val="2f0"/>
        <w:ind w:left="360"/>
        <w:jc w:val="both"/>
        <w:rPr>
          <w:rFonts w:ascii="Times New Roman" w:hAnsi="Times New Roman" w:cs="Times New Roman"/>
          <w:sz w:val="24"/>
        </w:rPr>
      </w:pPr>
    </w:p>
    <w:p w:rsidR="00373D71" w:rsidRPr="00373D71" w:rsidRDefault="00373D71" w:rsidP="008F4AF6">
      <w:pPr>
        <w:pStyle w:val="2f0"/>
        <w:ind w:firstLine="708"/>
        <w:jc w:val="both"/>
        <w:rPr>
          <w:rFonts w:ascii="Times New Roman" w:hAnsi="Times New Roman" w:cs="Times New Roman"/>
          <w:sz w:val="24"/>
        </w:rPr>
      </w:pPr>
      <w:r w:rsidRPr="00373D71">
        <w:rPr>
          <w:rFonts w:ascii="Times New Roman" w:hAnsi="Times New Roman" w:cs="Times New Roman"/>
          <w:color w:val="000000"/>
          <w:sz w:val="24"/>
        </w:rPr>
        <w:t>МБОУ СОШ №30</w:t>
      </w:r>
      <w:r w:rsidRPr="00373D71">
        <w:rPr>
          <w:rFonts w:ascii="Times New Roman" w:hAnsi="Times New Roman" w:cs="Times New Roman"/>
          <w:sz w:val="24"/>
        </w:rPr>
        <w:t xml:space="preserve">, реализуя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373D71" w:rsidRPr="00373D71" w:rsidRDefault="00D828BB" w:rsidP="00373D71">
      <w:pPr>
        <w:pStyle w:val="2f0"/>
        <w:jc w:val="both"/>
        <w:rPr>
          <w:rFonts w:ascii="Times New Roman" w:hAnsi="Times New Roman" w:cs="Times New Roman"/>
          <w:sz w:val="24"/>
        </w:rPr>
      </w:pPr>
      <w:r>
        <w:rPr>
          <w:rFonts w:ascii="Times New Roman" w:hAnsi="Times New Roman" w:cs="Times New Roman"/>
          <w:sz w:val="24"/>
        </w:rPr>
        <w:t>– с У</w:t>
      </w:r>
      <w:r w:rsidR="00373D71" w:rsidRPr="00373D71">
        <w:rPr>
          <w:rFonts w:ascii="Times New Roman" w:hAnsi="Times New Roman" w:cs="Times New Roman"/>
          <w:sz w:val="24"/>
        </w:rPr>
        <w:t xml:space="preserve">ставом и другими документами, регламентирующими осуществление образовательной деятельности в </w:t>
      </w:r>
      <w:r>
        <w:rPr>
          <w:rFonts w:ascii="Times New Roman" w:hAnsi="Times New Roman" w:cs="Times New Roman"/>
          <w:sz w:val="24"/>
        </w:rPr>
        <w:t>МБОУ СОШ №30</w:t>
      </w:r>
      <w:r w:rsidR="00373D71" w:rsidRPr="00373D71">
        <w:rPr>
          <w:rFonts w:ascii="Times New Roman" w:hAnsi="Times New Roman" w:cs="Times New Roman"/>
          <w:sz w:val="24"/>
        </w:rPr>
        <w:t xml:space="preserve">; </w:t>
      </w:r>
    </w:p>
    <w:p w:rsidR="00373D71" w:rsidRPr="00373D71" w:rsidRDefault="00373D71" w:rsidP="00373D71">
      <w:pPr>
        <w:pStyle w:val="2f0"/>
        <w:jc w:val="both"/>
        <w:rPr>
          <w:rFonts w:ascii="Times New Roman" w:hAnsi="Times New Roman" w:cs="Times New Roman"/>
          <w:sz w:val="24"/>
        </w:rPr>
      </w:pPr>
      <w:r w:rsidRPr="00373D71">
        <w:rPr>
          <w:rFonts w:ascii="Times New Roman" w:hAnsi="Times New Roman" w:cs="Times New Roman"/>
          <w:sz w:val="24"/>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w:t>
      </w:r>
      <w:r w:rsidR="00D828BB">
        <w:rPr>
          <w:rFonts w:ascii="Times New Roman" w:hAnsi="Times New Roman" w:cs="Times New Roman"/>
          <w:sz w:val="24"/>
        </w:rPr>
        <w:t>льством Российской Федерации и У</w:t>
      </w:r>
      <w:r w:rsidRPr="00373D71">
        <w:rPr>
          <w:rFonts w:ascii="Times New Roman" w:hAnsi="Times New Roman" w:cs="Times New Roman"/>
          <w:sz w:val="24"/>
        </w:rPr>
        <w:t xml:space="preserve">ставом </w:t>
      </w:r>
      <w:r w:rsidRPr="00373D71">
        <w:rPr>
          <w:rFonts w:ascii="Times New Roman" w:hAnsi="Times New Roman" w:cs="Times New Roman"/>
          <w:color w:val="000000"/>
          <w:sz w:val="24"/>
        </w:rPr>
        <w:t>МБОУ СОШ №30</w:t>
      </w:r>
      <w:r w:rsidRPr="00373D71">
        <w:rPr>
          <w:rFonts w:ascii="Times New Roman" w:hAnsi="Times New Roman" w:cs="Times New Roman"/>
          <w:sz w:val="24"/>
        </w:rPr>
        <w:t>.</w:t>
      </w:r>
    </w:p>
    <w:p w:rsidR="00857449" w:rsidRPr="00500F94" w:rsidRDefault="00D46DC7" w:rsidP="00500F94">
      <w:pPr>
        <w:suppressAutoHyphens/>
        <w:ind w:firstLine="708"/>
        <w:jc w:val="both"/>
      </w:pPr>
      <w:r w:rsidRPr="00D46DC7">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могут закрепляться в заключенном между ними и </w:t>
      </w:r>
      <w:r w:rsidR="00D828BB">
        <w:t>МБОУ СОШ №30</w:t>
      </w:r>
      <w:r w:rsidRPr="00D46DC7">
        <w:t xml:space="preserve"> договоре, отражающем ответственность субъектов образования за конечные результаты освоения осно</w:t>
      </w:r>
      <w:r w:rsidR="00500F94">
        <w:t>вной образовательной программы.</w:t>
      </w:r>
    </w:p>
    <w:p w:rsidR="00BE1206" w:rsidRDefault="00BE1206" w:rsidP="00E76EB2">
      <w:pPr>
        <w:suppressAutoHyphens/>
        <w:rPr>
          <w:b/>
          <w:sz w:val="28"/>
        </w:rPr>
      </w:pPr>
    </w:p>
    <w:p w:rsidR="00BD1AC8" w:rsidRDefault="00BD1AC8" w:rsidP="00E76EB2">
      <w:pPr>
        <w:suppressAutoHyphens/>
        <w:rPr>
          <w:b/>
          <w:sz w:val="28"/>
        </w:rPr>
      </w:pPr>
    </w:p>
    <w:p w:rsidR="00BD1AC8" w:rsidRDefault="00BD1AC8" w:rsidP="00E76EB2">
      <w:pPr>
        <w:suppressAutoHyphens/>
        <w:rPr>
          <w:b/>
          <w:sz w:val="28"/>
        </w:rPr>
      </w:pPr>
    </w:p>
    <w:p w:rsidR="00BD1AC8" w:rsidRDefault="00BD1AC8" w:rsidP="00E76EB2">
      <w:pPr>
        <w:suppressAutoHyphens/>
        <w:rPr>
          <w:b/>
          <w:sz w:val="28"/>
        </w:rPr>
      </w:pPr>
    </w:p>
    <w:p w:rsidR="00EE00F9" w:rsidRDefault="00EE00F9" w:rsidP="00E76EB2">
      <w:pPr>
        <w:suppressAutoHyphens/>
        <w:rPr>
          <w:b/>
          <w:sz w:val="28"/>
        </w:rPr>
      </w:pPr>
    </w:p>
    <w:p w:rsidR="00DC79B7" w:rsidRDefault="00E76EB2" w:rsidP="00D94268">
      <w:pPr>
        <w:suppressAutoHyphens/>
        <w:ind w:left="360"/>
        <w:jc w:val="center"/>
        <w:rPr>
          <w:b/>
          <w:sz w:val="28"/>
        </w:rPr>
      </w:pPr>
      <w:r w:rsidRPr="00E76EB2">
        <w:rPr>
          <w:b/>
          <w:sz w:val="28"/>
          <w:lang w:val="en-US"/>
        </w:rPr>
        <w:lastRenderedPageBreak/>
        <w:t>I</w:t>
      </w:r>
      <w:r w:rsidRPr="00E76EB2">
        <w:rPr>
          <w:b/>
          <w:sz w:val="28"/>
        </w:rPr>
        <w:t>.</w:t>
      </w:r>
      <w:r>
        <w:rPr>
          <w:b/>
          <w:sz w:val="28"/>
        </w:rPr>
        <w:t xml:space="preserve"> </w:t>
      </w:r>
      <w:r w:rsidR="00A80FED" w:rsidRPr="00E76EB2">
        <w:rPr>
          <w:b/>
          <w:sz w:val="28"/>
        </w:rPr>
        <w:t>ЦЕЛЕВОЙ РАЗДЕЛ</w:t>
      </w:r>
    </w:p>
    <w:p w:rsidR="00E27138" w:rsidRPr="00600067" w:rsidRDefault="00E27138" w:rsidP="00D94268">
      <w:pPr>
        <w:suppressAutoHyphens/>
        <w:ind w:left="360"/>
        <w:jc w:val="center"/>
        <w:rPr>
          <w:b/>
          <w:sz w:val="28"/>
        </w:rPr>
      </w:pPr>
    </w:p>
    <w:p w:rsidR="008E5AC7" w:rsidRDefault="00A57FA3" w:rsidP="00DC79B7">
      <w:pPr>
        <w:tabs>
          <w:tab w:val="left" w:pos="0"/>
        </w:tabs>
        <w:suppressAutoHyphens/>
        <w:jc w:val="center"/>
        <w:rPr>
          <w:b/>
          <w:bCs/>
          <w:szCs w:val="26"/>
        </w:rPr>
      </w:pPr>
      <w:r w:rsidRPr="00403812">
        <w:rPr>
          <w:b/>
          <w:bCs/>
          <w:szCs w:val="26"/>
        </w:rPr>
        <w:t>1.1</w:t>
      </w:r>
      <w:r w:rsidR="005D571C" w:rsidRPr="00403812">
        <w:rPr>
          <w:b/>
          <w:bCs/>
          <w:szCs w:val="26"/>
        </w:rPr>
        <w:t>.</w:t>
      </w:r>
      <w:r w:rsidR="006B061E" w:rsidRPr="00403812">
        <w:rPr>
          <w:b/>
          <w:bCs/>
          <w:szCs w:val="26"/>
        </w:rPr>
        <w:t xml:space="preserve"> </w:t>
      </w:r>
      <w:r w:rsidR="004A14AC" w:rsidRPr="00403812">
        <w:rPr>
          <w:b/>
          <w:bCs/>
          <w:szCs w:val="26"/>
        </w:rPr>
        <w:t>Пояснительная записка</w:t>
      </w:r>
    </w:p>
    <w:p w:rsidR="00E27138" w:rsidRPr="00403812" w:rsidRDefault="00E27138" w:rsidP="00DC79B7">
      <w:pPr>
        <w:tabs>
          <w:tab w:val="left" w:pos="0"/>
        </w:tabs>
        <w:suppressAutoHyphens/>
        <w:jc w:val="center"/>
        <w:rPr>
          <w:b/>
          <w:bCs/>
          <w:szCs w:val="26"/>
        </w:rPr>
      </w:pPr>
    </w:p>
    <w:p w:rsidR="0099663F" w:rsidRDefault="0099663F" w:rsidP="0099663F">
      <w:pPr>
        <w:tabs>
          <w:tab w:val="left" w:pos="0"/>
        </w:tabs>
        <w:suppressAutoHyphens/>
        <w:jc w:val="both"/>
        <w:rPr>
          <w:bCs/>
          <w:szCs w:val="26"/>
        </w:rPr>
      </w:pPr>
      <w:r>
        <w:rPr>
          <w:bCs/>
          <w:szCs w:val="26"/>
        </w:rPr>
        <w:tab/>
      </w:r>
      <w:r w:rsidRPr="0099663F">
        <w:rPr>
          <w:bCs/>
          <w:szCs w:val="26"/>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CE782A" w:rsidRPr="00CE782A" w:rsidRDefault="00CE782A" w:rsidP="00CE782A">
      <w:pPr>
        <w:tabs>
          <w:tab w:val="left" w:pos="0"/>
        </w:tabs>
        <w:suppressAutoHyphens/>
        <w:jc w:val="both"/>
        <w:rPr>
          <w:bCs/>
          <w:szCs w:val="26"/>
        </w:rPr>
      </w:pPr>
      <w:r>
        <w:tab/>
      </w:r>
      <w:r w:rsidRPr="00373D71">
        <w:t>Основная образователь</w:t>
      </w:r>
      <w:r>
        <w:t xml:space="preserve">ная программа начального общего </w:t>
      </w:r>
      <w:r w:rsidRPr="00CE782A">
        <w:rPr>
          <w:bCs/>
          <w:szCs w:val="26"/>
        </w:rPr>
        <w:t>образования  (далее – ООП НОО) муниципального бюджетного  общеобразовательного учреждения   средней общеобразовательной школы    №30 села Абрау-Дюрсо муниципального образования город Новороссийск (далее – МБОУ СОШ №30</w:t>
      </w:r>
      <w:r w:rsidRPr="00097AAB">
        <w:rPr>
          <w:bCs/>
          <w:szCs w:val="26"/>
        </w:rPr>
        <w:t>)</w:t>
      </w:r>
      <w:r w:rsidR="00857449" w:rsidRPr="00097AAB">
        <w:rPr>
          <w:bCs/>
          <w:szCs w:val="26"/>
        </w:rPr>
        <w:t xml:space="preserve">, утверждённая педагогическим советом МБОУ СОШ №30 </w:t>
      </w:r>
      <w:r w:rsidR="00097AAB" w:rsidRPr="00097AAB">
        <w:rPr>
          <w:bCs/>
          <w:szCs w:val="26"/>
        </w:rPr>
        <w:t xml:space="preserve">(Протокол </w:t>
      </w:r>
      <w:r w:rsidR="00857449" w:rsidRPr="00097AAB">
        <w:rPr>
          <w:bCs/>
          <w:szCs w:val="26"/>
        </w:rPr>
        <w:t>№</w:t>
      </w:r>
      <w:r w:rsidR="00097AAB" w:rsidRPr="00097AAB">
        <w:rPr>
          <w:bCs/>
          <w:szCs w:val="26"/>
        </w:rPr>
        <w:t>8 от 28.03.2022)</w:t>
      </w:r>
      <w:r w:rsidR="00C226D0">
        <w:rPr>
          <w:bCs/>
          <w:szCs w:val="26"/>
        </w:rPr>
        <w:t>,</w:t>
      </w:r>
      <w:r w:rsidR="00857449">
        <w:rPr>
          <w:bCs/>
          <w:szCs w:val="26"/>
        </w:rPr>
        <w:t xml:space="preserve"> </w:t>
      </w:r>
      <w:r w:rsidRPr="00CE782A">
        <w:rPr>
          <w:bCs/>
          <w:szCs w:val="26"/>
        </w:rPr>
        <w:t xml:space="preserve"> является основным</w:t>
      </w:r>
      <w:r w:rsidR="00857449">
        <w:rPr>
          <w:bCs/>
          <w:szCs w:val="26"/>
        </w:rPr>
        <w:t xml:space="preserve"> документом, регламентирующим об</w:t>
      </w:r>
      <w:r w:rsidRPr="00CE782A">
        <w:rPr>
          <w:bCs/>
          <w:szCs w:val="26"/>
        </w:rPr>
        <w:t>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CE782A" w:rsidRPr="00CE782A" w:rsidRDefault="00CE782A" w:rsidP="00CE782A">
      <w:pPr>
        <w:tabs>
          <w:tab w:val="left" w:pos="0"/>
        </w:tabs>
        <w:suppressAutoHyphens/>
        <w:jc w:val="both"/>
        <w:rPr>
          <w:bCs/>
          <w:szCs w:val="26"/>
        </w:rPr>
      </w:pPr>
      <w:r>
        <w:rPr>
          <w:bCs/>
          <w:szCs w:val="26"/>
        </w:rPr>
        <w:tab/>
      </w:r>
      <w:r w:rsidR="00404404" w:rsidRPr="00404404">
        <w:rPr>
          <w:b/>
          <w:bCs/>
          <w:szCs w:val="26"/>
        </w:rPr>
        <w:t>Целями реализации</w:t>
      </w:r>
      <w:r w:rsidR="00404404">
        <w:rPr>
          <w:bCs/>
          <w:szCs w:val="26"/>
        </w:rPr>
        <w:t xml:space="preserve"> ООП НОО МБОУ СОШ №30</w:t>
      </w:r>
      <w:r w:rsidRPr="00CE782A">
        <w:rPr>
          <w:bCs/>
          <w:szCs w:val="26"/>
        </w:rPr>
        <w:t xml:space="preserve"> являются:</w:t>
      </w:r>
    </w:p>
    <w:p w:rsidR="00404404" w:rsidRPr="00D828BB" w:rsidRDefault="005A5720" w:rsidP="008B2DF8">
      <w:pPr>
        <w:pStyle w:val="af1"/>
        <w:numPr>
          <w:ilvl w:val="0"/>
          <w:numId w:val="24"/>
        </w:numPr>
        <w:tabs>
          <w:tab w:val="left" w:pos="0"/>
        </w:tabs>
        <w:suppressAutoHyphens/>
        <w:rPr>
          <w:bCs/>
          <w:szCs w:val="26"/>
          <w:lang w:val="ru-RU"/>
        </w:rPr>
      </w:pPr>
      <w:r w:rsidRPr="00D828BB">
        <w:rPr>
          <w:bCs/>
          <w:szCs w:val="26"/>
          <w:lang w:val="ru-RU"/>
        </w:rPr>
        <w:t>О</w:t>
      </w:r>
      <w:r w:rsidR="00CE782A" w:rsidRPr="00D828BB">
        <w:rPr>
          <w:bCs/>
          <w:szCs w:val="26"/>
          <w:lang w:val="ru-RU"/>
        </w:rPr>
        <w:t xml:space="preserve">беспечение успешной реализации конституционного права каждого гражданина  РФ,  достигшего  возраста  6,5— 7 лет, </w:t>
      </w:r>
      <w:r w:rsidR="00C226D0">
        <w:rPr>
          <w:bCs/>
          <w:szCs w:val="26"/>
          <w:lang w:val="ru-RU"/>
        </w:rPr>
        <w:t xml:space="preserve">проживающего на территории микрорайона МБОУ СОШ №30, </w:t>
      </w:r>
      <w:r w:rsidR="00CE782A" w:rsidRPr="00D828BB">
        <w:rPr>
          <w:bCs/>
          <w:szCs w:val="26"/>
          <w:lang w:val="ru-RU"/>
        </w:rPr>
        <w:t xml:space="preserve">на получение качественного образования, включающего обучение, развитие и воспитание каждого </w:t>
      </w:r>
      <w:r w:rsidRPr="00D828BB">
        <w:rPr>
          <w:bCs/>
          <w:szCs w:val="26"/>
          <w:lang w:val="ru-RU"/>
        </w:rPr>
        <w:t>обучающегося.</w:t>
      </w:r>
      <w:r w:rsidR="00404404" w:rsidRPr="00D828BB">
        <w:rPr>
          <w:bCs/>
          <w:szCs w:val="26"/>
          <w:lang w:val="ru-RU"/>
        </w:rPr>
        <w:t xml:space="preserve"> </w:t>
      </w:r>
    </w:p>
    <w:p w:rsidR="00CE782A" w:rsidRPr="00D828BB" w:rsidRDefault="005A5720" w:rsidP="008B2DF8">
      <w:pPr>
        <w:pStyle w:val="af1"/>
        <w:numPr>
          <w:ilvl w:val="0"/>
          <w:numId w:val="24"/>
        </w:numPr>
        <w:tabs>
          <w:tab w:val="left" w:pos="0"/>
        </w:tabs>
        <w:suppressAutoHyphens/>
        <w:rPr>
          <w:bCs/>
          <w:szCs w:val="26"/>
          <w:lang w:val="ru-RU"/>
        </w:rPr>
      </w:pPr>
      <w:r w:rsidRPr="00D828BB">
        <w:rPr>
          <w:bCs/>
          <w:szCs w:val="26"/>
          <w:lang w:val="ru-RU"/>
        </w:rPr>
        <w:t>О</w:t>
      </w:r>
      <w:r w:rsidR="00CE782A" w:rsidRPr="00D828BB">
        <w:rPr>
          <w:bCs/>
          <w:szCs w:val="26"/>
          <w:lang w:val="ru-RU"/>
        </w:rPr>
        <w:t>рганизация учебного п</w:t>
      </w:r>
      <w:r w:rsidR="00404404" w:rsidRPr="00D828BB">
        <w:rPr>
          <w:bCs/>
          <w:szCs w:val="26"/>
          <w:lang w:val="ru-RU"/>
        </w:rPr>
        <w:t>роцесса с учётом целей, содержа</w:t>
      </w:r>
      <w:r w:rsidR="00CE782A" w:rsidRPr="00D828BB">
        <w:rPr>
          <w:bCs/>
          <w:szCs w:val="26"/>
          <w:lang w:val="ru-RU"/>
        </w:rPr>
        <w:t xml:space="preserve">ния и планируемых результатов начального общего </w:t>
      </w:r>
      <w:r w:rsidR="00404404" w:rsidRPr="00D828BB">
        <w:rPr>
          <w:bCs/>
          <w:szCs w:val="26"/>
          <w:lang w:val="ru-RU"/>
        </w:rPr>
        <w:t>образова</w:t>
      </w:r>
      <w:r w:rsidR="00CE782A" w:rsidRPr="00D828BB">
        <w:rPr>
          <w:bCs/>
          <w:szCs w:val="26"/>
          <w:lang w:val="ru-RU"/>
        </w:rPr>
        <w:t xml:space="preserve">ния, отражённых в обновленном ФГОС </w:t>
      </w:r>
      <w:r w:rsidRPr="00D828BB">
        <w:rPr>
          <w:bCs/>
          <w:szCs w:val="26"/>
          <w:lang w:val="ru-RU"/>
        </w:rPr>
        <w:t>НОО.</w:t>
      </w:r>
    </w:p>
    <w:p w:rsidR="005A5720" w:rsidRPr="005A5720" w:rsidRDefault="005A5720" w:rsidP="008B2DF8">
      <w:pPr>
        <w:pStyle w:val="af1"/>
        <w:numPr>
          <w:ilvl w:val="0"/>
          <w:numId w:val="24"/>
        </w:numPr>
        <w:tabs>
          <w:tab w:val="left" w:pos="0"/>
        </w:tabs>
        <w:suppressAutoHyphens/>
        <w:rPr>
          <w:bCs/>
          <w:szCs w:val="26"/>
          <w:lang w:val="ru-RU"/>
        </w:rPr>
      </w:pPr>
      <w:r w:rsidRPr="005A5720">
        <w:rPr>
          <w:bCs/>
          <w:szCs w:val="26"/>
          <w:lang w:val="ru-RU"/>
        </w:rPr>
        <w:t>С</w:t>
      </w:r>
      <w:r w:rsidR="00404404" w:rsidRPr="005A5720">
        <w:rPr>
          <w:bCs/>
          <w:szCs w:val="26"/>
          <w:lang w:val="ru-RU"/>
        </w:rPr>
        <w:t>оздание условий для свободного развития каждого младшего школьника с учётом его потребностей, возможносте</w:t>
      </w:r>
      <w:r w:rsidRPr="005A5720">
        <w:rPr>
          <w:bCs/>
          <w:szCs w:val="26"/>
          <w:lang w:val="ru-RU"/>
        </w:rPr>
        <w:t>й и стремления к самореализации.</w:t>
      </w:r>
      <w:r w:rsidR="00404404" w:rsidRPr="005A5720">
        <w:rPr>
          <w:bCs/>
          <w:szCs w:val="26"/>
          <w:lang w:val="ru-RU"/>
        </w:rPr>
        <w:t xml:space="preserve"> </w:t>
      </w:r>
      <w:r w:rsidRPr="005A5720">
        <w:rPr>
          <w:bCs/>
          <w:szCs w:val="26"/>
          <w:lang w:val="ru-RU"/>
        </w:rPr>
        <w:t>О</w:t>
      </w:r>
      <w:r w:rsidR="00404404" w:rsidRPr="005A5720">
        <w:rPr>
          <w:bCs/>
          <w:szCs w:val="26"/>
          <w:lang w:val="ru-RU"/>
        </w:rPr>
        <w:t xml:space="preserve">тражение в ООП НОО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w:t>
      </w:r>
      <w:r w:rsidRPr="005A5720">
        <w:rPr>
          <w:bCs/>
          <w:szCs w:val="26"/>
          <w:lang w:val="ru-RU"/>
        </w:rPr>
        <w:t>педагогов.</w:t>
      </w:r>
    </w:p>
    <w:p w:rsidR="00CE782A" w:rsidRPr="00D828BB" w:rsidRDefault="005A5720" w:rsidP="008B2DF8">
      <w:pPr>
        <w:pStyle w:val="af1"/>
        <w:numPr>
          <w:ilvl w:val="0"/>
          <w:numId w:val="24"/>
        </w:numPr>
        <w:tabs>
          <w:tab w:val="left" w:pos="0"/>
        </w:tabs>
        <w:suppressAutoHyphens/>
        <w:rPr>
          <w:bCs/>
          <w:szCs w:val="26"/>
          <w:lang w:val="ru-RU"/>
        </w:rPr>
      </w:pPr>
      <w:r w:rsidRPr="00D828BB">
        <w:rPr>
          <w:bCs/>
          <w:szCs w:val="26"/>
          <w:lang w:val="ru-RU"/>
        </w:rPr>
        <w:t>В</w:t>
      </w:r>
      <w:r w:rsidR="00404404" w:rsidRPr="00D828BB">
        <w:rPr>
          <w:bCs/>
          <w:szCs w:val="26"/>
          <w:lang w:val="ru-RU"/>
        </w:rPr>
        <w:t>озможность для коллектива МБОУ СОШ №30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04404" w:rsidRDefault="00404404" w:rsidP="0099663F">
      <w:pPr>
        <w:tabs>
          <w:tab w:val="left" w:pos="0"/>
        </w:tabs>
        <w:suppressAutoHyphens/>
        <w:jc w:val="both"/>
        <w:rPr>
          <w:bCs/>
          <w:szCs w:val="26"/>
        </w:rPr>
      </w:pPr>
    </w:p>
    <w:p w:rsidR="006414CA" w:rsidRDefault="00404404" w:rsidP="006414CA">
      <w:pPr>
        <w:tabs>
          <w:tab w:val="left" w:pos="2410"/>
        </w:tabs>
        <w:jc w:val="both"/>
        <w:rPr>
          <w:b/>
          <w:color w:val="000000"/>
        </w:rPr>
      </w:pPr>
      <w:r>
        <w:rPr>
          <w:bCs/>
          <w:szCs w:val="26"/>
        </w:rPr>
        <w:t xml:space="preserve">           </w:t>
      </w:r>
      <w:r w:rsidRPr="00404404">
        <w:rPr>
          <w:bCs/>
          <w:szCs w:val="26"/>
        </w:rPr>
        <w:t xml:space="preserve">Достижение поставленных целей </w:t>
      </w:r>
      <w:r w:rsidRPr="00D46DC7">
        <w:rPr>
          <w:color w:val="000000"/>
        </w:rPr>
        <w:t xml:space="preserve">при разработке и реализации </w:t>
      </w:r>
      <w:r w:rsidRPr="00373D71">
        <w:rPr>
          <w:color w:val="000000"/>
        </w:rPr>
        <w:t>МБОУ СОШ №30</w:t>
      </w:r>
      <w:r>
        <w:t xml:space="preserve"> </w:t>
      </w:r>
      <w:r>
        <w:rPr>
          <w:color w:val="000000"/>
        </w:rPr>
        <w:t>ООП НОО</w:t>
      </w:r>
      <w:r w:rsidRPr="00D46DC7">
        <w:rPr>
          <w:color w:val="000000"/>
        </w:rPr>
        <w:t xml:space="preserve"> </w:t>
      </w:r>
      <w:r w:rsidRPr="00C141A1">
        <w:rPr>
          <w:color w:val="000000"/>
        </w:rPr>
        <w:t>предусматривает решение</w:t>
      </w:r>
      <w:r w:rsidRPr="00CD4FD0">
        <w:rPr>
          <w:b/>
          <w:color w:val="000000"/>
        </w:rPr>
        <w:t xml:space="preserve"> </w:t>
      </w:r>
      <w:r w:rsidRPr="00C141A1">
        <w:rPr>
          <w:color w:val="000000"/>
        </w:rPr>
        <w:t>следующих</w:t>
      </w:r>
      <w:r w:rsidRPr="00CD4FD0">
        <w:rPr>
          <w:b/>
          <w:color w:val="000000"/>
        </w:rPr>
        <w:t xml:space="preserve"> основных</w:t>
      </w:r>
      <w:r w:rsidR="006414CA">
        <w:rPr>
          <w:b/>
          <w:color w:val="000000"/>
        </w:rPr>
        <w:t xml:space="preserve"> задач:</w:t>
      </w:r>
    </w:p>
    <w:p w:rsidR="006414CA" w:rsidRDefault="006414CA" w:rsidP="006414CA">
      <w:pPr>
        <w:tabs>
          <w:tab w:val="left" w:pos="2410"/>
        </w:tabs>
        <w:jc w:val="both"/>
        <w:rPr>
          <w:bCs/>
          <w:szCs w:val="26"/>
        </w:rPr>
      </w:pPr>
      <w:r>
        <w:rPr>
          <w:bCs/>
          <w:szCs w:val="26"/>
        </w:rPr>
        <w:t>— формирование общей культу</w:t>
      </w:r>
      <w:r w:rsidR="00404404" w:rsidRPr="00404404">
        <w:rPr>
          <w:bCs/>
          <w:szCs w:val="26"/>
        </w:rPr>
        <w:t>ры, духовно-нравственное, г</w:t>
      </w:r>
      <w:r>
        <w:rPr>
          <w:bCs/>
          <w:szCs w:val="26"/>
        </w:rPr>
        <w:t>ражданское, социальное, личност</w:t>
      </w:r>
      <w:r w:rsidR="00404404" w:rsidRPr="00404404">
        <w:rPr>
          <w:bCs/>
          <w:szCs w:val="26"/>
        </w:rPr>
        <w:t>ное и интеллектуальное разви</w:t>
      </w:r>
      <w:r>
        <w:rPr>
          <w:bCs/>
          <w:szCs w:val="26"/>
        </w:rPr>
        <w:t>тие, развитие творческих способ</w:t>
      </w:r>
      <w:r w:rsidR="00404404" w:rsidRPr="00404404">
        <w:rPr>
          <w:bCs/>
          <w:szCs w:val="26"/>
        </w:rPr>
        <w:t xml:space="preserve">ностей, сохранение и укрепление здоровья; </w:t>
      </w:r>
    </w:p>
    <w:p w:rsidR="006414CA" w:rsidRDefault="00404404" w:rsidP="006414CA">
      <w:pPr>
        <w:tabs>
          <w:tab w:val="left" w:pos="2410"/>
        </w:tabs>
        <w:jc w:val="both"/>
        <w:rPr>
          <w:bCs/>
          <w:szCs w:val="26"/>
        </w:rPr>
      </w:pPr>
      <w:r w:rsidRPr="00404404">
        <w:rPr>
          <w:bCs/>
          <w:szCs w:val="26"/>
        </w:rPr>
        <w:t>— обеспечение планируемых результатов по освоению выпускником целевых установок, приобретению зн</w:t>
      </w:r>
      <w:r w:rsidR="006414CA">
        <w:rPr>
          <w:bCs/>
          <w:szCs w:val="26"/>
        </w:rPr>
        <w:t>аний, умений, навыков, компетен</w:t>
      </w:r>
      <w:r w:rsidRPr="00404404">
        <w:rPr>
          <w:bCs/>
          <w:szCs w:val="26"/>
        </w:rPr>
        <w:t xml:space="preserve">ций и компетентностей, определяемых личностными, </w:t>
      </w:r>
      <w:r w:rsidR="006414CA">
        <w:rPr>
          <w:bCs/>
          <w:szCs w:val="26"/>
        </w:rPr>
        <w:t>семей</w:t>
      </w:r>
      <w:r w:rsidRPr="00404404">
        <w:rPr>
          <w:bCs/>
          <w:szCs w:val="26"/>
        </w:rPr>
        <w:t xml:space="preserve">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6414CA" w:rsidRDefault="00404404" w:rsidP="006414CA">
      <w:pPr>
        <w:tabs>
          <w:tab w:val="left" w:pos="2410"/>
        </w:tabs>
        <w:jc w:val="both"/>
        <w:rPr>
          <w:bCs/>
          <w:szCs w:val="26"/>
        </w:rPr>
      </w:pPr>
      <w:r w:rsidRPr="00404404">
        <w:rPr>
          <w:bCs/>
          <w:szCs w:val="26"/>
        </w:rPr>
        <w:t xml:space="preserve">— становление и </w:t>
      </w:r>
      <w:r w:rsidR="006414CA">
        <w:rPr>
          <w:bCs/>
          <w:szCs w:val="26"/>
        </w:rPr>
        <w:t>развитие личности в ее индивиду</w:t>
      </w:r>
      <w:r w:rsidRPr="00404404">
        <w:rPr>
          <w:bCs/>
          <w:szCs w:val="26"/>
        </w:rPr>
        <w:t xml:space="preserve">альности, самобытности, уникальности и неповторимости; </w:t>
      </w:r>
    </w:p>
    <w:p w:rsidR="006414CA" w:rsidRDefault="00404404" w:rsidP="006414CA">
      <w:pPr>
        <w:tabs>
          <w:tab w:val="left" w:pos="2410"/>
        </w:tabs>
        <w:jc w:val="both"/>
        <w:rPr>
          <w:bCs/>
          <w:szCs w:val="26"/>
        </w:rPr>
      </w:pPr>
      <w:r w:rsidRPr="00404404">
        <w:rPr>
          <w:bCs/>
          <w:szCs w:val="26"/>
        </w:rPr>
        <w:t xml:space="preserve">— обеспечение преемственности начального общего и основного общего образования; </w:t>
      </w:r>
    </w:p>
    <w:p w:rsidR="006414CA" w:rsidRDefault="00404404" w:rsidP="006414CA">
      <w:pPr>
        <w:tabs>
          <w:tab w:val="left" w:pos="2410"/>
        </w:tabs>
        <w:jc w:val="both"/>
        <w:rPr>
          <w:bCs/>
          <w:szCs w:val="26"/>
        </w:rPr>
      </w:pPr>
      <w:r w:rsidRPr="00404404">
        <w:rPr>
          <w:bCs/>
          <w:szCs w:val="26"/>
        </w:rPr>
        <w:lastRenderedPageBreak/>
        <w:t>— достижение планируемых результатов освоения основной образова</w:t>
      </w:r>
      <w:r w:rsidR="006414CA">
        <w:rPr>
          <w:bCs/>
          <w:szCs w:val="26"/>
        </w:rPr>
        <w:t>тельной программы начального об</w:t>
      </w:r>
      <w:r w:rsidRPr="00404404">
        <w:rPr>
          <w:bCs/>
          <w:szCs w:val="26"/>
        </w:rPr>
        <w:t xml:space="preserve">щего образования всеми обучающимися, в том числе детьми с ограниченными возможностями  здоровья  (далее  —  дети с ОВЗ); </w:t>
      </w:r>
    </w:p>
    <w:p w:rsidR="006414CA" w:rsidRDefault="00404404" w:rsidP="006414CA">
      <w:pPr>
        <w:tabs>
          <w:tab w:val="left" w:pos="2410"/>
        </w:tabs>
        <w:jc w:val="both"/>
        <w:rPr>
          <w:bCs/>
          <w:szCs w:val="26"/>
        </w:rPr>
      </w:pPr>
      <w:r w:rsidRPr="00404404">
        <w:rPr>
          <w:bCs/>
          <w:szCs w:val="26"/>
        </w:rPr>
        <w:t xml:space="preserve">— обеспечение доступности получения качественного начального общего образования; </w:t>
      </w:r>
    </w:p>
    <w:p w:rsidR="006414CA" w:rsidRDefault="006414CA" w:rsidP="006414CA">
      <w:pPr>
        <w:tabs>
          <w:tab w:val="left" w:pos="2410"/>
        </w:tabs>
        <w:jc w:val="both"/>
        <w:rPr>
          <w:bCs/>
          <w:szCs w:val="26"/>
        </w:rPr>
      </w:pPr>
      <w:r>
        <w:rPr>
          <w:bCs/>
          <w:szCs w:val="26"/>
        </w:rPr>
        <w:t>— выявление и развитие спо</w:t>
      </w:r>
      <w:r w:rsidR="00404404" w:rsidRPr="00404404">
        <w:rPr>
          <w:bCs/>
          <w:szCs w:val="26"/>
        </w:rPr>
        <w:t xml:space="preserve">собностей обучающихся, в </w:t>
      </w:r>
      <w:r>
        <w:rPr>
          <w:bCs/>
          <w:szCs w:val="26"/>
        </w:rPr>
        <w:t>том числе лиц, проявивших выдаю</w:t>
      </w:r>
      <w:r w:rsidR="00404404" w:rsidRPr="00404404">
        <w:rPr>
          <w:bCs/>
          <w:szCs w:val="26"/>
        </w:rPr>
        <w:t xml:space="preserve">щиеся способности, через систему клубов, секций, студий и кружков, организацию общественно полезной деятельности; </w:t>
      </w:r>
    </w:p>
    <w:p w:rsidR="006414CA" w:rsidRDefault="00404404" w:rsidP="006414CA">
      <w:pPr>
        <w:tabs>
          <w:tab w:val="left" w:pos="2410"/>
        </w:tabs>
        <w:jc w:val="both"/>
        <w:rPr>
          <w:bCs/>
          <w:szCs w:val="26"/>
        </w:rPr>
      </w:pPr>
      <w:r w:rsidRPr="00404404">
        <w:rPr>
          <w:bCs/>
          <w:szCs w:val="26"/>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6414CA" w:rsidRDefault="00404404" w:rsidP="006414CA">
      <w:pPr>
        <w:tabs>
          <w:tab w:val="left" w:pos="2410"/>
        </w:tabs>
        <w:jc w:val="both"/>
        <w:rPr>
          <w:bCs/>
          <w:szCs w:val="26"/>
        </w:rPr>
      </w:pPr>
      <w:r w:rsidRPr="00404404">
        <w:rPr>
          <w:bCs/>
          <w:szCs w:val="26"/>
        </w:rPr>
        <w:t>— участие о</w:t>
      </w:r>
      <w:r w:rsidR="006414CA">
        <w:rPr>
          <w:bCs/>
          <w:szCs w:val="26"/>
        </w:rPr>
        <w:t>бучающихся, их родителей (закон</w:t>
      </w:r>
      <w:r w:rsidRPr="00404404">
        <w:rPr>
          <w:bCs/>
          <w:szCs w:val="26"/>
        </w:rPr>
        <w:t xml:space="preserve">ных представителей), педагогических работников </w:t>
      </w:r>
      <w:r w:rsidR="006414CA">
        <w:rPr>
          <w:bCs/>
          <w:szCs w:val="26"/>
        </w:rPr>
        <w:t>и обществен</w:t>
      </w:r>
      <w:r w:rsidRPr="00404404">
        <w:rPr>
          <w:bCs/>
          <w:szCs w:val="26"/>
        </w:rPr>
        <w:t xml:space="preserve">ности в проектировании и </w:t>
      </w:r>
      <w:r w:rsidR="006414CA">
        <w:rPr>
          <w:bCs/>
          <w:szCs w:val="26"/>
        </w:rPr>
        <w:t>развитии внутришкольной социаль</w:t>
      </w:r>
      <w:r w:rsidRPr="00404404">
        <w:rPr>
          <w:bCs/>
          <w:szCs w:val="26"/>
        </w:rPr>
        <w:t xml:space="preserve">ной среды; </w:t>
      </w:r>
    </w:p>
    <w:p w:rsidR="006414CA" w:rsidRDefault="00404404" w:rsidP="006414CA">
      <w:pPr>
        <w:tabs>
          <w:tab w:val="left" w:pos="2410"/>
        </w:tabs>
        <w:jc w:val="both"/>
        <w:rPr>
          <w:bCs/>
          <w:szCs w:val="26"/>
        </w:rPr>
      </w:pPr>
      <w:r w:rsidRPr="00404404">
        <w:rPr>
          <w:bCs/>
          <w:szCs w:val="26"/>
        </w:rPr>
        <w:t xml:space="preserve">— использование в образовательной деятельности современных образовательных технологий деятельностного типа; </w:t>
      </w:r>
    </w:p>
    <w:p w:rsidR="00404404" w:rsidRPr="006414CA" w:rsidRDefault="00404404" w:rsidP="006414CA">
      <w:pPr>
        <w:tabs>
          <w:tab w:val="left" w:pos="2410"/>
        </w:tabs>
        <w:jc w:val="both"/>
        <w:rPr>
          <w:b/>
          <w:color w:val="000000"/>
        </w:rPr>
      </w:pPr>
      <w:r w:rsidRPr="00404404">
        <w:rPr>
          <w:bCs/>
          <w:szCs w:val="26"/>
        </w:rPr>
        <w:t xml:space="preserve">— предоставление обучающимся возможности для </w:t>
      </w:r>
      <w:r w:rsidR="006414CA">
        <w:rPr>
          <w:bCs/>
          <w:szCs w:val="26"/>
        </w:rPr>
        <w:t>эф</w:t>
      </w:r>
      <w:r w:rsidRPr="00404404">
        <w:rPr>
          <w:bCs/>
          <w:szCs w:val="26"/>
        </w:rPr>
        <w:t>фективной самостоятельно</w:t>
      </w:r>
      <w:r w:rsidR="006414CA">
        <w:rPr>
          <w:bCs/>
          <w:szCs w:val="26"/>
        </w:rPr>
        <w:t>й работы; — включение обучающих</w:t>
      </w:r>
      <w:r w:rsidRPr="00404404">
        <w:rPr>
          <w:bCs/>
          <w:szCs w:val="26"/>
        </w:rPr>
        <w:t xml:space="preserve">ся в процессы познания и </w:t>
      </w:r>
      <w:r w:rsidR="006414CA">
        <w:rPr>
          <w:bCs/>
          <w:szCs w:val="26"/>
        </w:rPr>
        <w:t>преобразования внешкольной соци</w:t>
      </w:r>
      <w:r w:rsidRPr="00404404">
        <w:rPr>
          <w:bCs/>
          <w:szCs w:val="26"/>
        </w:rPr>
        <w:t xml:space="preserve">альной среды </w:t>
      </w:r>
      <w:r w:rsidR="006414CA">
        <w:rPr>
          <w:bCs/>
          <w:szCs w:val="26"/>
        </w:rPr>
        <w:t>с. Абрау-Дюрсо и г. Новороссийска</w:t>
      </w:r>
    </w:p>
    <w:p w:rsidR="00BE1206" w:rsidRPr="0099663F" w:rsidRDefault="00404404" w:rsidP="0099663F">
      <w:pPr>
        <w:tabs>
          <w:tab w:val="left" w:pos="0"/>
        </w:tabs>
        <w:suppressAutoHyphens/>
        <w:jc w:val="both"/>
        <w:rPr>
          <w:bCs/>
          <w:szCs w:val="26"/>
        </w:rPr>
      </w:pPr>
      <w:r>
        <w:rPr>
          <w:bCs/>
          <w:szCs w:val="26"/>
        </w:rPr>
        <w:tab/>
      </w:r>
    </w:p>
    <w:p w:rsidR="00392312" w:rsidRPr="00044BCC" w:rsidRDefault="00562C98" w:rsidP="005A32DC">
      <w:pPr>
        <w:pStyle w:val="12"/>
        <w:jc w:val="both"/>
        <w:rPr>
          <w:rFonts w:eastAsia="NewtonCSanPin-Regular"/>
          <w:bCs/>
          <w:sz w:val="24"/>
          <w:szCs w:val="24"/>
        </w:rPr>
      </w:pPr>
      <w:r>
        <w:t>ООП НОО</w:t>
      </w:r>
      <w:r w:rsidRPr="00044BCC">
        <w:t xml:space="preserve"> </w:t>
      </w:r>
      <w:r w:rsidR="00CA286C" w:rsidRPr="00044BCC">
        <w:rPr>
          <w:sz w:val="24"/>
          <w:szCs w:val="24"/>
        </w:rPr>
        <w:t>М</w:t>
      </w:r>
      <w:r w:rsidR="007E6BE1">
        <w:rPr>
          <w:sz w:val="24"/>
          <w:szCs w:val="24"/>
        </w:rPr>
        <w:t>Б</w:t>
      </w:r>
      <w:r w:rsidR="00CA286C" w:rsidRPr="00044BCC">
        <w:rPr>
          <w:sz w:val="24"/>
          <w:szCs w:val="24"/>
        </w:rPr>
        <w:t xml:space="preserve">ОУ СОШ № 30 </w:t>
      </w:r>
      <w:r w:rsidR="006414CA">
        <w:rPr>
          <w:sz w:val="24"/>
          <w:szCs w:val="24"/>
        </w:rPr>
        <w:t xml:space="preserve">создавалась </w:t>
      </w:r>
      <w:r w:rsidR="00392312" w:rsidRPr="00044BCC">
        <w:rPr>
          <w:sz w:val="24"/>
          <w:szCs w:val="24"/>
        </w:rPr>
        <w:t xml:space="preserve">в соответствии с </w:t>
      </w:r>
      <w:r w:rsidR="006414CA" w:rsidRPr="00C141A1">
        <w:rPr>
          <w:b/>
          <w:sz w:val="24"/>
          <w:szCs w:val="24"/>
        </w:rPr>
        <w:t>принципами</w:t>
      </w:r>
      <w:r w:rsidR="00EE2C8C" w:rsidRPr="00C141A1">
        <w:rPr>
          <w:b/>
          <w:sz w:val="24"/>
          <w:szCs w:val="24"/>
        </w:rPr>
        <w:t xml:space="preserve"> её формирования</w:t>
      </w:r>
      <w:r w:rsidR="00392312" w:rsidRPr="00C141A1">
        <w:rPr>
          <w:b/>
          <w:sz w:val="24"/>
          <w:szCs w:val="24"/>
        </w:rPr>
        <w:t>.</w:t>
      </w:r>
      <w:r w:rsidR="00392312" w:rsidRPr="00044BCC">
        <w:rPr>
          <w:sz w:val="24"/>
          <w:szCs w:val="24"/>
        </w:rPr>
        <w:t xml:space="preserve"> А именно:</w:t>
      </w:r>
    </w:p>
    <w:p w:rsidR="00EE2C8C" w:rsidRDefault="00EE2C8C" w:rsidP="00EE2C8C">
      <w:pPr>
        <w:pStyle w:val="12"/>
        <w:numPr>
          <w:ilvl w:val="0"/>
          <w:numId w:val="1"/>
        </w:numPr>
        <w:jc w:val="both"/>
        <w:rPr>
          <w:sz w:val="24"/>
          <w:szCs w:val="24"/>
        </w:rPr>
      </w:pPr>
      <w:r w:rsidRPr="00A206BB">
        <w:rPr>
          <w:i/>
          <w:sz w:val="24"/>
          <w:szCs w:val="24"/>
        </w:rPr>
        <w:t>Принцип учёта ФГОС НОО:</w:t>
      </w:r>
      <w:r w:rsidRPr="00EE2C8C">
        <w:rPr>
          <w:sz w:val="24"/>
          <w:szCs w:val="24"/>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EE2C8C" w:rsidRPr="00EE2C8C" w:rsidRDefault="00EE2C8C" w:rsidP="00EE2C8C">
      <w:pPr>
        <w:pStyle w:val="12"/>
        <w:numPr>
          <w:ilvl w:val="0"/>
          <w:numId w:val="1"/>
        </w:numPr>
        <w:jc w:val="both"/>
        <w:rPr>
          <w:sz w:val="24"/>
          <w:szCs w:val="24"/>
        </w:rPr>
      </w:pPr>
      <w:r w:rsidRPr="00A206BB">
        <w:rPr>
          <w:i/>
          <w:sz w:val="24"/>
          <w:szCs w:val="24"/>
        </w:rPr>
        <w:t>Принцип учёта языка обучения:</w:t>
      </w:r>
      <w:r>
        <w:rPr>
          <w:sz w:val="24"/>
          <w:szCs w:val="24"/>
        </w:rPr>
        <w:t xml:space="preserve"> с учётом условий функци</w:t>
      </w:r>
      <w:r w:rsidRPr="00EE2C8C">
        <w:rPr>
          <w:sz w:val="24"/>
          <w:szCs w:val="24"/>
        </w:rPr>
        <w:t>онирования образовательной</w:t>
      </w:r>
      <w:r>
        <w:rPr>
          <w:sz w:val="24"/>
          <w:szCs w:val="24"/>
        </w:rPr>
        <w:t xml:space="preserve"> организации программа характе</w:t>
      </w:r>
      <w:r w:rsidRPr="00EE2C8C">
        <w:rPr>
          <w:sz w:val="24"/>
          <w:szCs w:val="24"/>
        </w:rPr>
        <w:t xml:space="preserve">ризует право получения образования на родном языке </w:t>
      </w:r>
      <w:r w:rsidR="00500F94">
        <w:rPr>
          <w:sz w:val="24"/>
          <w:szCs w:val="24"/>
        </w:rPr>
        <w:t xml:space="preserve">(русском) </w:t>
      </w:r>
      <w:r w:rsidRPr="00EE2C8C">
        <w:rPr>
          <w:sz w:val="24"/>
          <w:szCs w:val="24"/>
        </w:rPr>
        <w:t>из числа языков народов РФ и отраж</w:t>
      </w:r>
      <w:r>
        <w:rPr>
          <w:sz w:val="24"/>
          <w:szCs w:val="24"/>
        </w:rPr>
        <w:t>ает механизмы реализации данно</w:t>
      </w:r>
      <w:r w:rsidRPr="00EE2C8C">
        <w:rPr>
          <w:sz w:val="24"/>
          <w:szCs w:val="24"/>
        </w:rPr>
        <w:t>го принципа в учебных планах, а также планах внеурочной деятельности.</w:t>
      </w:r>
    </w:p>
    <w:p w:rsidR="00EE2C8C" w:rsidRPr="00EE2C8C" w:rsidRDefault="00EE2C8C" w:rsidP="00EE2C8C">
      <w:pPr>
        <w:pStyle w:val="12"/>
        <w:numPr>
          <w:ilvl w:val="0"/>
          <w:numId w:val="1"/>
        </w:numPr>
        <w:jc w:val="both"/>
        <w:rPr>
          <w:sz w:val="24"/>
          <w:szCs w:val="24"/>
        </w:rPr>
      </w:pPr>
      <w:r w:rsidRPr="00A206BB">
        <w:rPr>
          <w:i/>
          <w:sz w:val="24"/>
          <w:szCs w:val="24"/>
        </w:rPr>
        <w:t>Принцип учёта ведущей деятельности младшего школьника:</w:t>
      </w:r>
      <w:r w:rsidRPr="00EE2C8C">
        <w:rPr>
          <w:sz w:val="24"/>
          <w:szCs w:val="24"/>
        </w:rPr>
        <w:t xml:space="preserve"> программа обеспечивает к</w:t>
      </w:r>
      <w:r>
        <w:rPr>
          <w:sz w:val="24"/>
          <w:szCs w:val="24"/>
        </w:rPr>
        <w:t>онструирование учебного процес</w:t>
      </w:r>
      <w:r w:rsidRPr="00EE2C8C">
        <w:rPr>
          <w:sz w:val="24"/>
          <w:szCs w:val="24"/>
        </w:rPr>
        <w:t>са в структуре учебной деят</w:t>
      </w:r>
      <w:r>
        <w:rPr>
          <w:sz w:val="24"/>
          <w:szCs w:val="24"/>
        </w:rPr>
        <w:t>ельности, предусматривает меха</w:t>
      </w:r>
      <w:r w:rsidRPr="00EE2C8C">
        <w:rPr>
          <w:sz w:val="24"/>
          <w:szCs w:val="24"/>
        </w:rPr>
        <w:t>низмы формирования всех компонентов учебной деятельности (мотив, цель, учебная задача, учебные операции, контроль и самоконтроль).</w:t>
      </w:r>
    </w:p>
    <w:p w:rsidR="00EE2C8C" w:rsidRDefault="00EE2C8C" w:rsidP="00EE2C8C">
      <w:pPr>
        <w:pStyle w:val="12"/>
        <w:numPr>
          <w:ilvl w:val="0"/>
          <w:numId w:val="1"/>
        </w:numPr>
        <w:jc w:val="both"/>
        <w:rPr>
          <w:sz w:val="24"/>
          <w:szCs w:val="24"/>
        </w:rPr>
      </w:pPr>
      <w:r w:rsidRPr="00A206BB">
        <w:rPr>
          <w:i/>
          <w:sz w:val="24"/>
          <w:szCs w:val="24"/>
        </w:rPr>
        <w:t>Принцип индивидуализации обучения:</w:t>
      </w:r>
      <w:r>
        <w:rPr>
          <w:sz w:val="24"/>
          <w:szCs w:val="24"/>
        </w:rPr>
        <w:t xml:space="preserve"> программа предусма</w:t>
      </w:r>
      <w:r w:rsidRPr="00EE2C8C">
        <w:rPr>
          <w:sz w:val="24"/>
          <w:szCs w:val="24"/>
        </w:rPr>
        <w:t>тривает возможность и механизмы разработки индивидуальных программ и учебных планов дл</w:t>
      </w:r>
      <w:r>
        <w:rPr>
          <w:sz w:val="24"/>
          <w:szCs w:val="24"/>
        </w:rPr>
        <w:t>я обучения детей с особыми спо</w:t>
      </w:r>
      <w:r w:rsidRPr="00EE2C8C">
        <w:rPr>
          <w:sz w:val="24"/>
          <w:szCs w:val="24"/>
        </w:rPr>
        <w:t>собностями, потребностями и интересами. При этом учиты</w:t>
      </w:r>
      <w:r>
        <w:rPr>
          <w:sz w:val="24"/>
          <w:szCs w:val="24"/>
        </w:rPr>
        <w:t>вают</w:t>
      </w:r>
      <w:r w:rsidRPr="00EE2C8C">
        <w:rPr>
          <w:sz w:val="24"/>
          <w:szCs w:val="24"/>
        </w:rPr>
        <w:t>ся запросы родителей (законны</w:t>
      </w:r>
      <w:r>
        <w:rPr>
          <w:sz w:val="24"/>
          <w:szCs w:val="24"/>
        </w:rPr>
        <w:t>х представителей) обучающегося.</w:t>
      </w:r>
    </w:p>
    <w:p w:rsidR="00EE2C8C" w:rsidRPr="00EE2C8C" w:rsidRDefault="00EE2C8C" w:rsidP="00EE2C8C">
      <w:pPr>
        <w:pStyle w:val="12"/>
        <w:numPr>
          <w:ilvl w:val="0"/>
          <w:numId w:val="1"/>
        </w:numPr>
        <w:jc w:val="both"/>
        <w:rPr>
          <w:sz w:val="24"/>
          <w:szCs w:val="24"/>
        </w:rPr>
      </w:pPr>
      <w:r w:rsidRPr="00A206BB">
        <w:rPr>
          <w:i/>
          <w:sz w:val="24"/>
          <w:szCs w:val="24"/>
        </w:rPr>
        <w:t>Принцип преемственности и перспективности:</w:t>
      </w:r>
      <w:r w:rsidRPr="00EE2C8C">
        <w:rPr>
          <w:sz w:val="24"/>
          <w:szCs w:val="24"/>
        </w:rPr>
        <w:t xml:space="preserve"> программа обеспечива</w:t>
      </w:r>
      <w:r w:rsidR="00500F94">
        <w:rPr>
          <w:sz w:val="24"/>
          <w:szCs w:val="24"/>
        </w:rPr>
        <w:t>ет</w:t>
      </w:r>
      <w:r w:rsidRPr="00EE2C8C">
        <w:rPr>
          <w:sz w:val="24"/>
          <w:szCs w:val="24"/>
        </w:rPr>
        <w:t xml:space="preserve"> связь</w:t>
      </w:r>
      <w:r>
        <w:rPr>
          <w:sz w:val="24"/>
          <w:szCs w:val="24"/>
        </w:rPr>
        <w:t xml:space="preserve"> и динамику в формировании зна</w:t>
      </w:r>
      <w:r w:rsidRPr="00EE2C8C">
        <w:rPr>
          <w:sz w:val="24"/>
          <w:szCs w:val="24"/>
        </w:rPr>
        <w:t>ний, умений и способов дея</w:t>
      </w:r>
      <w:r>
        <w:rPr>
          <w:sz w:val="24"/>
          <w:szCs w:val="24"/>
        </w:rPr>
        <w:t>тельности между этапами началь</w:t>
      </w:r>
      <w:r w:rsidRPr="00EE2C8C">
        <w:rPr>
          <w:sz w:val="24"/>
          <w:szCs w:val="24"/>
        </w:rPr>
        <w:t>ного образования, а также успешную адаптацию обучающихся к обучению в основной школ</w:t>
      </w:r>
      <w:r>
        <w:rPr>
          <w:sz w:val="24"/>
          <w:szCs w:val="24"/>
        </w:rPr>
        <w:t>е, единые подходы между их обу</w:t>
      </w:r>
      <w:r w:rsidRPr="00EE2C8C">
        <w:rPr>
          <w:sz w:val="24"/>
          <w:szCs w:val="24"/>
        </w:rPr>
        <w:t>чением и развитием на нача</w:t>
      </w:r>
      <w:r>
        <w:rPr>
          <w:sz w:val="24"/>
          <w:szCs w:val="24"/>
        </w:rPr>
        <w:t>льном и основном этапах школьно</w:t>
      </w:r>
      <w:r w:rsidRPr="00EE2C8C">
        <w:rPr>
          <w:sz w:val="24"/>
          <w:szCs w:val="24"/>
        </w:rPr>
        <w:t>го обучения.</w:t>
      </w:r>
    </w:p>
    <w:p w:rsidR="00EE2C8C" w:rsidRDefault="00EE2C8C" w:rsidP="00EE2C8C">
      <w:pPr>
        <w:pStyle w:val="12"/>
        <w:numPr>
          <w:ilvl w:val="0"/>
          <w:numId w:val="1"/>
        </w:numPr>
        <w:jc w:val="both"/>
        <w:rPr>
          <w:sz w:val="24"/>
          <w:szCs w:val="24"/>
        </w:rPr>
      </w:pPr>
      <w:r w:rsidRPr="00A206BB">
        <w:rPr>
          <w:i/>
          <w:sz w:val="24"/>
          <w:szCs w:val="24"/>
        </w:rPr>
        <w:t>Принцип интеграции обучения и воспитания:</w:t>
      </w:r>
      <w:r w:rsidRPr="00EE2C8C">
        <w:rPr>
          <w:sz w:val="24"/>
          <w:szCs w:val="24"/>
        </w:rPr>
        <w:t xml:space="preserve"> программа предусматривает связь урочной и внеуро</w:t>
      </w:r>
      <w:r>
        <w:rPr>
          <w:sz w:val="24"/>
          <w:szCs w:val="24"/>
        </w:rPr>
        <w:t>чной деятельности, раз</w:t>
      </w:r>
      <w:r w:rsidRPr="00EE2C8C">
        <w:rPr>
          <w:sz w:val="24"/>
          <w:szCs w:val="24"/>
        </w:rPr>
        <w:t xml:space="preserve">работку разных мероприятий, </w:t>
      </w:r>
      <w:r>
        <w:rPr>
          <w:sz w:val="24"/>
          <w:szCs w:val="24"/>
        </w:rPr>
        <w:t>направленных на обогащение зна</w:t>
      </w:r>
      <w:r w:rsidRPr="00EE2C8C">
        <w:rPr>
          <w:sz w:val="24"/>
          <w:szCs w:val="24"/>
        </w:rPr>
        <w:t>ний, воспитание чувств и п</w:t>
      </w:r>
      <w:r>
        <w:rPr>
          <w:sz w:val="24"/>
          <w:szCs w:val="24"/>
        </w:rPr>
        <w:t>ознавательных интересов обучаю</w:t>
      </w:r>
      <w:r w:rsidRPr="00EE2C8C">
        <w:rPr>
          <w:sz w:val="24"/>
          <w:szCs w:val="24"/>
        </w:rPr>
        <w:t>щихся, нравственно-ценностног</w:t>
      </w:r>
      <w:r>
        <w:rPr>
          <w:sz w:val="24"/>
          <w:szCs w:val="24"/>
        </w:rPr>
        <w:t>о отношения к действительности.</w:t>
      </w:r>
    </w:p>
    <w:p w:rsidR="00C141A1" w:rsidRDefault="00EE2C8C" w:rsidP="00A206BB">
      <w:pPr>
        <w:pStyle w:val="12"/>
        <w:numPr>
          <w:ilvl w:val="0"/>
          <w:numId w:val="1"/>
        </w:numPr>
        <w:jc w:val="both"/>
        <w:rPr>
          <w:sz w:val="24"/>
          <w:szCs w:val="24"/>
        </w:rPr>
      </w:pPr>
      <w:r w:rsidRPr="00A206BB">
        <w:rPr>
          <w:i/>
          <w:sz w:val="24"/>
          <w:szCs w:val="24"/>
        </w:rPr>
        <w:t>Принцип здоровьесбережения:</w:t>
      </w:r>
      <w:r w:rsidRPr="00EE2C8C">
        <w:rPr>
          <w:sz w:val="24"/>
          <w:szCs w:val="24"/>
        </w:rPr>
        <w:t xml:space="preserve"> при организации образоват</w:t>
      </w:r>
      <w:r>
        <w:rPr>
          <w:sz w:val="24"/>
          <w:szCs w:val="24"/>
        </w:rPr>
        <w:t>ель</w:t>
      </w:r>
      <w:r w:rsidRPr="00EE2C8C">
        <w:rPr>
          <w:sz w:val="24"/>
          <w:szCs w:val="24"/>
        </w:rPr>
        <w:t xml:space="preserve">ной деятельности по программе начального общего образования не допускается использование </w:t>
      </w:r>
      <w:r>
        <w:rPr>
          <w:sz w:val="24"/>
          <w:szCs w:val="24"/>
        </w:rPr>
        <w:t>технологий, которые могут нане</w:t>
      </w:r>
      <w:r w:rsidRPr="00EE2C8C">
        <w:rPr>
          <w:sz w:val="24"/>
          <w:szCs w:val="24"/>
        </w:rPr>
        <w:t>сти вред физическому и психическому здоровью обучающихся, приоритет использования здоровьесберегающих педагогических технологий.</w:t>
      </w:r>
      <w:r w:rsidR="00A206BB">
        <w:rPr>
          <w:sz w:val="24"/>
          <w:szCs w:val="24"/>
        </w:rPr>
        <w:t xml:space="preserve"> </w:t>
      </w:r>
      <w:r w:rsidR="00C141A1" w:rsidRPr="00A206BB">
        <w:rPr>
          <w:sz w:val="24"/>
          <w:szCs w:val="24"/>
        </w:rPr>
        <w:t xml:space="preserve">Объём учебной нагрузки, организация всех учебных и внеучебных мероприятий соответствуют требованиям действующих санитарных правил и </w:t>
      </w:r>
      <w:r w:rsidR="00A206BB">
        <w:rPr>
          <w:sz w:val="24"/>
          <w:szCs w:val="24"/>
        </w:rPr>
        <w:t xml:space="preserve"> </w:t>
      </w:r>
      <w:r w:rsidR="00C141A1" w:rsidRPr="00A206BB">
        <w:rPr>
          <w:sz w:val="24"/>
          <w:szCs w:val="24"/>
        </w:rPr>
        <w:t>гигиенических нормативов.</w:t>
      </w:r>
    </w:p>
    <w:p w:rsidR="00500F94" w:rsidRPr="00A206BB" w:rsidRDefault="00500F94" w:rsidP="00500F94">
      <w:pPr>
        <w:pStyle w:val="12"/>
        <w:ind w:left="360" w:firstLine="0"/>
        <w:jc w:val="both"/>
        <w:rPr>
          <w:sz w:val="24"/>
          <w:szCs w:val="24"/>
        </w:rPr>
      </w:pPr>
    </w:p>
    <w:p w:rsidR="00C226D0" w:rsidRDefault="00C141A1" w:rsidP="00C141A1">
      <w:pPr>
        <w:pStyle w:val="12"/>
        <w:ind w:left="360" w:firstLine="696"/>
        <w:jc w:val="both"/>
        <w:rPr>
          <w:sz w:val="24"/>
          <w:szCs w:val="24"/>
        </w:rPr>
      </w:pPr>
      <w:r w:rsidRPr="00C141A1">
        <w:rPr>
          <w:sz w:val="24"/>
          <w:szCs w:val="24"/>
        </w:rPr>
        <w:lastRenderedPageBreak/>
        <w:t xml:space="preserve">В </w:t>
      </w:r>
      <w:r>
        <w:rPr>
          <w:sz w:val="24"/>
          <w:szCs w:val="24"/>
        </w:rPr>
        <w:tab/>
        <w:t xml:space="preserve">ООП НОО </w:t>
      </w:r>
      <w:r w:rsidR="00500F94">
        <w:rPr>
          <w:sz w:val="24"/>
          <w:szCs w:val="24"/>
        </w:rPr>
        <w:t xml:space="preserve">МБОУ СОШ №30 </w:t>
      </w:r>
      <w:r w:rsidRPr="00C141A1">
        <w:rPr>
          <w:sz w:val="24"/>
          <w:szCs w:val="24"/>
        </w:rPr>
        <w:t xml:space="preserve">определяются основные </w:t>
      </w:r>
      <w:r w:rsidRPr="00C226D0">
        <w:rPr>
          <w:b/>
          <w:sz w:val="24"/>
          <w:szCs w:val="24"/>
        </w:rPr>
        <w:t>механизмы её реализации</w:t>
      </w:r>
      <w:r w:rsidRPr="00C141A1">
        <w:rPr>
          <w:sz w:val="24"/>
          <w:szCs w:val="24"/>
        </w:rPr>
        <w:t xml:space="preserve">, наиболее целесообразные с учётом традиций коллектива </w:t>
      </w:r>
      <w:r w:rsidR="00500F94">
        <w:rPr>
          <w:sz w:val="24"/>
          <w:szCs w:val="24"/>
        </w:rPr>
        <w:t>школы</w:t>
      </w:r>
      <w:r w:rsidRPr="00C141A1">
        <w:rPr>
          <w:sz w:val="24"/>
          <w:szCs w:val="24"/>
        </w:rPr>
        <w:t>, потенциала педагогических кадров и контингента обучающихся</w:t>
      </w:r>
      <w:r w:rsidR="00C226D0">
        <w:rPr>
          <w:sz w:val="24"/>
          <w:szCs w:val="24"/>
        </w:rPr>
        <w:t>, такие как:</w:t>
      </w:r>
    </w:p>
    <w:p w:rsidR="00C141A1" w:rsidRDefault="00C226D0" w:rsidP="008B2DF8">
      <w:pPr>
        <w:pStyle w:val="12"/>
        <w:numPr>
          <w:ilvl w:val="0"/>
          <w:numId w:val="81"/>
        </w:numPr>
        <w:jc w:val="both"/>
        <w:rPr>
          <w:sz w:val="24"/>
          <w:szCs w:val="24"/>
        </w:rPr>
      </w:pPr>
      <w:r w:rsidRPr="00C226D0">
        <w:rPr>
          <w:sz w:val="24"/>
          <w:szCs w:val="24"/>
        </w:rPr>
        <w:t>организаци</w:t>
      </w:r>
      <w:r>
        <w:rPr>
          <w:sz w:val="24"/>
          <w:szCs w:val="24"/>
        </w:rPr>
        <w:t>я</w:t>
      </w:r>
      <w:r w:rsidRPr="00C226D0">
        <w:rPr>
          <w:sz w:val="24"/>
          <w:szCs w:val="24"/>
        </w:rPr>
        <w:t xml:space="preserve"> внеурочной деятельности</w:t>
      </w:r>
      <w:r w:rsidR="007B7EAA">
        <w:rPr>
          <w:sz w:val="24"/>
          <w:szCs w:val="24"/>
        </w:rPr>
        <w:t xml:space="preserve"> в МБОУ СОШ №30</w:t>
      </w:r>
      <w:r w:rsidRPr="00C226D0">
        <w:rPr>
          <w:sz w:val="24"/>
          <w:szCs w:val="24"/>
        </w:rPr>
        <w:t xml:space="preserve"> с разработкой учебных курсов, факультативов, различных форм совместной познавательной деятельности (конкурсы, диспуты, интел</w:t>
      </w:r>
      <w:r>
        <w:rPr>
          <w:sz w:val="24"/>
          <w:szCs w:val="24"/>
        </w:rPr>
        <w:t>лектуальные марафоны и т. п.);</w:t>
      </w:r>
    </w:p>
    <w:p w:rsidR="007E3655" w:rsidRDefault="00C226D0" w:rsidP="008B2DF8">
      <w:pPr>
        <w:pStyle w:val="12"/>
        <w:numPr>
          <w:ilvl w:val="0"/>
          <w:numId w:val="81"/>
        </w:numPr>
        <w:jc w:val="both"/>
        <w:rPr>
          <w:sz w:val="24"/>
          <w:szCs w:val="24"/>
        </w:rPr>
      </w:pPr>
      <w:r>
        <w:rPr>
          <w:sz w:val="24"/>
          <w:szCs w:val="24"/>
        </w:rPr>
        <w:t xml:space="preserve">использование </w:t>
      </w:r>
      <w:r w:rsidRPr="00F1509C">
        <w:rPr>
          <w:i/>
          <w:sz w:val="24"/>
          <w:szCs w:val="24"/>
        </w:rPr>
        <w:t xml:space="preserve">индивидуальных </w:t>
      </w:r>
      <w:r w:rsidR="007E3655" w:rsidRPr="00F1509C">
        <w:rPr>
          <w:i/>
          <w:sz w:val="24"/>
          <w:szCs w:val="24"/>
        </w:rPr>
        <w:t xml:space="preserve">учебных </w:t>
      </w:r>
      <w:r w:rsidRPr="00F1509C">
        <w:rPr>
          <w:i/>
          <w:sz w:val="24"/>
          <w:szCs w:val="24"/>
        </w:rPr>
        <w:t xml:space="preserve">программ и учебных планов </w:t>
      </w:r>
      <w:r w:rsidRPr="00C226D0">
        <w:rPr>
          <w:sz w:val="24"/>
          <w:szCs w:val="24"/>
        </w:rPr>
        <w:t>для от</w:t>
      </w:r>
      <w:r>
        <w:rPr>
          <w:sz w:val="24"/>
          <w:szCs w:val="24"/>
        </w:rPr>
        <w:t>дельных обу</w:t>
      </w:r>
      <w:r w:rsidRPr="00C226D0">
        <w:rPr>
          <w:sz w:val="24"/>
          <w:szCs w:val="24"/>
        </w:rPr>
        <w:t>чающихся или небольших групп</w:t>
      </w:r>
      <w:r w:rsidR="007E3655">
        <w:rPr>
          <w:sz w:val="24"/>
          <w:szCs w:val="24"/>
        </w:rPr>
        <w:t>;</w:t>
      </w:r>
    </w:p>
    <w:p w:rsidR="007B7EAA" w:rsidRDefault="007E3655" w:rsidP="008B2DF8">
      <w:pPr>
        <w:pStyle w:val="12"/>
        <w:numPr>
          <w:ilvl w:val="0"/>
          <w:numId w:val="81"/>
        </w:numPr>
        <w:jc w:val="both"/>
        <w:rPr>
          <w:sz w:val="24"/>
          <w:szCs w:val="24"/>
        </w:rPr>
      </w:pPr>
      <w:r w:rsidRPr="007E3655">
        <w:rPr>
          <w:sz w:val="24"/>
          <w:szCs w:val="24"/>
        </w:rPr>
        <w:t>привлечение к образовател</w:t>
      </w:r>
      <w:r>
        <w:rPr>
          <w:sz w:val="24"/>
          <w:szCs w:val="24"/>
        </w:rPr>
        <w:t xml:space="preserve">ьной деятельности </w:t>
      </w:r>
      <w:r w:rsidR="007B7EAA">
        <w:rPr>
          <w:sz w:val="24"/>
          <w:szCs w:val="24"/>
        </w:rPr>
        <w:t>МБОУ СОШ №30</w:t>
      </w:r>
      <w:r>
        <w:rPr>
          <w:sz w:val="24"/>
          <w:szCs w:val="24"/>
        </w:rPr>
        <w:t xml:space="preserve"> органи</w:t>
      </w:r>
      <w:r w:rsidRPr="007E3655">
        <w:rPr>
          <w:sz w:val="24"/>
          <w:szCs w:val="24"/>
        </w:rPr>
        <w:t xml:space="preserve">заций </w:t>
      </w:r>
      <w:r w:rsidR="007B7EAA">
        <w:rPr>
          <w:sz w:val="24"/>
          <w:szCs w:val="24"/>
        </w:rPr>
        <w:t>с. Абрау-Дюрсо</w:t>
      </w:r>
      <w:r>
        <w:rPr>
          <w:sz w:val="24"/>
          <w:szCs w:val="24"/>
        </w:rPr>
        <w:t xml:space="preserve">: </w:t>
      </w:r>
    </w:p>
    <w:p w:rsidR="007B7EAA" w:rsidRDefault="007E3655" w:rsidP="008B2DF8">
      <w:pPr>
        <w:pStyle w:val="12"/>
        <w:numPr>
          <w:ilvl w:val="0"/>
          <w:numId w:val="82"/>
        </w:numPr>
        <w:jc w:val="both"/>
        <w:rPr>
          <w:sz w:val="24"/>
          <w:szCs w:val="24"/>
        </w:rPr>
      </w:pPr>
      <w:r>
        <w:rPr>
          <w:sz w:val="24"/>
          <w:szCs w:val="24"/>
        </w:rPr>
        <w:t xml:space="preserve">Центра творчества и ремёсел с. </w:t>
      </w:r>
      <w:r w:rsidR="007B7EAA">
        <w:rPr>
          <w:sz w:val="24"/>
          <w:szCs w:val="24"/>
        </w:rPr>
        <w:t>Абрау-Дюрсо;</w:t>
      </w:r>
    </w:p>
    <w:p w:rsidR="007B7EAA" w:rsidRDefault="007E3655" w:rsidP="008B2DF8">
      <w:pPr>
        <w:pStyle w:val="12"/>
        <w:numPr>
          <w:ilvl w:val="0"/>
          <w:numId w:val="82"/>
        </w:numPr>
        <w:jc w:val="both"/>
        <w:rPr>
          <w:sz w:val="24"/>
          <w:szCs w:val="24"/>
        </w:rPr>
      </w:pPr>
      <w:r>
        <w:rPr>
          <w:sz w:val="24"/>
          <w:szCs w:val="24"/>
        </w:rPr>
        <w:t>сельской библиотек</w:t>
      </w:r>
      <w:r w:rsidR="007B7EAA">
        <w:rPr>
          <w:sz w:val="24"/>
          <w:szCs w:val="24"/>
        </w:rPr>
        <w:t>и</w:t>
      </w:r>
      <w:r>
        <w:rPr>
          <w:sz w:val="24"/>
          <w:szCs w:val="24"/>
        </w:rPr>
        <w:t>-филиал</w:t>
      </w:r>
      <w:r w:rsidR="007B7EAA">
        <w:rPr>
          <w:sz w:val="24"/>
          <w:szCs w:val="24"/>
        </w:rPr>
        <w:t>а</w:t>
      </w:r>
      <w:r>
        <w:rPr>
          <w:sz w:val="24"/>
          <w:szCs w:val="24"/>
        </w:rPr>
        <w:t xml:space="preserve"> №19</w:t>
      </w:r>
      <w:r w:rsidR="007B7EAA">
        <w:rPr>
          <w:sz w:val="24"/>
          <w:szCs w:val="24"/>
        </w:rPr>
        <w:t>;</w:t>
      </w:r>
    </w:p>
    <w:p w:rsidR="007B7EAA" w:rsidRDefault="007B7EAA" w:rsidP="008B2DF8">
      <w:pPr>
        <w:pStyle w:val="12"/>
        <w:numPr>
          <w:ilvl w:val="0"/>
          <w:numId w:val="82"/>
        </w:numPr>
        <w:jc w:val="both"/>
        <w:rPr>
          <w:sz w:val="24"/>
          <w:szCs w:val="24"/>
        </w:rPr>
      </w:pPr>
      <w:r w:rsidRPr="007B7EAA">
        <w:rPr>
          <w:sz w:val="24"/>
          <w:szCs w:val="24"/>
        </w:rPr>
        <w:t>храм</w:t>
      </w:r>
      <w:r>
        <w:rPr>
          <w:sz w:val="24"/>
          <w:szCs w:val="24"/>
        </w:rPr>
        <w:t>а</w:t>
      </w:r>
      <w:r w:rsidRPr="007B7EAA">
        <w:rPr>
          <w:sz w:val="24"/>
          <w:szCs w:val="24"/>
        </w:rPr>
        <w:t xml:space="preserve"> святой блаженной Ксении Петербургской</w:t>
      </w:r>
      <w:r>
        <w:rPr>
          <w:sz w:val="24"/>
          <w:szCs w:val="24"/>
        </w:rPr>
        <w:t xml:space="preserve">; </w:t>
      </w:r>
    </w:p>
    <w:p w:rsidR="007B7EAA" w:rsidRDefault="007B7EAA" w:rsidP="008B2DF8">
      <w:pPr>
        <w:pStyle w:val="12"/>
        <w:numPr>
          <w:ilvl w:val="0"/>
          <w:numId w:val="82"/>
        </w:numPr>
        <w:jc w:val="both"/>
        <w:rPr>
          <w:sz w:val="24"/>
          <w:szCs w:val="24"/>
        </w:rPr>
      </w:pPr>
      <w:r w:rsidRPr="007B7EAA">
        <w:rPr>
          <w:sz w:val="24"/>
          <w:szCs w:val="24"/>
        </w:rPr>
        <w:t>парусн</w:t>
      </w:r>
      <w:r>
        <w:rPr>
          <w:sz w:val="24"/>
          <w:szCs w:val="24"/>
        </w:rPr>
        <w:t>ого</w:t>
      </w:r>
      <w:r w:rsidRPr="007B7EAA">
        <w:rPr>
          <w:sz w:val="24"/>
          <w:szCs w:val="24"/>
        </w:rPr>
        <w:t xml:space="preserve"> клуб</w:t>
      </w:r>
      <w:r>
        <w:rPr>
          <w:sz w:val="24"/>
          <w:szCs w:val="24"/>
        </w:rPr>
        <w:t>а</w:t>
      </w:r>
      <w:r w:rsidRPr="007B7EAA">
        <w:rPr>
          <w:sz w:val="24"/>
          <w:szCs w:val="24"/>
        </w:rPr>
        <w:t xml:space="preserve"> Аbrau Sailing</w:t>
      </w:r>
      <w:r>
        <w:rPr>
          <w:sz w:val="24"/>
          <w:szCs w:val="24"/>
        </w:rPr>
        <w:t>;</w:t>
      </w:r>
      <w:r w:rsidR="007E3655">
        <w:rPr>
          <w:sz w:val="24"/>
          <w:szCs w:val="24"/>
        </w:rPr>
        <w:t xml:space="preserve"> </w:t>
      </w:r>
    </w:p>
    <w:p w:rsidR="00C226D0" w:rsidRDefault="007E3655" w:rsidP="008B2DF8">
      <w:pPr>
        <w:pStyle w:val="12"/>
        <w:numPr>
          <w:ilvl w:val="0"/>
          <w:numId w:val="82"/>
        </w:numPr>
        <w:jc w:val="both"/>
        <w:rPr>
          <w:sz w:val="24"/>
          <w:szCs w:val="24"/>
        </w:rPr>
      </w:pPr>
      <w:r w:rsidRPr="007E3655">
        <w:rPr>
          <w:sz w:val="24"/>
          <w:szCs w:val="24"/>
        </w:rPr>
        <w:t>худо</w:t>
      </w:r>
      <w:r>
        <w:rPr>
          <w:sz w:val="24"/>
          <w:szCs w:val="24"/>
        </w:rPr>
        <w:t>жественных и театральных студий</w:t>
      </w:r>
      <w:r w:rsidR="007B7EAA">
        <w:rPr>
          <w:sz w:val="24"/>
          <w:szCs w:val="24"/>
        </w:rPr>
        <w:t xml:space="preserve"> с. Абрау-Дюрсо с. Большие Хутора</w:t>
      </w:r>
      <w:r w:rsidR="00C226D0" w:rsidRPr="007E3655">
        <w:rPr>
          <w:sz w:val="24"/>
          <w:szCs w:val="24"/>
        </w:rPr>
        <w:t>.</w:t>
      </w:r>
    </w:p>
    <w:p w:rsidR="002E4304" w:rsidRPr="00403812" w:rsidRDefault="002E4304" w:rsidP="00D94268">
      <w:pPr>
        <w:jc w:val="both"/>
      </w:pPr>
    </w:p>
    <w:p w:rsidR="00D94268" w:rsidRDefault="005A5720" w:rsidP="00D94268">
      <w:pPr>
        <w:jc w:val="center"/>
        <w:rPr>
          <w:b/>
          <w:iCs/>
          <w:szCs w:val="26"/>
        </w:rPr>
      </w:pPr>
      <w:r w:rsidRPr="00403812">
        <w:rPr>
          <w:b/>
          <w:iCs/>
          <w:szCs w:val="26"/>
        </w:rPr>
        <w:t xml:space="preserve">1.2. </w:t>
      </w:r>
      <w:r w:rsidR="00121C89" w:rsidRPr="00403812">
        <w:rPr>
          <w:b/>
          <w:iCs/>
          <w:szCs w:val="26"/>
        </w:rPr>
        <w:t xml:space="preserve">Общая характеристика </w:t>
      </w:r>
      <w:r w:rsidRPr="00403812">
        <w:rPr>
          <w:b/>
          <w:iCs/>
          <w:szCs w:val="26"/>
        </w:rPr>
        <w:t>ООП НОО</w:t>
      </w:r>
    </w:p>
    <w:p w:rsidR="00E27138" w:rsidRPr="00403812" w:rsidRDefault="00E27138" w:rsidP="00D94268">
      <w:pPr>
        <w:jc w:val="center"/>
        <w:rPr>
          <w:b/>
          <w:iCs/>
          <w:szCs w:val="26"/>
        </w:rPr>
      </w:pPr>
    </w:p>
    <w:p w:rsidR="00760EA7" w:rsidRPr="00760EA7" w:rsidRDefault="00B51CDA" w:rsidP="00760EA7">
      <w:pPr>
        <w:jc w:val="both"/>
        <w:rPr>
          <w:iCs/>
        </w:rPr>
      </w:pPr>
      <w:r>
        <w:rPr>
          <w:iCs/>
        </w:rPr>
        <w:t xml:space="preserve"> </w:t>
      </w:r>
      <w:r>
        <w:rPr>
          <w:iCs/>
        </w:rPr>
        <w:tab/>
      </w:r>
      <w:r w:rsidR="00760EA7">
        <w:rPr>
          <w:iCs/>
        </w:rPr>
        <w:t>ООП НОО является страте</w:t>
      </w:r>
      <w:r w:rsidR="00760EA7" w:rsidRPr="00760EA7">
        <w:rPr>
          <w:iCs/>
        </w:rPr>
        <w:t xml:space="preserve">гическим документом </w:t>
      </w:r>
      <w:r w:rsidR="00760EA7">
        <w:rPr>
          <w:iCs/>
        </w:rPr>
        <w:t>МБОУ СОШ №30, выполне</w:t>
      </w:r>
      <w:r w:rsidR="00760EA7" w:rsidRPr="00760EA7">
        <w:rPr>
          <w:iCs/>
        </w:rPr>
        <w:t xml:space="preserve">ние которого обеспечивает </w:t>
      </w:r>
      <w:r w:rsidR="00760EA7">
        <w:rPr>
          <w:iCs/>
        </w:rPr>
        <w:t>успешность организации образова</w:t>
      </w:r>
      <w:r w:rsidR="00760EA7" w:rsidRPr="00760EA7">
        <w:rPr>
          <w:iCs/>
        </w:rPr>
        <w:t xml:space="preserve">тельной деятельности, т. е. гарантию реализации статьи 12 Федерального закона «Об </w:t>
      </w:r>
      <w:r w:rsidR="00760EA7">
        <w:rPr>
          <w:iCs/>
        </w:rPr>
        <w:t>образовании в Российской Федера</w:t>
      </w:r>
      <w:r w:rsidR="00760EA7" w:rsidRPr="00760EA7">
        <w:rPr>
          <w:iCs/>
        </w:rPr>
        <w:t>ции». В соответствии с з</w:t>
      </w:r>
      <w:r w:rsidR="00760EA7">
        <w:rPr>
          <w:iCs/>
        </w:rPr>
        <w:t>аконодательными актами МБОУ СОШ №30</w:t>
      </w:r>
      <w:r w:rsidR="00760EA7" w:rsidRPr="00760EA7">
        <w:rPr>
          <w:iCs/>
        </w:rPr>
        <w:t xml:space="preserve"> самостоятельно определяет технологии обучения, формы его органи</w:t>
      </w:r>
      <w:r w:rsidR="00760EA7">
        <w:rPr>
          <w:iCs/>
        </w:rPr>
        <w:t>зации (включая модульные кур</w:t>
      </w:r>
      <w:r w:rsidR="00760EA7" w:rsidRPr="00760EA7">
        <w:rPr>
          <w:iCs/>
        </w:rPr>
        <w:t>сы), а также систему оценив</w:t>
      </w:r>
      <w:r w:rsidR="00760EA7">
        <w:rPr>
          <w:iCs/>
        </w:rPr>
        <w:t>ания с соблюдением принципа здо</w:t>
      </w:r>
      <w:r w:rsidR="00760EA7" w:rsidRPr="00760EA7">
        <w:rPr>
          <w:iCs/>
        </w:rPr>
        <w:t>ровьесберегающего обучения.</w:t>
      </w:r>
    </w:p>
    <w:p w:rsidR="00760EA7" w:rsidRDefault="00B51CDA" w:rsidP="00B51CDA">
      <w:pPr>
        <w:ind w:firstLine="360"/>
        <w:jc w:val="both"/>
        <w:rPr>
          <w:iCs/>
        </w:rPr>
      </w:pPr>
      <w:r w:rsidRPr="00D15EC0">
        <w:rPr>
          <w:iCs/>
        </w:rPr>
        <w:t xml:space="preserve">Основная образовательная программа </w:t>
      </w:r>
      <w:r w:rsidRPr="00044BCC">
        <w:rPr>
          <w:iCs/>
        </w:rPr>
        <w:t>М</w:t>
      </w:r>
      <w:r>
        <w:rPr>
          <w:iCs/>
        </w:rPr>
        <w:t xml:space="preserve">БОУ СОШ №30 </w:t>
      </w:r>
      <w:r w:rsidR="00500F94">
        <w:rPr>
          <w:iCs/>
        </w:rPr>
        <w:t>с</w:t>
      </w:r>
      <w:r w:rsidRPr="00D15EC0">
        <w:rPr>
          <w:iCs/>
        </w:rPr>
        <w:t>формирова</w:t>
      </w:r>
      <w:r w:rsidR="00500F94">
        <w:rPr>
          <w:iCs/>
        </w:rPr>
        <w:t>на</w:t>
      </w:r>
      <w:r w:rsidRPr="00D15EC0">
        <w:rPr>
          <w:iCs/>
        </w:rPr>
        <w:t xml:space="preserve"> </w:t>
      </w:r>
      <w:r w:rsidR="00760EA7" w:rsidRPr="00760EA7">
        <w:rPr>
          <w:iCs/>
        </w:rPr>
        <w:t>с учётом психологических особенностей обучающегося младшего школьного возраста.</w:t>
      </w:r>
      <w:r w:rsidR="00500F94">
        <w:rPr>
          <w:iCs/>
        </w:rPr>
        <w:t xml:space="preserve"> С</w:t>
      </w:r>
      <w:r w:rsidR="00760EA7" w:rsidRPr="00760EA7">
        <w:rPr>
          <w:iCs/>
        </w:rPr>
        <w:t xml:space="preserve">рок обучения в начальной </w:t>
      </w:r>
      <w:r w:rsidR="00500F94">
        <w:rPr>
          <w:iCs/>
        </w:rPr>
        <w:t>школе</w:t>
      </w:r>
      <w:r w:rsidR="00760EA7" w:rsidRPr="00760EA7">
        <w:rPr>
          <w:iCs/>
        </w:rPr>
        <w:t xml:space="preserve"> </w:t>
      </w:r>
      <w:r w:rsidR="00500F94">
        <w:rPr>
          <w:iCs/>
        </w:rPr>
        <w:t>МБОУ СОШ №30 составляет</w:t>
      </w:r>
      <w:r w:rsidR="00760EA7" w:rsidRPr="00760EA7">
        <w:rPr>
          <w:iCs/>
        </w:rPr>
        <w:t xml:space="preserve"> 4 года. Общее число учебных часов </w:t>
      </w:r>
      <w:r w:rsidR="00661E7D">
        <w:rPr>
          <w:iCs/>
        </w:rPr>
        <w:t xml:space="preserve">не может </w:t>
      </w:r>
      <w:r w:rsidR="00760EA7">
        <w:rPr>
          <w:iCs/>
        </w:rPr>
        <w:t>состав</w:t>
      </w:r>
      <w:r w:rsidR="00760EA7" w:rsidRPr="00760EA7">
        <w:rPr>
          <w:iCs/>
        </w:rPr>
        <w:t>ля</w:t>
      </w:r>
      <w:r w:rsidR="00661E7D">
        <w:rPr>
          <w:iCs/>
        </w:rPr>
        <w:t>ть</w:t>
      </w:r>
      <w:r w:rsidR="00760EA7" w:rsidRPr="00760EA7">
        <w:rPr>
          <w:iCs/>
        </w:rPr>
        <w:t xml:space="preserve"> </w:t>
      </w:r>
      <w:r w:rsidR="00661E7D" w:rsidRPr="00661E7D">
        <w:rPr>
          <w:iCs/>
        </w:rPr>
        <w:t>менее 2954 ч и</w:t>
      </w:r>
      <w:r w:rsidR="002833CF" w:rsidRPr="00661E7D">
        <w:rPr>
          <w:iCs/>
        </w:rPr>
        <w:t xml:space="preserve"> </w:t>
      </w:r>
      <w:r w:rsidR="00760EA7" w:rsidRPr="00661E7D">
        <w:rPr>
          <w:iCs/>
        </w:rPr>
        <w:t>более 3190 ч</w:t>
      </w:r>
      <w:r w:rsidR="00760EA7" w:rsidRPr="00760EA7">
        <w:rPr>
          <w:iCs/>
        </w:rPr>
        <w:t xml:space="preserve">.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w:t>
      </w:r>
      <w:r w:rsidR="00760EA7">
        <w:rPr>
          <w:iCs/>
        </w:rPr>
        <w:t>ООП НОО МБОУ СОШ №30</w:t>
      </w:r>
      <w:r w:rsidR="00760EA7" w:rsidRPr="00760EA7">
        <w:rPr>
          <w:iCs/>
        </w:rPr>
        <w:t xml:space="preserve"> </w:t>
      </w:r>
      <w:r w:rsidR="00760EA7">
        <w:rPr>
          <w:iCs/>
        </w:rPr>
        <w:t>особо учитывал</w:t>
      </w:r>
      <w:r w:rsidR="00500F94">
        <w:rPr>
          <w:iCs/>
        </w:rPr>
        <w:t xml:space="preserve">ся </w:t>
      </w:r>
      <w:r w:rsidR="00760EA7" w:rsidRPr="00760EA7">
        <w:rPr>
          <w:iCs/>
        </w:rPr>
        <w:t>статус ребёнка младшего школьного возраста</w:t>
      </w:r>
      <w:r w:rsidR="00760EA7">
        <w:rPr>
          <w:iCs/>
        </w:rPr>
        <w:t>.</w:t>
      </w:r>
    </w:p>
    <w:p w:rsidR="00D15EC0" w:rsidRPr="00D15EC0" w:rsidRDefault="00D15EC0" w:rsidP="00B51CDA">
      <w:pPr>
        <w:ind w:firstLine="360"/>
        <w:jc w:val="both"/>
        <w:rPr>
          <w:iCs/>
        </w:rPr>
      </w:pPr>
      <w:r w:rsidRPr="00D15EC0">
        <w:rPr>
          <w:iCs/>
        </w:rPr>
        <w:t xml:space="preserve">Начальная школа — особый этап в жизни ребёнка, связанный: </w:t>
      </w:r>
    </w:p>
    <w:p w:rsidR="00D15EC0" w:rsidRPr="00600067" w:rsidRDefault="00D15EC0" w:rsidP="007C719F">
      <w:pPr>
        <w:pStyle w:val="af1"/>
        <w:numPr>
          <w:ilvl w:val="0"/>
          <w:numId w:val="6"/>
        </w:numPr>
        <w:rPr>
          <w:iCs/>
          <w:lang w:val="ru-RU"/>
        </w:rPr>
      </w:pPr>
      <w:r w:rsidRPr="00600067">
        <w:rPr>
          <w:iCs/>
          <w:lang w:val="ru-RU"/>
        </w:rPr>
        <w:t xml:space="preserve">с изменением при поступлении в школу ведущей деятельности ребёнка с переходом к учебной деятельности (при сохранении значимости игровой), имеющей общественный характер и являющейся социальной по содержанию; </w:t>
      </w:r>
    </w:p>
    <w:p w:rsidR="00D15EC0" w:rsidRPr="00600067" w:rsidRDefault="00D15EC0" w:rsidP="007C719F">
      <w:pPr>
        <w:pStyle w:val="af1"/>
        <w:numPr>
          <w:ilvl w:val="0"/>
          <w:numId w:val="6"/>
        </w:numPr>
        <w:rPr>
          <w:iCs/>
          <w:lang w:val="ru-RU"/>
        </w:rPr>
      </w:pPr>
      <w:r w:rsidRPr="00600067">
        <w:rPr>
          <w:iCs/>
          <w:lang w:val="ru-RU"/>
        </w:rPr>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D15EC0" w:rsidRPr="00600067" w:rsidRDefault="00D15EC0" w:rsidP="007C719F">
      <w:pPr>
        <w:pStyle w:val="af1"/>
        <w:numPr>
          <w:ilvl w:val="0"/>
          <w:numId w:val="6"/>
        </w:numPr>
        <w:rPr>
          <w:iCs/>
          <w:lang w:val="ru-RU"/>
        </w:rPr>
      </w:pPr>
      <w:r w:rsidRPr="00600067">
        <w:rPr>
          <w:iCs/>
          <w:lang w:val="ru-RU"/>
        </w:rPr>
        <w:t xml:space="preserve">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D15EC0" w:rsidRPr="00600067" w:rsidRDefault="00D15EC0" w:rsidP="007C719F">
      <w:pPr>
        <w:pStyle w:val="af1"/>
        <w:numPr>
          <w:ilvl w:val="0"/>
          <w:numId w:val="6"/>
        </w:numPr>
        <w:rPr>
          <w:iCs/>
          <w:lang w:val="ru-RU"/>
        </w:rPr>
      </w:pPr>
      <w:r w:rsidRPr="00600067">
        <w:rPr>
          <w:iCs/>
          <w:lang w:val="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D15EC0" w:rsidRPr="00600067" w:rsidRDefault="00D15EC0" w:rsidP="007C719F">
      <w:pPr>
        <w:pStyle w:val="af1"/>
        <w:numPr>
          <w:ilvl w:val="0"/>
          <w:numId w:val="6"/>
        </w:numPr>
        <w:rPr>
          <w:iCs/>
          <w:lang w:val="ru-RU"/>
        </w:rPr>
      </w:pPr>
      <w:r w:rsidRPr="00600067">
        <w:rPr>
          <w:iCs/>
          <w:lang w:val="ru-RU"/>
        </w:rPr>
        <w:t xml:space="preserve">с изменением при этом самооценки ребёнка, которая приобретает черты адекватности и рефлексивности; </w:t>
      </w:r>
    </w:p>
    <w:p w:rsidR="00D15EC0" w:rsidRPr="000327DD" w:rsidRDefault="00D15EC0" w:rsidP="007C719F">
      <w:pPr>
        <w:pStyle w:val="af1"/>
        <w:numPr>
          <w:ilvl w:val="0"/>
          <w:numId w:val="6"/>
        </w:numPr>
        <w:rPr>
          <w:iCs/>
          <w:lang w:val="ru-RU"/>
        </w:rPr>
      </w:pPr>
      <w:r w:rsidRPr="000327DD">
        <w:rPr>
          <w:iCs/>
          <w:lang w:val="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D15EC0" w:rsidRPr="00D15EC0" w:rsidRDefault="00D15EC0" w:rsidP="00D15EC0">
      <w:pPr>
        <w:jc w:val="both"/>
        <w:rPr>
          <w:iCs/>
        </w:rPr>
      </w:pPr>
      <w:r w:rsidRPr="00D15EC0">
        <w:rPr>
          <w:iCs/>
        </w:rPr>
        <w:t xml:space="preserve">         Учитывались также характерные для младшего школьного возраста (от 6,5 до 11 лет):</w:t>
      </w:r>
    </w:p>
    <w:p w:rsidR="00D15EC0" w:rsidRPr="00600067" w:rsidRDefault="00D15EC0" w:rsidP="007C719F">
      <w:pPr>
        <w:pStyle w:val="af1"/>
        <w:numPr>
          <w:ilvl w:val="0"/>
          <w:numId w:val="7"/>
        </w:numPr>
        <w:rPr>
          <w:iCs/>
          <w:lang w:val="ru-RU"/>
        </w:rPr>
      </w:pPr>
      <w:r w:rsidRPr="00600067">
        <w:rPr>
          <w:iCs/>
          <w:lang w:val="ru-RU"/>
        </w:rPr>
        <w:lastRenderedPageBreak/>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D15EC0" w:rsidRDefault="00D15EC0" w:rsidP="007C719F">
      <w:pPr>
        <w:pStyle w:val="af1"/>
        <w:numPr>
          <w:ilvl w:val="0"/>
          <w:numId w:val="7"/>
        </w:numPr>
        <w:rPr>
          <w:iCs/>
          <w:lang w:val="ru-RU"/>
        </w:rPr>
      </w:pPr>
      <w:r w:rsidRPr="000327DD">
        <w:rPr>
          <w:iCs/>
          <w:lang w:val="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57449" w:rsidRDefault="00857449" w:rsidP="00E27138">
      <w:pPr>
        <w:ind w:left="360"/>
        <w:jc w:val="center"/>
        <w:rPr>
          <w:iCs/>
        </w:rPr>
      </w:pPr>
    </w:p>
    <w:p w:rsidR="00E27138" w:rsidRDefault="00E27138" w:rsidP="00E27138">
      <w:pPr>
        <w:ind w:left="360"/>
        <w:jc w:val="center"/>
        <w:rPr>
          <w:b/>
          <w:iCs/>
        </w:rPr>
      </w:pPr>
      <w:r w:rsidRPr="00E27138">
        <w:rPr>
          <w:b/>
          <w:iCs/>
        </w:rPr>
        <w:t>1.3.</w:t>
      </w:r>
      <w:r>
        <w:rPr>
          <w:b/>
          <w:iCs/>
        </w:rPr>
        <w:t xml:space="preserve"> </w:t>
      </w:r>
      <w:r w:rsidRPr="00E27138">
        <w:rPr>
          <w:b/>
          <w:iCs/>
        </w:rPr>
        <w:t xml:space="preserve">Планируемые результаты освоения обучающимися </w:t>
      </w:r>
      <w:r>
        <w:rPr>
          <w:b/>
          <w:iCs/>
        </w:rPr>
        <w:t>ООП НОО</w:t>
      </w:r>
    </w:p>
    <w:p w:rsidR="00E27138" w:rsidRPr="00E27138" w:rsidRDefault="00E27138" w:rsidP="00E27138">
      <w:pPr>
        <w:ind w:left="360"/>
        <w:jc w:val="center"/>
        <w:rPr>
          <w:b/>
          <w:iCs/>
        </w:rPr>
      </w:pPr>
    </w:p>
    <w:p w:rsidR="00E27138" w:rsidRPr="00E27138" w:rsidRDefault="00A206BB" w:rsidP="00E27138">
      <w:pPr>
        <w:pStyle w:val="26"/>
        <w:keepNext/>
        <w:keepLines/>
        <w:shd w:val="clear" w:color="auto" w:fill="auto"/>
        <w:spacing w:after="0" w:line="322" w:lineRule="exact"/>
        <w:ind w:firstLine="0"/>
        <w:jc w:val="center"/>
        <w:rPr>
          <w:i/>
          <w:sz w:val="24"/>
          <w:szCs w:val="26"/>
        </w:rPr>
      </w:pPr>
      <w:r w:rsidRPr="00E27138">
        <w:rPr>
          <w:bCs w:val="0"/>
          <w:i/>
          <w:sz w:val="24"/>
          <w:szCs w:val="26"/>
        </w:rPr>
        <w:t>1.</w:t>
      </w:r>
      <w:r w:rsidR="005A5720" w:rsidRPr="00E27138">
        <w:rPr>
          <w:bCs w:val="0"/>
          <w:i/>
          <w:sz w:val="24"/>
          <w:szCs w:val="26"/>
        </w:rPr>
        <w:t>3</w:t>
      </w:r>
      <w:r w:rsidRPr="00E27138">
        <w:rPr>
          <w:bCs w:val="0"/>
          <w:i/>
          <w:sz w:val="24"/>
          <w:szCs w:val="26"/>
        </w:rPr>
        <w:t>.</w:t>
      </w:r>
      <w:r w:rsidR="00E27138" w:rsidRPr="00E27138">
        <w:rPr>
          <w:bCs w:val="0"/>
          <w:i/>
          <w:sz w:val="24"/>
          <w:szCs w:val="26"/>
        </w:rPr>
        <w:t>1.</w:t>
      </w:r>
      <w:r w:rsidRPr="00E27138">
        <w:rPr>
          <w:bCs w:val="0"/>
          <w:i/>
          <w:sz w:val="24"/>
          <w:szCs w:val="26"/>
        </w:rPr>
        <w:t xml:space="preserve"> </w:t>
      </w:r>
      <w:r w:rsidR="005A5720" w:rsidRPr="00E27138">
        <w:rPr>
          <w:bCs w:val="0"/>
          <w:i/>
          <w:sz w:val="24"/>
          <w:szCs w:val="26"/>
        </w:rPr>
        <w:t>Общая характеристика планируемых результатов</w:t>
      </w:r>
      <w:r w:rsidR="00E27138" w:rsidRPr="00E27138">
        <w:rPr>
          <w:i/>
          <w:sz w:val="24"/>
          <w:szCs w:val="26"/>
        </w:rPr>
        <w:t xml:space="preserve"> </w:t>
      </w:r>
      <w:r w:rsidR="0035506F" w:rsidRPr="00E27138">
        <w:rPr>
          <w:i/>
          <w:sz w:val="24"/>
          <w:szCs w:val="26"/>
        </w:rPr>
        <w:t xml:space="preserve">освоения </w:t>
      </w:r>
      <w:r w:rsidR="005A5720" w:rsidRPr="00E27138">
        <w:rPr>
          <w:i/>
          <w:sz w:val="24"/>
          <w:szCs w:val="26"/>
        </w:rPr>
        <w:t>ООП НОО</w:t>
      </w:r>
    </w:p>
    <w:p w:rsidR="00B85A86" w:rsidRDefault="00531D0A" w:rsidP="00531D0A">
      <w:pPr>
        <w:pStyle w:val="2f0"/>
        <w:ind w:firstLine="708"/>
        <w:jc w:val="both"/>
        <w:rPr>
          <w:rFonts w:ascii="Times New Roman" w:hAnsi="Times New Roman" w:cs="Times New Roman"/>
          <w:sz w:val="24"/>
        </w:rPr>
      </w:pPr>
      <w:r w:rsidRPr="009D5B76">
        <w:rPr>
          <w:rFonts w:ascii="Times New Roman" w:hAnsi="Times New Roman" w:cs="Times New Roman"/>
          <w:sz w:val="24"/>
        </w:rPr>
        <w:t xml:space="preserve">В соответствии с ФГОС, </w:t>
      </w:r>
      <w:r w:rsidRPr="00112102">
        <w:rPr>
          <w:rFonts w:ascii="Times New Roman" w:hAnsi="Times New Roman" w:cs="Times New Roman"/>
          <w:sz w:val="24"/>
        </w:rPr>
        <w:t>планируемые результаты</w:t>
      </w:r>
      <w:r w:rsidRPr="009D5B76">
        <w:rPr>
          <w:rFonts w:ascii="Times New Roman" w:hAnsi="Times New Roman" w:cs="Times New Roman"/>
          <w:sz w:val="24"/>
        </w:rPr>
        <w:t xml:space="preserve"> освоения ООП НОО </w:t>
      </w:r>
      <w:r w:rsidRPr="00B4750B">
        <w:rPr>
          <w:rFonts w:ascii="Times New Roman" w:hAnsi="Times New Roman" w:cs="Times New Roman"/>
          <w:b/>
          <w:sz w:val="24"/>
        </w:rPr>
        <w:t xml:space="preserve">являются одним из важнейших механизмов реализации </w:t>
      </w:r>
      <w:r w:rsidRPr="00B85A86">
        <w:rPr>
          <w:rFonts w:ascii="Times New Roman" w:hAnsi="Times New Roman" w:cs="Times New Roman"/>
          <w:sz w:val="24"/>
        </w:rPr>
        <w:t>требований ФГОС НОО</w:t>
      </w:r>
      <w:r w:rsidRPr="009D5B76">
        <w:rPr>
          <w:rFonts w:ascii="Times New Roman" w:hAnsi="Times New Roman" w:cs="Times New Roman"/>
          <w:sz w:val="24"/>
        </w:rPr>
        <w:t xml:space="preserve"> к результатам обучающихся, освоивших основную образовательную программу. </w:t>
      </w:r>
    </w:p>
    <w:p w:rsidR="00531D0A" w:rsidRPr="00B85A86" w:rsidRDefault="00531D0A" w:rsidP="00531D0A">
      <w:pPr>
        <w:pStyle w:val="2f0"/>
        <w:ind w:firstLine="708"/>
        <w:jc w:val="both"/>
        <w:rPr>
          <w:rFonts w:ascii="Times New Roman" w:hAnsi="Times New Roman" w:cs="Times New Roman"/>
          <w:sz w:val="24"/>
        </w:rPr>
      </w:pPr>
      <w:r w:rsidRPr="009E72C6">
        <w:rPr>
          <w:rFonts w:ascii="Times New Roman" w:hAnsi="Times New Roman" w:cs="Times New Roman"/>
          <w:b/>
          <w:sz w:val="24"/>
        </w:rPr>
        <w:t>Планируемые результаты</w:t>
      </w:r>
      <w:r w:rsidR="00B85A86">
        <w:rPr>
          <w:rFonts w:ascii="Times New Roman" w:hAnsi="Times New Roman" w:cs="Times New Roman"/>
          <w:b/>
          <w:sz w:val="24"/>
        </w:rPr>
        <w:t xml:space="preserve"> </w:t>
      </w:r>
      <w:r w:rsidR="00B85A86" w:rsidRPr="00B85A86">
        <w:rPr>
          <w:rFonts w:ascii="Times New Roman" w:hAnsi="Times New Roman" w:cs="Times New Roman"/>
          <w:sz w:val="24"/>
        </w:rPr>
        <w:t>обучающимися программы начального общего образования</w:t>
      </w:r>
      <w:r w:rsidRPr="00B85A86">
        <w:rPr>
          <w:rFonts w:ascii="Times New Roman" w:hAnsi="Times New Roman" w:cs="Times New Roman"/>
          <w:sz w:val="24"/>
        </w:rPr>
        <w:t>:</w:t>
      </w:r>
    </w:p>
    <w:p w:rsidR="00531D0A" w:rsidRDefault="00531D0A" w:rsidP="00DE1D83">
      <w:pPr>
        <w:pStyle w:val="2f0"/>
        <w:numPr>
          <w:ilvl w:val="0"/>
          <w:numId w:val="2"/>
        </w:numPr>
        <w:jc w:val="both"/>
        <w:rPr>
          <w:rFonts w:ascii="Times New Roman" w:hAnsi="Times New Roman" w:cs="Times New Roman"/>
          <w:sz w:val="24"/>
        </w:rPr>
      </w:pPr>
      <w:r w:rsidRPr="003D30F8">
        <w:rPr>
          <w:rFonts w:ascii="Times New Roman" w:hAnsi="Times New Roman" w:cs="Times New Roman"/>
          <w:b/>
          <w:i/>
          <w:sz w:val="24"/>
        </w:rPr>
        <w:t>обеспечивают связь</w:t>
      </w:r>
      <w:r w:rsidRPr="009D5B76">
        <w:rPr>
          <w:rFonts w:ascii="Times New Roman" w:hAnsi="Times New Roman" w:cs="Times New Roman"/>
          <w:sz w:val="24"/>
        </w:rPr>
        <w:t xml:space="preserve"> между требованиями ФГОС НОО,</w:t>
      </w:r>
      <w:r w:rsidRPr="009D5B76">
        <w:rPr>
          <w:rFonts w:ascii="Times New Roman" w:hAnsi="Times New Roman" w:cs="Times New Roman"/>
          <w:sz w:val="24"/>
        </w:rPr>
        <w:br/>
        <w:t xml:space="preserve">образовательной деятельностью и системой оценки результатов освоения </w:t>
      </w:r>
      <w:r w:rsidR="003D30F8">
        <w:rPr>
          <w:rFonts w:ascii="Times New Roman" w:hAnsi="Times New Roman" w:cs="Times New Roman"/>
          <w:sz w:val="24"/>
        </w:rPr>
        <w:t>ООП НОО</w:t>
      </w:r>
      <w:r w:rsidRPr="009D5B76">
        <w:rPr>
          <w:rFonts w:ascii="Times New Roman" w:hAnsi="Times New Roman" w:cs="Times New Roman"/>
          <w:sz w:val="24"/>
        </w:rPr>
        <w:t>,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31D0A" w:rsidRDefault="00531D0A" w:rsidP="00DE1D83">
      <w:pPr>
        <w:pStyle w:val="2f0"/>
        <w:numPr>
          <w:ilvl w:val="0"/>
          <w:numId w:val="2"/>
        </w:numPr>
        <w:jc w:val="both"/>
        <w:rPr>
          <w:rFonts w:ascii="Times New Roman" w:hAnsi="Times New Roman" w:cs="Times New Roman"/>
          <w:sz w:val="24"/>
        </w:rPr>
      </w:pPr>
      <w:r w:rsidRPr="003D30F8">
        <w:rPr>
          <w:rFonts w:ascii="Times New Roman" w:hAnsi="Times New Roman" w:cs="Times New Roman"/>
          <w:b/>
          <w:i/>
          <w:sz w:val="24"/>
        </w:rPr>
        <w:t>являются содержательной и критериальной основой</w:t>
      </w:r>
      <w:r w:rsidRPr="009D5B76">
        <w:rPr>
          <w:rFonts w:ascii="Times New Roman" w:hAnsi="Times New Roman" w:cs="Times New Roman"/>
          <w:sz w:val="24"/>
        </w:rPr>
        <w:t xml:space="preserve"> для разработки</w:t>
      </w:r>
      <w:r>
        <w:rPr>
          <w:rFonts w:ascii="Times New Roman" w:hAnsi="Times New Roman" w:cs="Times New Roman"/>
          <w:sz w:val="24"/>
        </w:rPr>
        <w:t>:</w:t>
      </w:r>
    </w:p>
    <w:p w:rsidR="00531D0A" w:rsidRDefault="003D30F8" w:rsidP="008B2DF8">
      <w:pPr>
        <w:pStyle w:val="2f0"/>
        <w:numPr>
          <w:ilvl w:val="0"/>
          <w:numId w:val="83"/>
        </w:numPr>
        <w:jc w:val="both"/>
        <w:rPr>
          <w:rFonts w:ascii="Times New Roman" w:hAnsi="Times New Roman" w:cs="Times New Roman"/>
          <w:sz w:val="24"/>
        </w:rPr>
      </w:pPr>
      <w:r w:rsidRPr="003D30F8">
        <w:rPr>
          <w:rFonts w:ascii="Times New Roman" w:hAnsi="Times New Roman" w:cs="Times New Roman"/>
          <w:i/>
          <w:sz w:val="24"/>
        </w:rPr>
        <w:t xml:space="preserve">рабочих </w:t>
      </w:r>
      <w:r w:rsidR="00531D0A" w:rsidRPr="003D30F8">
        <w:rPr>
          <w:rFonts w:ascii="Times New Roman" w:hAnsi="Times New Roman" w:cs="Times New Roman"/>
          <w:i/>
          <w:sz w:val="24"/>
        </w:rPr>
        <w:t>программ</w:t>
      </w:r>
      <w:r w:rsidR="00531D0A" w:rsidRPr="009D5B76">
        <w:rPr>
          <w:rFonts w:ascii="Times New Roman" w:hAnsi="Times New Roman" w:cs="Times New Roman"/>
          <w:sz w:val="24"/>
        </w:rPr>
        <w:t xml:space="preserve"> учебных предметов, </w:t>
      </w:r>
      <w:r w:rsidR="00531D0A">
        <w:rPr>
          <w:rFonts w:ascii="Times New Roman" w:hAnsi="Times New Roman" w:cs="Times New Roman"/>
          <w:sz w:val="24"/>
        </w:rPr>
        <w:t>курсов</w:t>
      </w:r>
      <w:r>
        <w:rPr>
          <w:rFonts w:ascii="Times New Roman" w:hAnsi="Times New Roman" w:cs="Times New Roman"/>
          <w:sz w:val="24"/>
        </w:rPr>
        <w:t>, дисциплин</w:t>
      </w:r>
      <w:r w:rsidR="00531D0A" w:rsidRPr="00531D0A">
        <w:rPr>
          <w:rFonts w:ascii="Times New Roman" w:hAnsi="Times New Roman" w:cs="Times New Roman"/>
          <w:sz w:val="24"/>
        </w:rPr>
        <w:t xml:space="preserve"> </w:t>
      </w:r>
      <w:r>
        <w:rPr>
          <w:rFonts w:ascii="Times New Roman" w:hAnsi="Times New Roman" w:cs="Times New Roman"/>
          <w:sz w:val="24"/>
        </w:rPr>
        <w:t>(</w:t>
      </w:r>
      <w:r w:rsidR="00531D0A" w:rsidRPr="00531D0A">
        <w:rPr>
          <w:rFonts w:ascii="Times New Roman" w:hAnsi="Times New Roman" w:cs="Times New Roman"/>
          <w:sz w:val="24"/>
        </w:rPr>
        <w:t>модулей</w:t>
      </w:r>
      <w:r>
        <w:rPr>
          <w:rFonts w:ascii="Times New Roman" w:hAnsi="Times New Roman" w:cs="Times New Roman"/>
          <w:sz w:val="24"/>
        </w:rPr>
        <w:t>)</w:t>
      </w:r>
      <w:r w:rsidR="00531D0A" w:rsidRPr="00531D0A">
        <w:rPr>
          <w:rFonts w:ascii="Times New Roman" w:hAnsi="Times New Roman" w:cs="Times New Roman"/>
          <w:sz w:val="24"/>
        </w:rPr>
        <w:t xml:space="preserve">, </w:t>
      </w:r>
      <w:r>
        <w:rPr>
          <w:rFonts w:ascii="Times New Roman" w:hAnsi="Times New Roman" w:cs="Times New Roman"/>
          <w:sz w:val="24"/>
        </w:rPr>
        <w:t>курсов внеурочной деятельности</w:t>
      </w:r>
      <w:r w:rsidRPr="009D5B76">
        <w:rPr>
          <w:rFonts w:ascii="Times New Roman" w:hAnsi="Times New Roman" w:cs="Times New Roman"/>
          <w:sz w:val="24"/>
        </w:rPr>
        <w:t>,</w:t>
      </w:r>
      <w:r>
        <w:rPr>
          <w:rFonts w:ascii="Times New Roman" w:hAnsi="Times New Roman" w:cs="Times New Roman"/>
          <w:sz w:val="24"/>
        </w:rPr>
        <w:t xml:space="preserve"> </w:t>
      </w:r>
      <w:r w:rsidR="00531D0A" w:rsidRPr="00531D0A">
        <w:rPr>
          <w:rFonts w:ascii="Times New Roman" w:hAnsi="Times New Roman" w:cs="Times New Roman"/>
          <w:sz w:val="24"/>
        </w:rPr>
        <w:t xml:space="preserve">являющихся методическими документами, определяющими организацию образовательного процесса в </w:t>
      </w:r>
      <w:r w:rsidR="00531D0A">
        <w:rPr>
          <w:rFonts w:ascii="Times New Roman" w:hAnsi="Times New Roman" w:cs="Times New Roman"/>
          <w:sz w:val="24"/>
        </w:rPr>
        <w:t>МБОУ СОШ №30</w:t>
      </w:r>
      <w:r w:rsidR="00531D0A" w:rsidRPr="00531D0A">
        <w:rPr>
          <w:rFonts w:ascii="Times New Roman" w:hAnsi="Times New Roman" w:cs="Times New Roman"/>
          <w:sz w:val="24"/>
        </w:rPr>
        <w:t xml:space="preserve"> по определенному учебному предмету, учебному курсу (в том числе внеурочной деятельности), учебному модулю;</w:t>
      </w:r>
    </w:p>
    <w:p w:rsidR="00531D0A" w:rsidRDefault="00531D0A" w:rsidP="008B2DF8">
      <w:pPr>
        <w:pStyle w:val="2f0"/>
        <w:numPr>
          <w:ilvl w:val="0"/>
          <w:numId w:val="83"/>
        </w:numPr>
        <w:jc w:val="both"/>
        <w:rPr>
          <w:rFonts w:ascii="Times New Roman" w:hAnsi="Times New Roman" w:cs="Times New Roman"/>
          <w:sz w:val="24"/>
        </w:rPr>
      </w:pPr>
      <w:r w:rsidRPr="00E27138">
        <w:rPr>
          <w:rFonts w:ascii="Times New Roman" w:hAnsi="Times New Roman" w:cs="Times New Roman"/>
          <w:i/>
          <w:sz w:val="24"/>
        </w:rPr>
        <w:t>программы воспитания</w:t>
      </w:r>
      <w:r w:rsidRPr="00531D0A">
        <w:rPr>
          <w:rFonts w:ascii="Times New Roman" w:hAnsi="Times New Roman" w:cs="Times New Roman"/>
          <w:sz w:val="24"/>
        </w:rPr>
        <w:t xml:space="preserve">, являющейся методическим документом, определяющим комплекс основных характеристик воспитательной работы, осуществляемой в </w:t>
      </w:r>
      <w:r>
        <w:rPr>
          <w:rFonts w:ascii="Times New Roman" w:hAnsi="Times New Roman" w:cs="Times New Roman"/>
          <w:sz w:val="24"/>
        </w:rPr>
        <w:t>МБОУ СОШ №30</w:t>
      </w:r>
      <w:r w:rsidRPr="00531D0A">
        <w:rPr>
          <w:rFonts w:ascii="Times New Roman" w:hAnsi="Times New Roman" w:cs="Times New Roman"/>
          <w:sz w:val="24"/>
        </w:rPr>
        <w:t>;</w:t>
      </w:r>
    </w:p>
    <w:p w:rsidR="00531D0A" w:rsidRDefault="00531D0A" w:rsidP="008B2DF8">
      <w:pPr>
        <w:pStyle w:val="2f0"/>
        <w:numPr>
          <w:ilvl w:val="0"/>
          <w:numId w:val="83"/>
        </w:numPr>
        <w:jc w:val="both"/>
        <w:rPr>
          <w:rFonts w:ascii="Times New Roman" w:hAnsi="Times New Roman" w:cs="Times New Roman"/>
          <w:sz w:val="24"/>
        </w:rPr>
      </w:pPr>
      <w:r w:rsidRPr="00E27138">
        <w:rPr>
          <w:rFonts w:ascii="Times New Roman" w:hAnsi="Times New Roman" w:cs="Times New Roman"/>
          <w:i/>
          <w:sz w:val="24"/>
        </w:rPr>
        <w:t>программы формирования универсальных учебных действий</w:t>
      </w:r>
      <w:r w:rsidRPr="00531D0A">
        <w:rPr>
          <w:rFonts w:ascii="Times New Roman" w:hAnsi="Times New Roman" w:cs="Times New Roman"/>
          <w:sz w:val="24"/>
        </w:rPr>
        <w:t xml:space="preserve">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531D0A" w:rsidRPr="00531D0A" w:rsidRDefault="00531D0A" w:rsidP="008B2DF8">
      <w:pPr>
        <w:pStyle w:val="2f0"/>
        <w:numPr>
          <w:ilvl w:val="0"/>
          <w:numId w:val="83"/>
        </w:numPr>
        <w:jc w:val="both"/>
        <w:rPr>
          <w:rFonts w:ascii="Times New Roman" w:hAnsi="Times New Roman" w:cs="Times New Roman"/>
          <w:sz w:val="24"/>
        </w:rPr>
      </w:pPr>
      <w:r w:rsidRPr="00E27138">
        <w:rPr>
          <w:rFonts w:ascii="Times New Roman" w:hAnsi="Times New Roman" w:cs="Times New Roman"/>
          <w:i/>
          <w:sz w:val="24"/>
        </w:rPr>
        <w:t>системы оценки качества</w:t>
      </w:r>
      <w:r w:rsidRPr="00531D0A">
        <w:rPr>
          <w:rFonts w:ascii="Times New Roman" w:hAnsi="Times New Roman" w:cs="Times New Roman"/>
          <w:sz w:val="24"/>
        </w:rPr>
        <w:t xml:space="preserve"> освоения обучающимися программы начального общего образования</w:t>
      </w:r>
      <w:r w:rsidR="00E27138" w:rsidRPr="00E27138">
        <w:rPr>
          <w:rFonts w:ascii="Times New Roman" w:hAnsi="Times New Roman" w:cs="Times New Roman"/>
          <w:sz w:val="24"/>
        </w:rPr>
        <w:t xml:space="preserve"> </w:t>
      </w:r>
      <w:r w:rsidR="00E27138" w:rsidRPr="00531D0A">
        <w:rPr>
          <w:rFonts w:ascii="Times New Roman" w:hAnsi="Times New Roman" w:cs="Times New Roman"/>
          <w:sz w:val="24"/>
        </w:rPr>
        <w:t>в целях выбора средств обучения и воспитания</w:t>
      </w:r>
      <w:r w:rsidRPr="00531D0A">
        <w:rPr>
          <w:rFonts w:ascii="Times New Roman" w:hAnsi="Times New Roman" w:cs="Times New Roman"/>
          <w:sz w:val="24"/>
        </w:rPr>
        <w:t>;</w:t>
      </w:r>
    </w:p>
    <w:p w:rsidR="00531D0A" w:rsidRDefault="00531D0A" w:rsidP="008B2DF8">
      <w:pPr>
        <w:pStyle w:val="2f0"/>
        <w:numPr>
          <w:ilvl w:val="0"/>
          <w:numId w:val="83"/>
        </w:numPr>
        <w:jc w:val="both"/>
        <w:rPr>
          <w:rFonts w:ascii="Times New Roman" w:hAnsi="Times New Roman" w:cs="Times New Roman"/>
          <w:i/>
          <w:sz w:val="24"/>
        </w:rPr>
      </w:pPr>
      <w:r w:rsidRPr="00E27138">
        <w:rPr>
          <w:rFonts w:ascii="Times New Roman" w:hAnsi="Times New Roman" w:cs="Times New Roman"/>
          <w:i/>
          <w:sz w:val="24"/>
        </w:rPr>
        <w:t>учебно-методической литературы.</w:t>
      </w:r>
    </w:p>
    <w:p w:rsidR="00E27138" w:rsidRDefault="00E27138" w:rsidP="00E27138">
      <w:pPr>
        <w:pStyle w:val="2f0"/>
        <w:ind w:left="720"/>
        <w:jc w:val="both"/>
        <w:rPr>
          <w:rFonts w:ascii="Times New Roman" w:hAnsi="Times New Roman" w:cs="Times New Roman"/>
          <w:i/>
          <w:sz w:val="24"/>
        </w:rPr>
      </w:pPr>
    </w:p>
    <w:p w:rsidR="00E27138" w:rsidRPr="00E27138" w:rsidRDefault="00E27138" w:rsidP="00E27138">
      <w:pPr>
        <w:pStyle w:val="2f0"/>
        <w:ind w:left="720"/>
        <w:jc w:val="center"/>
        <w:rPr>
          <w:rFonts w:ascii="Times New Roman" w:hAnsi="Times New Roman" w:cs="Times New Roman"/>
          <w:b/>
          <w:i/>
          <w:sz w:val="24"/>
        </w:rPr>
      </w:pPr>
      <w:r w:rsidRPr="00E27138">
        <w:rPr>
          <w:rFonts w:ascii="Times New Roman" w:hAnsi="Times New Roman" w:cs="Times New Roman"/>
          <w:b/>
          <w:i/>
          <w:sz w:val="24"/>
        </w:rPr>
        <w:t>1.3.2. Структура и содержание пл</w:t>
      </w:r>
      <w:r>
        <w:rPr>
          <w:rFonts w:ascii="Times New Roman" w:hAnsi="Times New Roman" w:cs="Times New Roman"/>
          <w:b/>
          <w:i/>
          <w:sz w:val="24"/>
        </w:rPr>
        <w:t>анируемых результатов освоения ООП НОО</w:t>
      </w:r>
    </w:p>
    <w:p w:rsidR="00531D0A" w:rsidRPr="00E45822" w:rsidRDefault="00B85A86" w:rsidP="00B85A86">
      <w:pPr>
        <w:pStyle w:val="2f0"/>
        <w:ind w:firstLine="708"/>
        <w:jc w:val="both"/>
        <w:rPr>
          <w:rFonts w:ascii="Times New Roman" w:hAnsi="Times New Roman" w:cs="Times New Roman"/>
          <w:sz w:val="24"/>
        </w:rPr>
      </w:pPr>
      <w:r w:rsidRPr="00B85A86">
        <w:rPr>
          <w:rFonts w:ascii="Times New Roman" w:hAnsi="Times New Roman" w:cs="Times New Roman"/>
          <w:sz w:val="24"/>
        </w:rPr>
        <w:t xml:space="preserve">Структура и содержание планируемых результатов освоения </w:t>
      </w:r>
      <w:r>
        <w:rPr>
          <w:rFonts w:ascii="Times New Roman" w:hAnsi="Times New Roman" w:cs="Times New Roman"/>
          <w:sz w:val="24"/>
        </w:rPr>
        <w:t xml:space="preserve">ООП НОО МБОУ СОШ №30 </w:t>
      </w:r>
      <w:r w:rsidRPr="00E27138">
        <w:rPr>
          <w:rFonts w:ascii="Times New Roman" w:hAnsi="Times New Roman" w:cs="Times New Roman"/>
          <w:i/>
          <w:sz w:val="24"/>
        </w:rPr>
        <w:t>отражают требования ФГОС,</w:t>
      </w:r>
      <w:r w:rsidRPr="00B85A86">
        <w:rPr>
          <w:rFonts w:ascii="Times New Roman" w:hAnsi="Times New Roman" w:cs="Times New Roman"/>
          <w:sz w:val="24"/>
        </w:rPr>
        <w:t xml:space="preserve"> </w:t>
      </w:r>
      <w:r w:rsidRPr="00E27138">
        <w:rPr>
          <w:rFonts w:ascii="Times New Roman" w:hAnsi="Times New Roman" w:cs="Times New Roman"/>
          <w:i/>
          <w:sz w:val="24"/>
        </w:rPr>
        <w:t>передают специфику образовательной деятельности</w:t>
      </w:r>
      <w:r w:rsidRPr="00B85A86">
        <w:rPr>
          <w:rFonts w:ascii="Times New Roman" w:hAnsi="Times New Roman" w:cs="Times New Roman"/>
          <w:sz w:val="24"/>
        </w:rPr>
        <w:t xml:space="preserve"> (в частности, специфику целей изучения отдельных учебных предметов, учебных курсов (в том числе внеурочной деятельности), учебных модулей), </w:t>
      </w:r>
      <w:r w:rsidRPr="00E23849">
        <w:rPr>
          <w:rFonts w:ascii="Times New Roman" w:hAnsi="Times New Roman" w:cs="Times New Roman"/>
          <w:i/>
          <w:sz w:val="24"/>
        </w:rPr>
        <w:t>соответствуют возрастным возможностям обучающихся.</w:t>
      </w:r>
    </w:p>
    <w:p w:rsidR="00B85A86" w:rsidRDefault="00B85A86" w:rsidP="00A206BB">
      <w:pPr>
        <w:tabs>
          <w:tab w:val="left" w:pos="0"/>
        </w:tabs>
        <w:suppressAutoHyphens/>
        <w:jc w:val="both"/>
        <w:rPr>
          <w:bCs/>
          <w:szCs w:val="26"/>
        </w:rPr>
      </w:pPr>
      <w:r>
        <w:rPr>
          <w:bCs/>
          <w:szCs w:val="26"/>
        </w:rPr>
        <w:tab/>
      </w:r>
      <w:r w:rsidRPr="00B85A86">
        <w:rPr>
          <w:bCs/>
          <w:szCs w:val="26"/>
        </w:rPr>
        <w:t xml:space="preserve">Планируемые результаты </w:t>
      </w:r>
      <w:r>
        <w:rPr>
          <w:bCs/>
          <w:szCs w:val="26"/>
        </w:rPr>
        <w:t>ООП НОО</w:t>
      </w:r>
      <w:r w:rsidRPr="004810FF">
        <w:rPr>
          <w:bCs/>
          <w:szCs w:val="26"/>
        </w:rPr>
        <w:t xml:space="preserve"> </w:t>
      </w:r>
      <w:r>
        <w:rPr>
          <w:bCs/>
          <w:szCs w:val="26"/>
        </w:rPr>
        <w:t xml:space="preserve">МБОУ СОШ №30 </w:t>
      </w:r>
      <w:r w:rsidRPr="00B85A86">
        <w:rPr>
          <w:bCs/>
          <w:szCs w:val="26"/>
        </w:rPr>
        <w:t xml:space="preserve"> </w:t>
      </w:r>
      <w:r w:rsidRPr="00E23849">
        <w:rPr>
          <w:bCs/>
          <w:i/>
          <w:szCs w:val="26"/>
        </w:rPr>
        <w:t>дают общее понимание формирования личностных результатов</w:t>
      </w:r>
      <w:r w:rsidRPr="00B85A86">
        <w:rPr>
          <w:bCs/>
          <w:szCs w:val="26"/>
        </w:rPr>
        <w:t xml:space="preserve">, </w:t>
      </w:r>
      <w:r w:rsidRPr="00E23849">
        <w:rPr>
          <w:bCs/>
          <w:i/>
          <w:szCs w:val="26"/>
        </w:rPr>
        <w:t>уточняют и конкретизируют предметные и метапредметные результаты</w:t>
      </w:r>
      <w:r w:rsidRPr="00B85A86">
        <w:rPr>
          <w:bCs/>
          <w:szCs w:val="26"/>
        </w:rPr>
        <w:t xml:space="preserve"> как с позиций организации их достижения в образовательной деятельности, так и с позиций оценки этих результатов.</w:t>
      </w:r>
    </w:p>
    <w:p w:rsidR="004810FF" w:rsidRDefault="00B85A86" w:rsidP="00A206BB">
      <w:pPr>
        <w:tabs>
          <w:tab w:val="left" w:pos="0"/>
        </w:tabs>
        <w:suppressAutoHyphens/>
        <w:jc w:val="both"/>
        <w:rPr>
          <w:bCs/>
          <w:szCs w:val="26"/>
        </w:rPr>
      </w:pPr>
      <w:r>
        <w:rPr>
          <w:bCs/>
          <w:szCs w:val="26"/>
        </w:rPr>
        <w:tab/>
      </w:r>
      <w:r w:rsidR="00A206BB" w:rsidRPr="00A206BB">
        <w:rPr>
          <w:bCs/>
          <w:szCs w:val="26"/>
        </w:rPr>
        <w:t xml:space="preserve">Всё наполнение </w:t>
      </w:r>
      <w:r w:rsidR="00F1509C">
        <w:rPr>
          <w:bCs/>
          <w:szCs w:val="26"/>
        </w:rPr>
        <w:t>ООП НОО</w:t>
      </w:r>
      <w:r w:rsidR="00F1509C" w:rsidRPr="004810FF">
        <w:rPr>
          <w:bCs/>
          <w:szCs w:val="26"/>
        </w:rPr>
        <w:t xml:space="preserve"> </w:t>
      </w:r>
      <w:r w:rsidR="00F1509C">
        <w:rPr>
          <w:bCs/>
          <w:szCs w:val="26"/>
        </w:rPr>
        <w:t xml:space="preserve">МБОУ СОШ №30 </w:t>
      </w:r>
      <w:r w:rsidR="00A206BB" w:rsidRPr="00A206BB">
        <w:rPr>
          <w:bCs/>
          <w:szCs w:val="26"/>
        </w:rPr>
        <w:t xml:space="preserve">подчиняется современным целям начального образования, которые представлены во ФГОС как система </w:t>
      </w:r>
      <w:r w:rsidR="00A206BB" w:rsidRPr="00F145A1">
        <w:rPr>
          <w:b/>
          <w:bCs/>
          <w:i/>
          <w:szCs w:val="26"/>
        </w:rPr>
        <w:t>личностных, метапредметных и предметных</w:t>
      </w:r>
      <w:r w:rsidR="00A206BB" w:rsidRPr="00A206BB">
        <w:rPr>
          <w:bCs/>
          <w:szCs w:val="26"/>
        </w:rPr>
        <w:t xml:space="preserve"> </w:t>
      </w:r>
      <w:r w:rsidR="00A206BB">
        <w:rPr>
          <w:bCs/>
          <w:szCs w:val="26"/>
        </w:rPr>
        <w:t>до</w:t>
      </w:r>
      <w:r w:rsidR="00A206BB" w:rsidRPr="00A206BB">
        <w:rPr>
          <w:bCs/>
          <w:szCs w:val="26"/>
        </w:rPr>
        <w:t xml:space="preserve">стижений обучающегося. </w:t>
      </w:r>
    </w:p>
    <w:p w:rsidR="00E23849" w:rsidRDefault="00E23849" w:rsidP="00E23849">
      <w:pPr>
        <w:tabs>
          <w:tab w:val="left" w:pos="0"/>
        </w:tabs>
        <w:suppressAutoHyphens/>
        <w:jc w:val="both"/>
        <w:rPr>
          <w:bCs/>
          <w:szCs w:val="26"/>
        </w:rPr>
      </w:pPr>
      <w:r>
        <w:lastRenderedPageBreak/>
        <w:tab/>
        <w:t>ФГОС устанавливает требования к результатам освоения обучающимися программ начального общего образования:</w:t>
      </w:r>
    </w:p>
    <w:p w:rsidR="00E23849" w:rsidRDefault="004810FF" w:rsidP="00E23849">
      <w:pPr>
        <w:tabs>
          <w:tab w:val="left" w:pos="0"/>
        </w:tabs>
        <w:suppressAutoHyphens/>
        <w:jc w:val="both"/>
      </w:pPr>
      <w:r>
        <w:rPr>
          <w:bCs/>
          <w:szCs w:val="26"/>
        </w:rPr>
        <w:tab/>
      </w:r>
      <w:r w:rsidR="00E23849">
        <w:t xml:space="preserve">1) </w:t>
      </w:r>
      <w:r w:rsidR="00E23849" w:rsidRPr="00E23849">
        <w:rPr>
          <w:b/>
        </w:rPr>
        <w:t>личностным,</w:t>
      </w:r>
      <w:r w:rsidR="00E23849">
        <w:t xml:space="preserve"> включающим: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 </w:t>
      </w:r>
    </w:p>
    <w:p w:rsidR="00E23849" w:rsidRDefault="00E23849" w:rsidP="00E23849">
      <w:pPr>
        <w:tabs>
          <w:tab w:val="left" w:pos="0"/>
        </w:tabs>
        <w:suppressAutoHyphens/>
        <w:jc w:val="both"/>
      </w:pPr>
      <w:r>
        <w:tab/>
        <w:t xml:space="preserve">2) </w:t>
      </w:r>
      <w:r w:rsidRPr="00E23849">
        <w:rPr>
          <w:b/>
        </w:rPr>
        <w:t>метапредметным,</w:t>
      </w:r>
      <w:r>
        <w:t xml:space="preserve"> включающим: универсальные познавательные учебные действия (базовые логические и начальные исследовательские действия, а также работу с информацией); универсальные коммуникативные действия (общение, совместная деятельность, презентация); универсальные регулятивные действия (саморегуляция, самоконтроль); </w:t>
      </w:r>
    </w:p>
    <w:p w:rsidR="00E23849" w:rsidRDefault="00E23849" w:rsidP="00E23849">
      <w:pPr>
        <w:tabs>
          <w:tab w:val="left" w:pos="0"/>
        </w:tabs>
        <w:suppressAutoHyphens/>
        <w:jc w:val="both"/>
      </w:pPr>
      <w:r>
        <w:tab/>
        <w:t xml:space="preserve">3) </w:t>
      </w:r>
      <w:r w:rsidRPr="00E23849">
        <w:rPr>
          <w:b/>
        </w:rPr>
        <w:t>предметным,</w:t>
      </w:r>
      <w:r>
        <w:t xml:space="preserve">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E23849" w:rsidRDefault="00E23849" w:rsidP="00E23849">
      <w:pPr>
        <w:tabs>
          <w:tab w:val="left" w:pos="0"/>
        </w:tabs>
        <w:suppressAutoHyphens/>
        <w:jc w:val="both"/>
        <w:rPr>
          <w:bCs/>
          <w:szCs w:val="26"/>
        </w:rPr>
      </w:pPr>
      <w:r>
        <w:tab/>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r w:rsidR="004810FF">
        <w:rPr>
          <w:bCs/>
          <w:szCs w:val="26"/>
        </w:rPr>
        <w:tab/>
      </w:r>
    </w:p>
    <w:p w:rsidR="00B85A86" w:rsidRDefault="00E23849" w:rsidP="00E23849">
      <w:pPr>
        <w:tabs>
          <w:tab w:val="left" w:pos="0"/>
        </w:tabs>
        <w:suppressAutoHyphens/>
        <w:jc w:val="both"/>
        <w:rPr>
          <w:bCs/>
          <w:szCs w:val="26"/>
        </w:rPr>
      </w:pPr>
      <w:r>
        <w:rPr>
          <w:bCs/>
          <w:szCs w:val="26"/>
        </w:rPr>
        <w:tab/>
      </w:r>
      <w:r w:rsidR="004810FF" w:rsidRPr="004810FF">
        <w:rPr>
          <w:bCs/>
          <w:szCs w:val="26"/>
        </w:rPr>
        <w:t xml:space="preserve">В специальном разделе </w:t>
      </w:r>
      <w:r w:rsidR="004810FF">
        <w:rPr>
          <w:bCs/>
          <w:szCs w:val="26"/>
        </w:rPr>
        <w:t>ООП НОО</w:t>
      </w:r>
      <w:r w:rsidR="004810FF" w:rsidRPr="004810FF">
        <w:rPr>
          <w:bCs/>
          <w:szCs w:val="26"/>
        </w:rPr>
        <w:t xml:space="preserve"> </w:t>
      </w:r>
      <w:r w:rsidR="004810FF">
        <w:rPr>
          <w:bCs/>
          <w:szCs w:val="26"/>
        </w:rPr>
        <w:t xml:space="preserve">МБОУ СОШ №30 </w:t>
      </w:r>
      <w:r w:rsidR="004810FF" w:rsidRPr="004810FF">
        <w:rPr>
          <w:bCs/>
          <w:szCs w:val="26"/>
        </w:rPr>
        <w:t xml:space="preserve">характеризуется система оценки достижений </w:t>
      </w:r>
      <w:r w:rsidR="004810FF">
        <w:rPr>
          <w:bCs/>
          <w:szCs w:val="26"/>
        </w:rPr>
        <w:t>планиру</w:t>
      </w:r>
      <w:r w:rsidR="004810FF" w:rsidRPr="004810FF">
        <w:rPr>
          <w:bCs/>
          <w:szCs w:val="26"/>
        </w:rPr>
        <w:t>емых результатов освоения о</w:t>
      </w:r>
      <w:r w:rsidR="004810FF">
        <w:rPr>
          <w:bCs/>
          <w:szCs w:val="26"/>
        </w:rPr>
        <w:t>сновной образовательной програм</w:t>
      </w:r>
      <w:r w:rsidR="004810FF" w:rsidRPr="004810FF">
        <w:rPr>
          <w:bCs/>
          <w:szCs w:val="26"/>
        </w:rPr>
        <w:t xml:space="preserve">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w:t>
      </w:r>
      <w:r w:rsidR="004810FF">
        <w:rPr>
          <w:bCs/>
          <w:szCs w:val="26"/>
        </w:rPr>
        <w:t>проводи</w:t>
      </w:r>
      <w:r w:rsidR="004810FF" w:rsidRPr="004810FF">
        <w:rPr>
          <w:bCs/>
          <w:szCs w:val="26"/>
        </w:rPr>
        <w:t xml:space="preserve">мых контрольных, проверочных и диагностических работ. </w:t>
      </w:r>
    </w:p>
    <w:p w:rsidR="00F145A1" w:rsidRDefault="00F145A1" w:rsidP="004810FF">
      <w:pPr>
        <w:tabs>
          <w:tab w:val="left" w:pos="0"/>
        </w:tabs>
        <w:suppressAutoHyphens/>
        <w:jc w:val="both"/>
        <w:rPr>
          <w:bCs/>
          <w:szCs w:val="26"/>
        </w:rPr>
      </w:pPr>
    </w:p>
    <w:p w:rsidR="004810FF" w:rsidRDefault="00E23849" w:rsidP="00E23849">
      <w:pPr>
        <w:tabs>
          <w:tab w:val="left" w:pos="0"/>
        </w:tabs>
        <w:suppressAutoHyphens/>
        <w:jc w:val="center"/>
        <w:rPr>
          <w:b/>
          <w:i/>
        </w:rPr>
      </w:pPr>
      <w:r w:rsidRPr="00E23849">
        <w:rPr>
          <w:b/>
          <w:i/>
        </w:rPr>
        <w:t>1.3.3. Личностные результаты освоения ООП НОО</w:t>
      </w:r>
    </w:p>
    <w:p w:rsidR="00E23849" w:rsidRDefault="00E23849" w:rsidP="00E23849">
      <w:pPr>
        <w:tabs>
          <w:tab w:val="left" w:pos="0"/>
        </w:tabs>
        <w:suppressAutoHyphens/>
        <w:jc w:val="both"/>
        <w:rPr>
          <w:bCs/>
          <w:szCs w:val="26"/>
        </w:rPr>
      </w:pPr>
      <w:r>
        <w:rPr>
          <w:bCs/>
          <w:szCs w:val="26"/>
        </w:rPr>
        <w:tab/>
      </w:r>
      <w:r w:rsidRPr="00E23849">
        <w:rPr>
          <w:b/>
          <w:bCs/>
          <w:szCs w:val="26"/>
        </w:rPr>
        <w:t>Личностные</w:t>
      </w:r>
      <w:r w:rsidRPr="00E23849">
        <w:rPr>
          <w:bCs/>
          <w:szCs w:val="26"/>
        </w:rPr>
        <w:t xml:space="preserve"> результаты освоения </w:t>
      </w:r>
      <w:r>
        <w:rPr>
          <w:bCs/>
          <w:szCs w:val="26"/>
        </w:rPr>
        <w:t>ООП НОО</w:t>
      </w:r>
      <w:r w:rsidRPr="00E23849">
        <w:rPr>
          <w:bCs/>
          <w:szCs w:val="26"/>
        </w:rPr>
        <w:t xml:space="preserve"> в единстве учебной и воспитательной деятельности МБОУ </w:t>
      </w:r>
      <w:r>
        <w:rPr>
          <w:bCs/>
          <w:szCs w:val="26"/>
        </w:rPr>
        <w:t xml:space="preserve">СОШ №30 </w:t>
      </w:r>
      <w:r w:rsidRPr="00E23849">
        <w:rPr>
          <w:bCs/>
          <w:szCs w:val="26"/>
        </w:rPr>
        <w:t xml:space="preserve">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 </w:t>
      </w:r>
    </w:p>
    <w:p w:rsidR="00E23849" w:rsidRPr="00436A53" w:rsidRDefault="00E23849" w:rsidP="008B2DF8">
      <w:pPr>
        <w:pStyle w:val="af1"/>
        <w:numPr>
          <w:ilvl w:val="0"/>
          <w:numId w:val="130"/>
        </w:numPr>
        <w:tabs>
          <w:tab w:val="left" w:pos="0"/>
        </w:tabs>
        <w:suppressAutoHyphens/>
        <w:rPr>
          <w:bCs/>
          <w:szCs w:val="26"/>
          <w:lang w:val="ru-RU"/>
        </w:rPr>
      </w:pPr>
      <w:r w:rsidRPr="00436A53">
        <w:rPr>
          <w:b/>
          <w:bCs/>
          <w:i/>
          <w:szCs w:val="26"/>
          <w:lang w:val="ru-RU"/>
        </w:rPr>
        <w:t>Гражданско-патриотического воспитания:</w:t>
      </w:r>
      <w:r w:rsidRPr="00436A53">
        <w:rPr>
          <w:bCs/>
          <w:szCs w:val="26"/>
          <w:lang w:val="ru-RU"/>
        </w:rPr>
        <w:t xml:space="preserve"> 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E23849" w:rsidRPr="00436A53" w:rsidRDefault="00E23849" w:rsidP="008B2DF8">
      <w:pPr>
        <w:pStyle w:val="af1"/>
        <w:numPr>
          <w:ilvl w:val="0"/>
          <w:numId w:val="130"/>
        </w:numPr>
        <w:tabs>
          <w:tab w:val="left" w:pos="0"/>
        </w:tabs>
        <w:suppressAutoHyphens/>
        <w:rPr>
          <w:bCs/>
          <w:szCs w:val="26"/>
          <w:lang w:val="ru-RU"/>
        </w:rPr>
      </w:pPr>
      <w:r w:rsidRPr="00436A53">
        <w:rPr>
          <w:b/>
          <w:bCs/>
          <w:i/>
          <w:szCs w:val="26"/>
          <w:lang w:val="ru-RU"/>
        </w:rPr>
        <w:t>Духовно-нравственного воспитания:</w:t>
      </w:r>
      <w:r w:rsidRPr="00436A53">
        <w:rPr>
          <w:bCs/>
          <w:szCs w:val="26"/>
          <w:lang w:val="ru-RU"/>
        </w:rPr>
        <w:t xml:space="preserve">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rsidR="00E23849" w:rsidRPr="00E23849" w:rsidRDefault="00E23849" w:rsidP="008B2DF8">
      <w:pPr>
        <w:pStyle w:val="af1"/>
        <w:numPr>
          <w:ilvl w:val="0"/>
          <w:numId w:val="130"/>
        </w:numPr>
        <w:tabs>
          <w:tab w:val="left" w:pos="0"/>
        </w:tabs>
        <w:suppressAutoHyphens/>
        <w:rPr>
          <w:b/>
          <w:bCs/>
          <w:i/>
          <w:szCs w:val="26"/>
          <w:lang w:val="ru-RU"/>
        </w:rPr>
      </w:pPr>
      <w:r w:rsidRPr="00E23849">
        <w:rPr>
          <w:b/>
          <w:bCs/>
          <w:i/>
          <w:szCs w:val="26"/>
          <w:lang w:val="ru-RU"/>
        </w:rPr>
        <w:t>Эстетического воспитания:</w:t>
      </w:r>
      <w:r>
        <w:rPr>
          <w:b/>
          <w:bCs/>
          <w:i/>
          <w:szCs w:val="26"/>
          <w:lang w:val="ru-RU"/>
        </w:rPr>
        <w:t xml:space="preserve"> </w:t>
      </w:r>
      <w:r w:rsidRPr="00E23849">
        <w:rPr>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E23849" w:rsidRPr="00E23849" w:rsidRDefault="00E23849" w:rsidP="008B2DF8">
      <w:pPr>
        <w:pStyle w:val="af1"/>
        <w:numPr>
          <w:ilvl w:val="0"/>
          <w:numId w:val="130"/>
        </w:numPr>
        <w:tabs>
          <w:tab w:val="left" w:pos="0"/>
        </w:tabs>
        <w:suppressAutoHyphens/>
        <w:rPr>
          <w:b/>
          <w:bCs/>
          <w:i/>
          <w:szCs w:val="26"/>
          <w:lang w:val="ru-RU"/>
        </w:rPr>
      </w:pPr>
      <w:r w:rsidRPr="00E23849">
        <w:rPr>
          <w:b/>
          <w:i/>
          <w:lang w:val="ru-RU"/>
        </w:rPr>
        <w:t>Физического воспитания:</w:t>
      </w:r>
      <w:r w:rsidRPr="00E23849">
        <w:rPr>
          <w:lang w:val="ru-RU"/>
        </w:rPr>
        <w:t xml:space="preserve"> формирования культуры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E23849" w:rsidRPr="00E23849" w:rsidRDefault="00E23849" w:rsidP="008B2DF8">
      <w:pPr>
        <w:pStyle w:val="af1"/>
        <w:numPr>
          <w:ilvl w:val="0"/>
          <w:numId w:val="130"/>
        </w:numPr>
        <w:tabs>
          <w:tab w:val="left" w:pos="0"/>
        </w:tabs>
        <w:suppressAutoHyphens/>
        <w:rPr>
          <w:b/>
          <w:bCs/>
          <w:i/>
          <w:szCs w:val="26"/>
          <w:lang w:val="ru-RU"/>
        </w:rPr>
      </w:pPr>
      <w:r w:rsidRPr="00E23849">
        <w:rPr>
          <w:b/>
          <w:i/>
          <w:lang w:val="ru-RU"/>
        </w:rPr>
        <w:t>Трудового воспитания:</w:t>
      </w:r>
      <w:r w:rsidRPr="00E23849">
        <w:rPr>
          <w:lang w:val="ru-RU"/>
        </w:rP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E23849" w:rsidRPr="00E23849" w:rsidRDefault="00E23849" w:rsidP="008B2DF8">
      <w:pPr>
        <w:pStyle w:val="af1"/>
        <w:numPr>
          <w:ilvl w:val="0"/>
          <w:numId w:val="130"/>
        </w:numPr>
        <w:tabs>
          <w:tab w:val="left" w:pos="0"/>
        </w:tabs>
        <w:suppressAutoHyphens/>
        <w:rPr>
          <w:b/>
          <w:bCs/>
          <w:i/>
          <w:szCs w:val="26"/>
          <w:lang w:val="ru-RU"/>
        </w:rPr>
      </w:pPr>
      <w:r w:rsidRPr="00E23849">
        <w:rPr>
          <w:b/>
          <w:i/>
          <w:lang w:val="ru-RU"/>
        </w:rPr>
        <w:lastRenderedPageBreak/>
        <w:t>Экологического воспитания:</w:t>
      </w:r>
      <w:r w:rsidRPr="00E23849">
        <w:rPr>
          <w:lang w:val="ru-RU"/>
        </w:rPr>
        <w:t xml:space="preserve"> бережное отношение к природе; неприятие действий, приносящих ей вред. </w:t>
      </w:r>
    </w:p>
    <w:p w:rsidR="00E23849" w:rsidRPr="00E23849" w:rsidRDefault="00E23849" w:rsidP="008B2DF8">
      <w:pPr>
        <w:pStyle w:val="af1"/>
        <w:numPr>
          <w:ilvl w:val="0"/>
          <w:numId w:val="130"/>
        </w:numPr>
        <w:tabs>
          <w:tab w:val="left" w:pos="0"/>
        </w:tabs>
        <w:suppressAutoHyphens/>
        <w:rPr>
          <w:b/>
          <w:bCs/>
          <w:i/>
          <w:szCs w:val="26"/>
          <w:lang w:val="ru-RU"/>
        </w:rPr>
      </w:pPr>
      <w:r w:rsidRPr="00E23849">
        <w:rPr>
          <w:b/>
          <w:i/>
          <w:lang w:val="ru-RU"/>
        </w:rPr>
        <w:t>Ценности научного познания:</w:t>
      </w:r>
      <w:r w:rsidRPr="00E23849">
        <w:rPr>
          <w:lang w:val="ru-RU"/>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E23849" w:rsidRPr="00E23849" w:rsidRDefault="00E23849" w:rsidP="00E23849">
      <w:pPr>
        <w:tabs>
          <w:tab w:val="left" w:pos="0"/>
        </w:tabs>
        <w:suppressAutoHyphens/>
        <w:jc w:val="center"/>
        <w:rPr>
          <w:b/>
          <w:bCs/>
          <w:i/>
          <w:sz w:val="28"/>
          <w:szCs w:val="26"/>
        </w:rPr>
      </w:pPr>
    </w:p>
    <w:p w:rsidR="009D5B76" w:rsidRDefault="00E23849" w:rsidP="00E23849">
      <w:pPr>
        <w:pStyle w:val="2f0"/>
        <w:jc w:val="center"/>
        <w:rPr>
          <w:rFonts w:ascii="Times New Roman" w:hAnsi="Times New Roman" w:cs="Times New Roman"/>
          <w:b/>
          <w:i/>
          <w:sz w:val="24"/>
        </w:rPr>
      </w:pPr>
      <w:r w:rsidRPr="00E23849">
        <w:rPr>
          <w:rFonts w:ascii="Times New Roman" w:hAnsi="Times New Roman" w:cs="Times New Roman"/>
          <w:b/>
          <w:i/>
          <w:sz w:val="24"/>
        </w:rPr>
        <w:t>1.3.4. Метапредметные результаты освоения ООП НОО</w:t>
      </w:r>
    </w:p>
    <w:p w:rsidR="00027A35" w:rsidRDefault="00E23849" w:rsidP="00027A35">
      <w:pPr>
        <w:pStyle w:val="2f0"/>
        <w:ind w:firstLine="708"/>
        <w:jc w:val="both"/>
        <w:rPr>
          <w:rFonts w:ascii="Times New Roman" w:hAnsi="Times New Roman" w:cs="Times New Roman"/>
          <w:sz w:val="24"/>
        </w:rPr>
      </w:pPr>
      <w:r w:rsidRPr="00027A35">
        <w:rPr>
          <w:rFonts w:ascii="Times New Roman" w:hAnsi="Times New Roman" w:cs="Times New Roman"/>
          <w:b/>
          <w:sz w:val="24"/>
        </w:rPr>
        <w:t>Метапредметные</w:t>
      </w:r>
      <w:r w:rsidRPr="00E23849">
        <w:rPr>
          <w:rFonts w:ascii="Times New Roman" w:hAnsi="Times New Roman" w:cs="Times New Roman"/>
          <w:sz w:val="24"/>
        </w:rPr>
        <w:t xml:space="preserve"> результаты освоения </w:t>
      </w:r>
      <w:r w:rsidR="00027A35">
        <w:rPr>
          <w:rFonts w:ascii="Times New Roman" w:hAnsi="Times New Roman" w:cs="Times New Roman"/>
          <w:sz w:val="24"/>
        </w:rPr>
        <w:t>ООП НОО</w:t>
      </w:r>
      <w:r w:rsidRPr="00E23849">
        <w:rPr>
          <w:rFonts w:ascii="Times New Roman" w:hAnsi="Times New Roman" w:cs="Times New Roman"/>
          <w:sz w:val="24"/>
        </w:rPr>
        <w:t xml:space="preserve"> отражают: </w:t>
      </w:r>
    </w:p>
    <w:p w:rsidR="00027A35" w:rsidRDefault="00E23849" w:rsidP="00027A35">
      <w:pPr>
        <w:pStyle w:val="2f0"/>
        <w:ind w:firstLine="708"/>
        <w:jc w:val="both"/>
        <w:rPr>
          <w:rFonts w:ascii="Times New Roman" w:hAnsi="Times New Roman" w:cs="Times New Roman"/>
          <w:sz w:val="24"/>
        </w:rPr>
      </w:pPr>
      <w:r w:rsidRPr="00027A35">
        <w:rPr>
          <w:rFonts w:ascii="Times New Roman" w:hAnsi="Times New Roman" w:cs="Times New Roman"/>
          <w:b/>
          <w:i/>
          <w:sz w:val="24"/>
        </w:rPr>
        <w:t>1. Овладение универсальными учебными познавательными действиями:</w:t>
      </w:r>
      <w:r w:rsidRPr="00E23849">
        <w:rPr>
          <w:rFonts w:ascii="Times New Roman" w:hAnsi="Times New Roman" w:cs="Times New Roman"/>
          <w:sz w:val="24"/>
        </w:rPr>
        <w:t xml:space="preserve"> </w:t>
      </w:r>
    </w:p>
    <w:p w:rsidR="00027A35" w:rsidRDefault="00E23849" w:rsidP="008B2DF8">
      <w:pPr>
        <w:pStyle w:val="2f0"/>
        <w:numPr>
          <w:ilvl w:val="0"/>
          <w:numId w:val="131"/>
        </w:numPr>
        <w:jc w:val="both"/>
        <w:rPr>
          <w:rFonts w:ascii="Times New Roman" w:hAnsi="Times New Roman" w:cs="Times New Roman"/>
          <w:sz w:val="24"/>
        </w:rPr>
      </w:pPr>
      <w:r w:rsidRPr="00027A35">
        <w:rPr>
          <w:rFonts w:ascii="Times New Roman" w:hAnsi="Times New Roman" w:cs="Times New Roman"/>
          <w:i/>
          <w:sz w:val="24"/>
        </w:rPr>
        <w:t>базовые логические действия:</w:t>
      </w:r>
      <w:r w:rsidRPr="00E23849">
        <w:rPr>
          <w:rFonts w:ascii="Times New Roman" w:hAnsi="Times New Roman" w:cs="Times New Roman"/>
          <w:sz w:val="24"/>
        </w:rPr>
        <w:t xml:space="preserve"> сравнивать объекты, устанавливать основания для сравнения, устанавливать аналогии; объединять части объекта (объекты) по определенному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 </w:t>
      </w:r>
    </w:p>
    <w:p w:rsidR="00027A35" w:rsidRDefault="00E23849" w:rsidP="008B2DF8">
      <w:pPr>
        <w:pStyle w:val="2f0"/>
        <w:numPr>
          <w:ilvl w:val="0"/>
          <w:numId w:val="131"/>
        </w:numPr>
        <w:jc w:val="both"/>
        <w:rPr>
          <w:rFonts w:ascii="Times New Roman" w:hAnsi="Times New Roman" w:cs="Times New Roman"/>
          <w:sz w:val="24"/>
        </w:rPr>
      </w:pPr>
      <w:r w:rsidRPr="00027A35">
        <w:rPr>
          <w:rFonts w:ascii="Times New Roman" w:hAnsi="Times New Roman" w:cs="Times New Roman"/>
          <w:i/>
          <w:sz w:val="24"/>
        </w:rPr>
        <w:t>базовые исследовательские действия:</w:t>
      </w:r>
      <w:r w:rsidRPr="00E23849">
        <w:rPr>
          <w:rFonts w:ascii="Times New Roman" w:hAnsi="Times New Roman" w:cs="Times New Roman"/>
          <w:sz w:val="24"/>
        </w:rPr>
        <w:t xml:space="preserve"> 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педагогического работника 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w:t>
      </w:r>
      <w:r w:rsidR="00027A35">
        <w:rPr>
          <w:rFonts w:ascii="Times New Roman" w:hAnsi="Times New Roman" w:cs="Times New Roman"/>
          <w:sz w:val="24"/>
        </w:rPr>
        <w:t xml:space="preserve"> </w:t>
      </w:r>
      <w:r w:rsidR="00027A35" w:rsidRPr="00027A35">
        <w:rPr>
          <w:rFonts w:ascii="Times New Roman" w:hAnsi="Times New Roman" w:cs="Times New Roman"/>
          <w:sz w:val="24"/>
        </w:rPr>
        <w:t xml:space="preserve">изучения и связей между объектами (часть — целое, причина — следствие);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прогнозировать возможное развитие процессов, событий и их последствия в аналогичных или сходных ситуациях; </w:t>
      </w:r>
    </w:p>
    <w:p w:rsidR="00E23849" w:rsidRDefault="00027A35" w:rsidP="008B2DF8">
      <w:pPr>
        <w:pStyle w:val="2f0"/>
        <w:numPr>
          <w:ilvl w:val="0"/>
          <w:numId w:val="131"/>
        </w:numPr>
        <w:jc w:val="both"/>
        <w:rPr>
          <w:rFonts w:ascii="Times New Roman" w:hAnsi="Times New Roman" w:cs="Times New Roman"/>
          <w:sz w:val="24"/>
        </w:rPr>
      </w:pPr>
      <w:r w:rsidRPr="00027A35">
        <w:rPr>
          <w:rFonts w:ascii="Times New Roman" w:hAnsi="Times New Roman" w:cs="Times New Roman"/>
          <w:sz w:val="24"/>
        </w:rPr>
        <w:t>работа с информацией: 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ее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w:t>
      </w:r>
    </w:p>
    <w:p w:rsidR="00027A35" w:rsidRPr="00027A35" w:rsidRDefault="00027A35" w:rsidP="00027A35">
      <w:pPr>
        <w:pStyle w:val="2f0"/>
        <w:ind w:firstLine="360"/>
        <w:jc w:val="both"/>
        <w:rPr>
          <w:rFonts w:ascii="Times New Roman" w:hAnsi="Times New Roman" w:cs="Times New Roman"/>
          <w:b/>
          <w:sz w:val="24"/>
        </w:rPr>
      </w:pPr>
      <w:r w:rsidRPr="00027A35">
        <w:rPr>
          <w:rFonts w:ascii="Times New Roman" w:hAnsi="Times New Roman" w:cs="Times New Roman"/>
          <w:b/>
          <w:sz w:val="24"/>
        </w:rPr>
        <w:t>2. Овладение универсальными учебными коммуникативными действиями:</w:t>
      </w:r>
    </w:p>
    <w:p w:rsidR="00027A35" w:rsidRPr="00027A35" w:rsidRDefault="00027A35" w:rsidP="008B2DF8">
      <w:pPr>
        <w:pStyle w:val="2f0"/>
        <w:numPr>
          <w:ilvl w:val="0"/>
          <w:numId w:val="132"/>
        </w:numPr>
        <w:jc w:val="both"/>
        <w:rPr>
          <w:rFonts w:ascii="Times New Roman" w:hAnsi="Times New Roman" w:cs="Times New Roman"/>
          <w:i/>
          <w:sz w:val="24"/>
        </w:rPr>
      </w:pPr>
      <w:r w:rsidRPr="00027A35">
        <w:rPr>
          <w:rFonts w:ascii="Times New Roman" w:hAnsi="Times New Roman" w:cs="Times New Roman"/>
          <w:i/>
          <w:sz w:val="24"/>
        </w:rPr>
        <w:t>общение:</w:t>
      </w:r>
    </w:p>
    <w:p w:rsidR="00027A35" w:rsidRPr="00027A35" w:rsidRDefault="00027A35" w:rsidP="00027A35">
      <w:pPr>
        <w:pStyle w:val="2f0"/>
        <w:ind w:left="360"/>
        <w:jc w:val="both"/>
        <w:rPr>
          <w:rFonts w:ascii="Times New Roman" w:hAnsi="Times New Roman" w:cs="Times New Roman"/>
          <w:sz w:val="24"/>
        </w:rPr>
      </w:pPr>
      <w:r w:rsidRPr="00027A35">
        <w:rPr>
          <w:rFonts w:ascii="Times New Roman" w:hAnsi="Times New Roman" w:cs="Times New Roman"/>
          <w:sz w:val="24"/>
        </w:rPr>
        <w:t>воспринимать и формулировать суждения, выражать эмоции в соответствии с</w:t>
      </w:r>
      <w:r>
        <w:rPr>
          <w:rFonts w:ascii="Times New Roman" w:hAnsi="Times New Roman" w:cs="Times New Roman"/>
          <w:sz w:val="24"/>
        </w:rPr>
        <w:t xml:space="preserve"> </w:t>
      </w:r>
      <w:r w:rsidRPr="00027A35">
        <w:rPr>
          <w:rFonts w:ascii="Times New Roman" w:hAnsi="Times New Roman" w:cs="Times New Roman"/>
          <w:sz w:val="24"/>
        </w:rPr>
        <w:t>целями и условиями общения в знакомой среде; проявлять у</w:t>
      </w:r>
      <w:r>
        <w:rPr>
          <w:rFonts w:ascii="Times New Roman" w:hAnsi="Times New Roman" w:cs="Times New Roman"/>
          <w:sz w:val="24"/>
        </w:rPr>
        <w:t xml:space="preserve">важительное </w:t>
      </w:r>
      <w:r w:rsidRPr="00027A35">
        <w:rPr>
          <w:rFonts w:ascii="Times New Roman" w:hAnsi="Times New Roman" w:cs="Times New Roman"/>
          <w:sz w:val="24"/>
        </w:rPr>
        <w:t>отношение к собеседнику, соблюдать правила ведения диалога и дискуссии;</w:t>
      </w:r>
      <w:r>
        <w:rPr>
          <w:rFonts w:ascii="Times New Roman" w:hAnsi="Times New Roman" w:cs="Times New Roman"/>
          <w:sz w:val="24"/>
        </w:rPr>
        <w:t xml:space="preserve"> </w:t>
      </w:r>
      <w:r w:rsidRPr="00027A35">
        <w:rPr>
          <w:rFonts w:ascii="Times New Roman" w:hAnsi="Times New Roman" w:cs="Times New Roman"/>
          <w:sz w:val="24"/>
        </w:rPr>
        <w:t>признавать возможность существования р</w:t>
      </w:r>
      <w:r>
        <w:rPr>
          <w:rFonts w:ascii="Times New Roman" w:hAnsi="Times New Roman" w:cs="Times New Roman"/>
          <w:sz w:val="24"/>
        </w:rPr>
        <w:t xml:space="preserve">азных точек зрения; корректно и </w:t>
      </w:r>
      <w:r w:rsidRPr="00027A35">
        <w:rPr>
          <w:rFonts w:ascii="Times New Roman" w:hAnsi="Times New Roman" w:cs="Times New Roman"/>
          <w:sz w:val="24"/>
        </w:rPr>
        <w:t>аргументированно высказывать свое мнение;</w:t>
      </w:r>
      <w:r>
        <w:rPr>
          <w:rFonts w:ascii="Times New Roman" w:hAnsi="Times New Roman" w:cs="Times New Roman"/>
          <w:sz w:val="24"/>
        </w:rPr>
        <w:t xml:space="preserve"> строить речевое высказывание в </w:t>
      </w:r>
      <w:r w:rsidRPr="00027A35">
        <w:rPr>
          <w:rFonts w:ascii="Times New Roman" w:hAnsi="Times New Roman" w:cs="Times New Roman"/>
          <w:sz w:val="24"/>
        </w:rPr>
        <w:t>соответствии с поставленной задачей; созда</w:t>
      </w:r>
      <w:r>
        <w:rPr>
          <w:rFonts w:ascii="Times New Roman" w:hAnsi="Times New Roman" w:cs="Times New Roman"/>
          <w:sz w:val="24"/>
        </w:rPr>
        <w:t xml:space="preserve">вать устные и письменные тексты </w:t>
      </w:r>
      <w:r w:rsidRPr="00027A35">
        <w:rPr>
          <w:rFonts w:ascii="Times New Roman" w:hAnsi="Times New Roman" w:cs="Times New Roman"/>
          <w:sz w:val="24"/>
        </w:rPr>
        <w:t>(описание, рассуждение, повествование</w:t>
      </w:r>
      <w:r>
        <w:rPr>
          <w:rFonts w:ascii="Times New Roman" w:hAnsi="Times New Roman" w:cs="Times New Roman"/>
          <w:sz w:val="24"/>
        </w:rPr>
        <w:t xml:space="preserve">); готовить небольшие публичные </w:t>
      </w:r>
      <w:r w:rsidRPr="00027A35">
        <w:rPr>
          <w:rFonts w:ascii="Times New Roman" w:hAnsi="Times New Roman" w:cs="Times New Roman"/>
          <w:sz w:val="24"/>
        </w:rPr>
        <w:t>выступления; подбирать иллюстративный мате</w:t>
      </w:r>
      <w:r>
        <w:rPr>
          <w:rFonts w:ascii="Times New Roman" w:hAnsi="Times New Roman" w:cs="Times New Roman"/>
          <w:sz w:val="24"/>
        </w:rPr>
        <w:t xml:space="preserve">риал (рисунки, фото, плакаты) к </w:t>
      </w:r>
      <w:r w:rsidRPr="00027A35">
        <w:rPr>
          <w:rFonts w:ascii="Times New Roman" w:hAnsi="Times New Roman" w:cs="Times New Roman"/>
          <w:sz w:val="24"/>
        </w:rPr>
        <w:t>тексту выступления;</w:t>
      </w:r>
    </w:p>
    <w:p w:rsidR="00027A35" w:rsidRPr="00027A35" w:rsidRDefault="00027A35" w:rsidP="008B2DF8">
      <w:pPr>
        <w:pStyle w:val="2f0"/>
        <w:numPr>
          <w:ilvl w:val="0"/>
          <w:numId w:val="132"/>
        </w:numPr>
        <w:jc w:val="both"/>
        <w:rPr>
          <w:rFonts w:ascii="Times New Roman" w:hAnsi="Times New Roman" w:cs="Times New Roman"/>
          <w:sz w:val="24"/>
        </w:rPr>
      </w:pPr>
      <w:r w:rsidRPr="00027A35">
        <w:rPr>
          <w:rFonts w:ascii="Times New Roman" w:hAnsi="Times New Roman" w:cs="Times New Roman"/>
          <w:sz w:val="24"/>
        </w:rPr>
        <w:t>совместная деятельность:</w:t>
      </w:r>
    </w:p>
    <w:p w:rsidR="00027A35" w:rsidRDefault="00027A35" w:rsidP="00027A35">
      <w:pPr>
        <w:pStyle w:val="2f0"/>
        <w:ind w:left="360"/>
        <w:jc w:val="both"/>
        <w:rPr>
          <w:rFonts w:ascii="Times New Roman" w:hAnsi="Times New Roman" w:cs="Times New Roman"/>
          <w:sz w:val="24"/>
        </w:rPr>
      </w:pPr>
      <w:r w:rsidRPr="00027A35">
        <w:rPr>
          <w:rFonts w:ascii="Times New Roman" w:hAnsi="Times New Roman" w:cs="Times New Roman"/>
          <w:sz w:val="24"/>
        </w:rPr>
        <w:t>формулировать краткосрочные и долгосрочные цели (индивидуальные с учетом</w:t>
      </w:r>
      <w:r>
        <w:rPr>
          <w:rFonts w:ascii="Times New Roman" w:hAnsi="Times New Roman" w:cs="Times New Roman"/>
          <w:sz w:val="24"/>
        </w:rPr>
        <w:t xml:space="preserve"> </w:t>
      </w:r>
      <w:r w:rsidRPr="00027A35">
        <w:rPr>
          <w:rFonts w:ascii="Times New Roman" w:hAnsi="Times New Roman" w:cs="Times New Roman"/>
          <w:sz w:val="24"/>
        </w:rPr>
        <w:t>участия в коллективных задачах) в стандартн</w:t>
      </w:r>
      <w:r>
        <w:rPr>
          <w:rFonts w:ascii="Times New Roman" w:hAnsi="Times New Roman" w:cs="Times New Roman"/>
          <w:sz w:val="24"/>
        </w:rPr>
        <w:t xml:space="preserve">ой (типовой) ситуации на  </w:t>
      </w:r>
      <w:r w:rsidRPr="00027A35">
        <w:rPr>
          <w:rFonts w:ascii="Times New Roman" w:hAnsi="Times New Roman" w:cs="Times New Roman"/>
          <w:sz w:val="24"/>
        </w:rPr>
        <w:t xml:space="preserve"> формата планирования, расп</w:t>
      </w:r>
      <w:r>
        <w:rPr>
          <w:rFonts w:ascii="Times New Roman" w:hAnsi="Times New Roman" w:cs="Times New Roman"/>
          <w:sz w:val="24"/>
        </w:rPr>
        <w:t xml:space="preserve">ределения промежуточных шагов и </w:t>
      </w:r>
      <w:r w:rsidRPr="00027A35">
        <w:rPr>
          <w:rFonts w:ascii="Times New Roman" w:hAnsi="Times New Roman" w:cs="Times New Roman"/>
          <w:sz w:val="24"/>
        </w:rPr>
        <w:t xml:space="preserve">сроков; принимать цель </w:t>
      </w:r>
      <w:r w:rsidRPr="00027A35">
        <w:rPr>
          <w:rFonts w:ascii="Times New Roman" w:hAnsi="Times New Roman" w:cs="Times New Roman"/>
          <w:sz w:val="24"/>
        </w:rPr>
        <w:lastRenderedPageBreak/>
        <w:t>совместной деятельности, коллектив</w:t>
      </w:r>
      <w:r>
        <w:rPr>
          <w:rFonts w:ascii="Times New Roman" w:hAnsi="Times New Roman" w:cs="Times New Roman"/>
          <w:sz w:val="24"/>
        </w:rPr>
        <w:t xml:space="preserve">но строить действия </w:t>
      </w:r>
      <w:r w:rsidRPr="00027A35">
        <w:rPr>
          <w:rFonts w:ascii="Times New Roman" w:hAnsi="Times New Roman" w:cs="Times New Roman"/>
          <w:sz w:val="24"/>
        </w:rPr>
        <w:t>по ее достижению: распределять роли, дого</w:t>
      </w:r>
      <w:r>
        <w:rPr>
          <w:rFonts w:ascii="Times New Roman" w:hAnsi="Times New Roman" w:cs="Times New Roman"/>
          <w:sz w:val="24"/>
        </w:rPr>
        <w:t xml:space="preserve">вариваться, обсуждать процесс и </w:t>
      </w:r>
      <w:r w:rsidRPr="00027A35">
        <w:rPr>
          <w:rFonts w:ascii="Times New Roman" w:hAnsi="Times New Roman" w:cs="Times New Roman"/>
          <w:sz w:val="24"/>
        </w:rPr>
        <w:t>результат совместной работы; проявлять г</w:t>
      </w:r>
      <w:r>
        <w:rPr>
          <w:rFonts w:ascii="Times New Roman" w:hAnsi="Times New Roman" w:cs="Times New Roman"/>
          <w:sz w:val="24"/>
        </w:rPr>
        <w:t xml:space="preserve">отовность руководить, выполнять </w:t>
      </w:r>
      <w:r w:rsidRPr="00027A35">
        <w:rPr>
          <w:rFonts w:ascii="Times New Roman" w:hAnsi="Times New Roman" w:cs="Times New Roman"/>
          <w:sz w:val="24"/>
        </w:rPr>
        <w:t>поручения, подчиняться; ответственно выполня</w:t>
      </w:r>
      <w:r>
        <w:rPr>
          <w:rFonts w:ascii="Times New Roman" w:hAnsi="Times New Roman" w:cs="Times New Roman"/>
          <w:sz w:val="24"/>
        </w:rPr>
        <w:t xml:space="preserve">ть свою часть работы; оценивать </w:t>
      </w:r>
      <w:r w:rsidRPr="00027A35">
        <w:rPr>
          <w:rFonts w:ascii="Times New Roman" w:hAnsi="Times New Roman" w:cs="Times New Roman"/>
          <w:sz w:val="24"/>
        </w:rPr>
        <w:t>свой вклад в общий результат; выполнять совмес</w:t>
      </w:r>
      <w:r>
        <w:rPr>
          <w:rFonts w:ascii="Times New Roman" w:hAnsi="Times New Roman" w:cs="Times New Roman"/>
          <w:sz w:val="24"/>
        </w:rPr>
        <w:t xml:space="preserve">тные проектные задания с опорой </w:t>
      </w:r>
      <w:r w:rsidRPr="00027A35">
        <w:rPr>
          <w:rFonts w:ascii="Times New Roman" w:hAnsi="Times New Roman" w:cs="Times New Roman"/>
          <w:sz w:val="24"/>
        </w:rPr>
        <w:t>на предложенные образцы.</w:t>
      </w:r>
    </w:p>
    <w:p w:rsidR="00027A35" w:rsidRDefault="00027A35" w:rsidP="00027A35">
      <w:pPr>
        <w:pStyle w:val="2f0"/>
        <w:ind w:left="360"/>
        <w:jc w:val="both"/>
        <w:rPr>
          <w:rFonts w:ascii="Times New Roman" w:hAnsi="Times New Roman" w:cs="Times New Roman"/>
          <w:b/>
          <w:sz w:val="24"/>
        </w:rPr>
      </w:pPr>
      <w:r w:rsidRPr="00027A35">
        <w:rPr>
          <w:rFonts w:ascii="Times New Roman" w:hAnsi="Times New Roman" w:cs="Times New Roman"/>
          <w:b/>
          <w:sz w:val="24"/>
        </w:rPr>
        <w:t>3. Овладение универсальными учебными регулятивными действиями:</w:t>
      </w:r>
    </w:p>
    <w:p w:rsidR="00027A35" w:rsidRPr="00027A35" w:rsidRDefault="00027A35" w:rsidP="008B2DF8">
      <w:pPr>
        <w:pStyle w:val="2f0"/>
        <w:numPr>
          <w:ilvl w:val="0"/>
          <w:numId w:val="132"/>
        </w:numPr>
        <w:jc w:val="both"/>
        <w:rPr>
          <w:rFonts w:ascii="Times New Roman" w:hAnsi="Times New Roman" w:cs="Times New Roman"/>
          <w:sz w:val="24"/>
        </w:rPr>
      </w:pPr>
      <w:r w:rsidRPr="00027A35">
        <w:rPr>
          <w:rFonts w:ascii="Times New Roman" w:hAnsi="Times New Roman" w:cs="Times New Roman"/>
          <w:i/>
          <w:sz w:val="24"/>
        </w:rPr>
        <w:t>самоорганизация:</w:t>
      </w:r>
      <w:r w:rsidRPr="00027A35">
        <w:rPr>
          <w:rFonts w:ascii="Times New Roman" w:hAnsi="Times New Roman" w:cs="Times New Roman"/>
          <w:sz w:val="24"/>
        </w:rPr>
        <w:t xml:space="preserve"> планировать действия по решению учебной задачи для</w:t>
      </w:r>
      <w:r>
        <w:rPr>
          <w:rFonts w:ascii="Times New Roman" w:hAnsi="Times New Roman" w:cs="Times New Roman"/>
          <w:sz w:val="24"/>
        </w:rPr>
        <w:t xml:space="preserve"> </w:t>
      </w:r>
      <w:r w:rsidRPr="00027A35">
        <w:rPr>
          <w:rFonts w:ascii="Times New Roman" w:hAnsi="Times New Roman" w:cs="Times New Roman"/>
          <w:sz w:val="24"/>
        </w:rPr>
        <w:t>получения результата; выстраивать последовательность выбранных действий;</w:t>
      </w:r>
    </w:p>
    <w:p w:rsidR="00027A35" w:rsidRDefault="00027A35" w:rsidP="008B2DF8">
      <w:pPr>
        <w:pStyle w:val="2f0"/>
        <w:numPr>
          <w:ilvl w:val="0"/>
          <w:numId w:val="132"/>
        </w:numPr>
        <w:jc w:val="both"/>
        <w:rPr>
          <w:rFonts w:ascii="Times New Roman" w:hAnsi="Times New Roman" w:cs="Times New Roman"/>
          <w:sz w:val="24"/>
        </w:rPr>
      </w:pPr>
      <w:r w:rsidRPr="00027A35">
        <w:rPr>
          <w:rFonts w:ascii="Times New Roman" w:hAnsi="Times New Roman" w:cs="Times New Roman"/>
          <w:i/>
          <w:sz w:val="24"/>
        </w:rPr>
        <w:t>самоконтроль:</w:t>
      </w:r>
      <w:r w:rsidRPr="00027A35">
        <w:rPr>
          <w:rFonts w:ascii="Times New Roman" w:hAnsi="Times New Roman" w:cs="Times New Roman"/>
          <w:sz w:val="24"/>
        </w:rPr>
        <w:t xml:space="preserve"> устанавливать причины успеха/неудач учебной деятельности;</w:t>
      </w:r>
      <w:r>
        <w:rPr>
          <w:rFonts w:ascii="Times New Roman" w:hAnsi="Times New Roman" w:cs="Times New Roman"/>
          <w:sz w:val="24"/>
        </w:rPr>
        <w:t xml:space="preserve"> </w:t>
      </w:r>
      <w:r w:rsidRPr="00027A35">
        <w:rPr>
          <w:rFonts w:ascii="Times New Roman" w:hAnsi="Times New Roman" w:cs="Times New Roman"/>
          <w:sz w:val="24"/>
        </w:rPr>
        <w:t>корректировать свои учебные действия для преодоления ошибок.</w:t>
      </w:r>
    </w:p>
    <w:p w:rsidR="00027A35" w:rsidRDefault="00027A35" w:rsidP="00027A35">
      <w:pPr>
        <w:pStyle w:val="2f0"/>
        <w:jc w:val="both"/>
        <w:rPr>
          <w:rFonts w:ascii="Times New Roman" w:hAnsi="Times New Roman" w:cs="Times New Roman"/>
          <w:sz w:val="24"/>
        </w:rPr>
      </w:pPr>
    </w:p>
    <w:p w:rsidR="00027A35" w:rsidRDefault="00027A35" w:rsidP="00027A35">
      <w:pPr>
        <w:pStyle w:val="2f0"/>
        <w:jc w:val="center"/>
        <w:rPr>
          <w:rFonts w:ascii="Times New Roman" w:hAnsi="Times New Roman" w:cs="Times New Roman"/>
          <w:b/>
          <w:i/>
          <w:sz w:val="24"/>
        </w:rPr>
      </w:pPr>
      <w:r w:rsidRPr="00027A35">
        <w:rPr>
          <w:rFonts w:ascii="Times New Roman" w:hAnsi="Times New Roman" w:cs="Times New Roman"/>
          <w:b/>
          <w:i/>
          <w:sz w:val="24"/>
        </w:rPr>
        <w:t>1.3.5. Предметные результаты освоения ООП НОО</w:t>
      </w:r>
    </w:p>
    <w:p w:rsidR="00027A35" w:rsidRDefault="00027A35" w:rsidP="00027A35">
      <w:pPr>
        <w:pStyle w:val="2f0"/>
        <w:ind w:firstLine="708"/>
        <w:jc w:val="both"/>
        <w:rPr>
          <w:rFonts w:ascii="Times New Roman" w:hAnsi="Times New Roman" w:cs="Times New Roman"/>
          <w:sz w:val="24"/>
        </w:rPr>
      </w:pPr>
      <w:r w:rsidRPr="00027A35">
        <w:rPr>
          <w:rFonts w:ascii="Times New Roman" w:hAnsi="Times New Roman" w:cs="Times New Roman"/>
          <w:b/>
          <w:sz w:val="24"/>
        </w:rPr>
        <w:t>Предметные</w:t>
      </w:r>
      <w:r w:rsidRPr="00027A35">
        <w:rPr>
          <w:rFonts w:ascii="Times New Roman" w:hAnsi="Times New Roman" w:cs="Times New Roman"/>
          <w:sz w:val="24"/>
        </w:rPr>
        <w:t xml:space="preserve"> результаты освоения </w:t>
      </w:r>
      <w:r>
        <w:rPr>
          <w:rFonts w:ascii="Times New Roman" w:hAnsi="Times New Roman" w:cs="Times New Roman"/>
          <w:sz w:val="24"/>
        </w:rPr>
        <w:t>ООП НОО</w:t>
      </w:r>
      <w:r w:rsidRPr="00027A35">
        <w:rPr>
          <w:rFonts w:ascii="Times New Roman" w:hAnsi="Times New Roman" w:cs="Times New Roman"/>
          <w:sz w:val="24"/>
        </w:rPr>
        <w:t xml:space="preserve">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6B2AD1" w:rsidRDefault="006B2AD1" w:rsidP="00027A35">
      <w:pPr>
        <w:pStyle w:val="2f0"/>
        <w:ind w:firstLine="708"/>
        <w:jc w:val="both"/>
        <w:rPr>
          <w:rFonts w:ascii="Times New Roman" w:hAnsi="Times New Roman" w:cs="Times New Roman"/>
          <w:sz w:val="24"/>
        </w:rPr>
      </w:pPr>
    </w:p>
    <w:p w:rsidR="006B2AD1" w:rsidRPr="00A23592" w:rsidRDefault="006B2AD1" w:rsidP="006B2AD1">
      <w:pPr>
        <w:pStyle w:val="2f0"/>
        <w:ind w:firstLine="708"/>
        <w:jc w:val="center"/>
        <w:rPr>
          <w:rFonts w:ascii="Times New Roman" w:hAnsi="Times New Roman" w:cs="Times New Roman"/>
          <w:b/>
          <w:sz w:val="24"/>
        </w:rPr>
      </w:pPr>
      <w:r w:rsidRPr="00A23592">
        <w:rPr>
          <w:rFonts w:ascii="Times New Roman" w:hAnsi="Times New Roman" w:cs="Times New Roman"/>
          <w:b/>
          <w:sz w:val="24"/>
        </w:rPr>
        <w:t>1.3.5.1. Предметные результаты по предметной области</w:t>
      </w:r>
    </w:p>
    <w:p w:rsidR="006B2AD1" w:rsidRPr="00A23592" w:rsidRDefault="006B2AD1" w:rsidP="006B2AD1">
      <w:pPr>
        <w:pStyle w:val="2f0"/>
        <w:ind w:firstLine="708"/>
        <w:jc w:val="center"/>
        <w:rPr>
          <w:rFonts w:ascii="Times New Roman" w:hAnsi="Times New Roman" w:cs="Times New Roman"/>
          <w:b/>
          <w:sz w:val="24"/>
        </w:rPr>
      </w:pPr>
      <w:r w:rsidRPr="00A23592">
        <w:rPr>
          <w:rFonts w:ascii="Times New Roman" w:hAnsi="Times New Roman" w:cs="Times New Roman"/>
          <w:b/>
          <w:sz w:val="24"/>
        </w:rPr>
        <w:t>«Русский язык и литературное чтение»</w:t>
      </w:r>
    </w:p>
    <w:p w:rsidR="006B2AD1" w:rsidRDefault="006B2AD1" w:rsidP="006B2AD1">
      <w:pPr>
        <w:pStyle w:val="2f0"/>
        <w:ind w:firstLine="708"/>
        <w:jc w:val="both"/>
        <w:rPr>
          <w:rFonts w:ascii="Times New Roman" w:hAnsi="Times New Roman" w:cs="Times New Roman"/>
          <w:sz w:val="24"/>
        </w:rPr>
      </w:pPr>
      <w:r w:rsidRPr="006B2AD1">
        <w:rPr>
          <w:rFonts w:ascii="Times New Roman" w:hAnsi="Times New Roman" w:cs="Times New Roman"/>
          <w:sz w:val="24"/>
        </w:rPr>
        <w:t>Предметные результаты по предметной области «Русский язык и литературное чтение» обеспечивают:</w:t>
      </w:r>
    </w:p>
    <w:p w:rsidR="006B2AD1" w:rsidRDefault="006B2AD1" w:rsidP="006B2AD1">
      <w:pPr>
        <w:pStyle w:val="2f0"/>
        <w:ind w:firstLine="708"/>
        <w:jc w:val="both"/>
        <w:rPr>
          <w:rFonts w:ascii="Times New Roman" w:hAnsi="Times New Roman" w:cs="Times New Roman"/>
          <w:b/>
          <w:sz w:val="24"/>
        </w:rPr>
      </w:pPr>
      <w:r w:rsidRPr="006B2AD1">
        <w:rPr>
          <w:rFonts w:ascii="Times New Roman" w:hAnsi="Times New Roman" w:cs="Times New Roman"/>
          <w:b/>
          <w:sz w:val="24"/>
        </w:rPr>
        <w:t>По учебному предмету «Русский язык»:</w:t>
      </w:r>
    </w:p>
    <w:p w:rsidR="006B2AD1" w:rsidRDefault="006B2AD1" w:rsidP="006B2AD1">
      <w:pPr>
        <w:pStyle w:val="2f0"/>
        <w:ind w:firstLine="708"/>
        <w:jc w:val="both"/>
        <w:rPr>
          <w:rFonts w:ascii="Times New Roman" w:hAnsi="Times New Roman" w:cs="Times New Roman"/>
          <w:sz w:val="24"/>
        </w:rPr>
      </w:pPr>
      <w:r w:rsidRPr="006B2AD1">
        <w:rPr>
          <w:rFonts w:ascii="Times New Roman" w:hAnsi="Times New Roman" w:cs="Times New Roman"/>
          <w:sz w:val="24"/>
        </w:rPr>
        <w:t xml:space="preserve">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w:t>
      </w:r>
    </w:p>
    <w:p w:rsidR="006B2AD1" w:rsidRDefault="006B2AD1" w:rsidP="006B2AD1">
      <w:pPr>
        <w:pStyle w:val="2f0"/>
        <w:ind w:firstLine="708"/>
        <w:jc w:val="both"/>
        <w:rPr>
          <w:rFonts w:ascii="Times New Roman" w:hAnsi="Times New Roman" w:cs="Times New Roman"/>
          <w:sz w:val="24"/>
        </w:rPr>
      </w:pPr>
      <w:r w:rsidRPr="006B2AD1">
        <w:rPr>
          <w:rFonts w:ascii="Times New Roman" w:hAnsi="Times New Roman" w:cs="Times New Roman"/>
          <w:sz w:val="24"/>
        </w:rPr>
        <w:t xml:space="preserve">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6B2AD1" w:rsidRDefault="006B2AD1" w:rsidP="006B2AD1">
      <w:pPr>
        <w:pStyle w:val="2f0"/>
        <w:ind w:firstLine="708"/>
        <w:jc w:val="both"/>
        <w:rPr>
          <w:rFonts w:ascii="Times New Roman" w:hAnsi="Times New Roman" w:cs="Times New Roman"/>
          <w:sz w:val="24"/>
        </w:rPr>
      </w:pPr>
      <w:r w:rsidRPr="006B2AD1">
        <w:rPr>
          <w:rFonts w:ascii="Times New Roman" w:hAnsi="Times New Roman" w:cs="Times New Roman"/>
          <w:sz w:val="24"/>
        </w:rPr>
        <w:t xml:space="preserve">3) осознание правильной устной и письменной речи как показателя общей культуры человека; </w:t>
      </w:r>
    </w:p>
    <w:p w:rsidR="006B2AD1" w:rsidRDefault="006B2AD1" w:rsidP="006B2AD1">
      <w:pPr>
        <w:pStyle w:val="2f0"/>
        <w:ind w:firstLine="708"/>
        <w:jc w:val="both"/>
        <w:rPr>
          <w:rFonts w:ascii="Times New Roman" w:hAnsi="Times New Roman" w:cs="Times New Roman"/>
          <w:sz w:val="24"/>
        </w:rPr>
      </w:pPr>
      <w:r w:rsidRPr="006B2AD1">
        <w:rPr>
          <w:rFonts w:ascii="Times New Roman" w:hAnsi="Times New Roman" w:cs="Times New Roman"/>
          <w:sz w:val="24"/>
        </w:rPr>
        <w:t xml:space="preserve">4) овладение основными видами речевой деятельности на основе первоначальных представлений о нормах современного русского литературного языка: </w:t>
      </w:r>
    </w:p>
    <w:p w:rsidR="006B2AD1" w:rsidRDefault="006B2AD1" w:rsidP="006B2AD1">
      <w:pPr>
        <w:pStyle w:val="2f0"/>
        <w:ind w:firstLine="708"/>
        <w:jc w:val="both"/>
        <w:rPr>
          <w:rFonts w:ascii="Times New Roman" w:hAnsi="Times New Roman" w:cs="Times New Roman"/>
          <w:sz w:val="24"/>
        </w:rPr>
      </w:pPr>
      <w:r w:rsidRPr="006B2AD1">
        <w:rPr>
          <w:rFonts w:ascii="Times New Roman" w:hAnsi="Times New Roman" w:cs="Times New Roman"/>
          <w:sz w:val="24"/>
        </w:rPr>
        <w:t xml:space="preserve">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 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 </w:t>
      </w:r>
    </w:p>
    <w:p w:rsidR="006B2AD1" w:rsidRDefault="006B2AD1" w:rsidP="006B2AD1">
      <w:pPr>
        <w:pStyle w:val="2f0"/>
        <w:ind w:firstLine="708"/>
        <w:jc w:val="both"/>
        <w:rPr>
          <w:rFonts w:ascii="Times New Roman" w:hAnsi="Times New Roman" w:cs="Times New Roman"/>
          <w:sz w:val="24"/>
        </w:rPr>
      </w:pPr>
      <w:r w:rsidRPr="006B2AD1">
        <w:rPr>
          <w:rFonts w:ascii="Times New Roman" w:hAnsi="Times New Roman" w:cs="Times New Roman"/>
          <w:sz w:val="24"/>
        </w:rPr>
        <w:t>чтение:</w:t>
      </w:r>
      <w:r>
        <w:rPr>
          <w:rFonts w:ascii="Times New Roman" w:hAnsi="Times New Roman" w:cs="Times New Roman"/>
          <w:sz w:val="24"/>
        </w:rPr>
        <w:t xml:space="preserve"> </w:t>
      </w:r>
      <w:r w:rsidRPr="006B2AD1">
        <w:rPr>
          <w:rFonts w:ascii="Times New Roman" w:hAnsi="Times New Roman" w:cs="Times New Roman"/>
          <w:sz w:val="24"/>
        </w:rPr>
        <w:t>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письмо: осознавать цели и ситуации (с кем и где происходит общение)</w:t>
      </w:r>
      <w:r>
        <w:rPr>
          <w:rFonts w:ascii="Times New Roman" w:hAnsi="Times New Roman" w:cs="Times New Roman"/>
          <w:sz w:val="24"/>
        </w:rPr>
        <w:t>;</w:t>
      </w:r>
    </w:p>
    <w:p w:rsidR="006B2AD1" w:rsidRDefault="006B2AD1" w:rsidP="006B2AD1">
      <w:pPr>
        <w:pStyle w:val="2f0"/>
        <w:ind w:firstLine="708"/>
        <w:jc w:val="both"/>
        <w:rPr>
          <w:rFonts w:ascii="Times New Roman" w:hAnsi="Times New Roman" w:cs="Times New Roman"/>
          <w:sz w:val="24"/>
        </w:rPr>
      </w:pPr>
      <w:r w:rsidRPr="006B2AD1">
        <w:rPr>
          <w:rFonts w:ascii="Times New Roman" w:hAnsi="Times New Roman" w:cs="Times New Roman"/>
          <w:sz w:val="24"/>
        </w:rPr>
        <w:t xml:space="preserve">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w:t>
      </w:r>
      <w:r w:rsidRPr="006B2AD1">
        <w:rPr>
          <w:rFonts w:ascii="Times New Roman" w:hAnsi="Times New Roman" w:cs="Times New Roman"/>
          <w:sz w:val="24"/>
        </w:rPr>
        <w:lastRenderedPageBreak/>
        <w:t>фрагмента видеозаписи); использовать словари и различные справочные материалы, включая ресурсы сети Интернет;</w:t>
      </w:r>
    </w:p>
    <w:p w:rsidR="008B2DF8" w:rsidRDefault="006B2AD1" w:rsidP="006B2AD1">
      <w:pPr>
        <w:pStyle w:val="2f0"/>
        <w:ind w:firstLine="708"/>
        <w:jc w:val="both"/>
        <w:rPr>
          <w:rFonts w:ascii="Times New Roman" w:hAnsi="Times New Roman" w:cs="Times New Roman"/>
          <w:sz w:val="24"/>
        </w:rPr>
      </w:pPr>
      <w:r w:rsidRPr="006B2AD1">
        <w:rPr>
          <w:rFonts w:ascii="Times New Roman" w:hAnsi="Times New Roman" w:cs="Times New Roman"/>
          <w:sz w:val="24"/>
        </w:rPr>
        <w:t xml:space="preserve">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w:t>
      </w:r>
    </w:p>
    <w:p w:rsidR="006B2AD1" w:rsidRDefault="006B2AD1" w:rsidP="006B2AD1">
      <w:pPr>
        <w:pStyle w:val="2f0"/>
        <w:ind w:firstLine="708"/>
        <w:jc w:val="both"/>
        <w:rPr>
          <w:rFonts w:ascii="Times New Roman" w:hAnsi="Times New Roman" w:cs="Times New Roman"/>
          <w:sz w:val="24"/>
        </w:rPr>
      </w:pPr>
      <w:r w:rsidRPr="006B2AD1">
        <w:rPr>
          <w:rFonts w:ascii="Times New Roman" w:hAnsi="Times New Roman" w:cs="Times New Roman"/>
          <w:sz w:val="24"/>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739F9" w:rsidRDefault="000739F9" w:rsidP="00437E4F">
      <w:pPr>
        <w:pStyle w:val="2f0"/>
        <w:ind w:left="360"/>
        <w:jc w:val="both"/>
        <w:rPr>
          <w:rFonts w:ascii="Times New Roman" w:hAnsi="Times New Roman" w:cs="Times New Roman"/>
          <w:b/>
          <w:sz w:val="24"/>
        </w:rPr>
      </w:pPr>
    </w:p>
    <w:p w:rsidR="00437E4F" w:rsidRDefault="00437E4F" w:rsidP="00437E4F">
      <w:pPr>
        <w:pStyle w:val="2f0"/>
        <w:ind w:left="360"/>
        <w:jc w:val="both"/>
        <w:rPr>
          <w:rFonts w:ascii="Times New Roman" w:hAnsi="Times New Roman" w:cs="Times New Roman"/>
          <w:b/>
          <w:sz w:val="24"/>
        </w:rPr>
      </w:pPr>
      <w:r w:rsidRPr="00437E4F">
        <w:rPr>
          <w:rFonts w:ascii="Times New Roman" w:hAnsi="Times New Roman" w:cs="Times New Roman"/>
          <w:b/>
          <w:sz w:val="24"/>
        </w:rPr>
        <w:t>1.3.5.2. По учебному предмету «Литературное чтение»:</w:t>
      </w:r>
    </w:p>
    <w:p w:rsidR="00437E4F" w:rsidRDefault="00437E4F" w:rsidP="00437E4F">
      <w:pPr>
        <w:pStyle w:val="2f0"/>
        <w:ind w:firstLine="360"/>
        <w:jc w:val="both"/>
        <w:rPr>
          <w:rFonts w:ascii="Times New Roman" w:hAnsi="Times New Roman" w:cs="Times New Roman"/>
          <w:sz w:val="24"/>
        </w:rPr>
      </w:pPr>
      <w:r w:rsidRPr="00437E4F">
        <w:rPr>
          <w:rFonts w:ascii="Times New Roman" w:hAnsi="Times New Roman" w:cs="Times New Roman"/>
          <w:sz w:val="24"/>
        </w:rPr>
        <w:t xml:space="preserve">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 </w:t>
      </w:r>
    </w:p>
    <w:p w:rsidR="00437E4F" w:rsidRDefault="00437E4F" w:rsidP="00437E4F">
      <w:pPr>
        <w:pStyle w:val="2f0"/>
        <w:ind w:firstLine="360"/>
        <w:jc w:val="both"/>
        <w:rPr>
          <w:rFonts w:ascii="Times New Roman" w:hAnsi="Times New Roman" w:cs="Times New Roman"/>
          <w:sz w:val="24"/>
        </w:rPr>
      </w:pPr>
      <w:r w:rsidRPr="00437E4F">
        <w:rPr>
          <w:rFonts w:ascii="Times New Roman" w:hAnsi="Times New Roman" w:cs="Times New Roman"/>
          <w:sz w:val="24"/>
        </w:rPr>
        <w:t xml:space="preserve">2) достижение необходимого для продолжения образования уровня общего речевого развития; </w:t>
      </w:r>
    </w:p>
    <w:p w:rsidR="00437E4F" w:rsidRDefault="00437E4F" w:rsidP="00437E4F">
      <w:pPr>
        <w:pStyle w:val="2f0"/>
        <w:ind w:firstLine="360"/>
        <w:jc w:val="both"/>
        <w:rPr>
          <w:rFonts w:ascii="Times New Roman" w:hAnsi="Times New Roman" w:cs="Times New Roman"/>
          <w:sz w:val="24"/>
        </w:rPr>
      </w:pPr>
      <w:r w:rsidRPr="00437E4F">
        <w:rPr>
          <w:rFonts w:ascii="Times New Roman" w:hAnsi="Times New Roman" w:cs="Times New Roman"/>
          <w:sz w:val="24"/>
        </w:rPr>
        <w:t xml:space="preserve">3) осознание значимости художественной литературы и произведений устного народного творчества для всестороннего развития личности человека; </w:t>
      </w:r>
    </w:p>
    <w:p w:rsidR="00437E4F" w:rsidRDefault="00437E4F" w:rsidP="00437E4F">
      <w:pPr>
        <w:pStyle w:val="2f0"/>
        <w:ind w:firstLine="360"/>
        <w:jc w:val="both"/>
        <w:rPr>
          <w:rFonts w:ascii="Times New Roman" w:hAnsi="Times New Roman" w:cs="Times New Roman"/>
          <w:sz w:val="24"/>
        </w:rPr>
      </w:pPr>
      <w:r w:rsidRPr="00437E4F">
        <w:rPr>
          <w:rFonts w:ascii="Times New Roman" w:hAnsi="Times New Roman" w:cs="Times New Roman"/>
          <w:sz w:val="24"/>
        </w:rPr>
        <w:t xml:space="preserve">4) первоначальное представление о многообразии жанров художественных произведений и произведений устного народного творчества; </w:t>
      </w:r>
    </w:p>
    <w:p w:rsidR="00437E4F" w:rsidRDefault="00437E4F" w:rsidP="00437E4F">
      <w:pPr>
        <w:pStyle w:val="2f0"/>
        <w:ind w:firstLine="360"/>
        <w:jc w:val="both"/>
        <w:rPr>
          <w:rFonts w:ascii="Times New Roman" w:hAnsi="Times New Roman" w:cs="Times New Roman"/>
          <w:sz w:val="24"/>
        </w:rPr>
      </w:pPr>
      <w:r w:rsidRPr="00437E4F">
        <w:rPr>
          <w:rFonts w:ascii="Times New Roman" w:hAnsi="Times New Roman" w:cs="Times New Roman"/>
          <w:sz w:val="24"/>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437E4F" w:rsidRDefault="00437E4F" w:rsidP="00437E4F">
      <w:pPr>
        <w:pStyle w:val="2f0"/>
        <w:ind w:firstLine="360"/>
        <w:jc w:val="both"/>
        <w:rPr>
          <w:rFonts w:ascii="Times New Roman" w:hAnsi="Times New Roman" w:cs="Times New Roman"/>
          <w:sz w:val="24"/>
        </w:rPr>
      </w:pPr>
      <w:r w:rsidRPr="00437E4F">
        <w:rPr>
          <w:rFonts w:ascii="Times New Roman" w:hAnsi="Times New Roman" w:cs="Times New Roman"/>
          <w:sz w:val="24"/>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437E4F" w:rsidRDefault="00437E4F" w:rsidP="00437E4F">
      <w:pPr>
        <w:pStyle w:val="2f0"/>
        <w:ind w:firstLine="360"/>
        <w:jc w:val="both"/>
        <w:rPr>
          <w:rFonts w:ascii="Times New Roman" w:hAnsi="Times New Roman" w:cs="Times New Roman"/>
          <w:sz w:val="24"/>
        </w:rPr>
      </w:pPr>
    </w:p>
    <w:p w:rsidR="00437E4F" w:rsidRDefault="00437E4F" w:rsidP="00437E4F">
      <w:pPr>
        <w:pStyle w:val="2f0"/>
        <w:ind w:firstLine="708"/>
        <w:jc w:val="both"/>
        <w:rPr>
          <w:rFonts w:ascii="Times New Roman" w:hAnsi="Times New Roman" w:cs="Times New Roman"/>
          <w:sz w:val="24"/>
        </w:rPr>
      </w:pPr>
      <w:r w:rsidRPr="00437E4F">
        <w:rPr>
          <w:rFonts w:ascii="Times New Roman" w:hAnsi="Times New Roman" w:cs="Times New Roman"/>
          <w:sz w:val="24"/>
        </w:rPr>
        <w:t xml:space="preserve">Предметная область </w:t>
      </w:r>
      <w:r w:rsidRPr="00437E4F">
        <w:rPr>
          <w:rFonts w:ascii="Times New Roman" w:hAnsi="Times New Roman" w:cs="Times New Roman"/>
          <w:b/>
          <w:sz w:val="24"/>
        </w:rPr>
        <w:t>«Родной язык и литературное чтение на родном языке»</w:t>
      </w:r>
      <w:r w:rsidRPr="00437E4F">
        <w:rPr>
          <w:rFonts w:ascii="Times New Roman" w:hAnsi="Times New Roman" w:cs="Times New Roman"/>
          <w:sz w:val="24"/>
        </w:rPr>
        <w:t xml:space="preserve"> предусматривает изучение государственного языка Российской Федерации. Распределение предметных результатов освоения и содержания учебных предметов «Родной язык (русский)» и «Литературное чтение на родном (русском) языке» разрабатываются в соответствии с требованиями ФГОС с учетом ПOOП по учебному предмету и утверждается МБОУ </w:t>
      </w:r>
      <w:r>
        <w:rPr>
          <w:rFonts w:ascii="Times New Roman" w:hAnsi="Times New Roman" w:cs="Times New Roman"/>
          <w:sz w:val="24"/>
        </w:rPr>
        <w:t>СОШ №30</w:t>
      </w:r>
      <w:r w:rsidRPr="00437E4F">
        <w:rPr>
          <w:rFonts w:ascii="Times New Roman" w:hAnsi="Times New Roman" w:cs="Times New Roman"/>
          <w:sz w:val="24"/>
        </w:rPr>
        <w:t xml:space="preserve"> самостоятельно. </w:t>
      </w:r>
      <w:r w:rsidRPr="00437E4F">
        <w:rPr>
          <w:rFonts w:ascii="Times New Roman" w:hAnsi="Times New Roman" w:cs="Times New Roman"/>
          <w:sz w:val="24"/>
          <w:u w:val="single"/>
        </w:rPr>
        <w:t>Изучение «Родного языка (русского)» и «Литературного чтения на родном (русском) языке» осуществляется по заявлению родителей (законных представителей) несовершеннолетних обучающихся.</w:t>
      </w:r>
      <w:r w:rsidRPr="00437E4F">
        <w:rPr>
          <w:rFonts w:ascii="Times New Roman" w:hAnsi="Times New Roman" w:cs="Times New Roman"/>
          <w:sz w:val="24"/>
        </w:rPr>
        <w:t xml:space="preserve"> </w:t>
      </w:r>
    </w:p>
    <w:p w:rsidR="00437E4F" w:rsidRDefault="00437E4F" w:rsidP="00437E4F">
      <w:pPr>
        <w:pStyle w:val="2f0"/>
        <w:ind w:firstLine="708"/>
        <w:jc w:val="both"/>
        <w:rPr>
          <w:rFonts w:ascii="Times New Roman" w:hAnsi="Times New Roman" w:cs="Times New Roman"/>
          <w:b/>
          <w:sz w:val="24"/>
        </w:rPr>
      </w:pPr>
    </w:p>
    <w:p w:rsidR="00437E4F" w:rsidRDefault="00437E4F" w:rsidP="00437E4F">
      <w:pPr>
        <w:pStyle w:val="2f0"/>
        <w:ind w:firstLine="708"/>
        <w:jc w:val="both"/>
        <w:rPr>
          <w:rFonts w:ascii="Times New Roman" w:hAnsi="Times New Roman" w:cs="Times New Roman"/>
          <w:b/>
          <w:sz w:val="24"/>
        </w:rPr>
      </w:pPr>
      <w:r w:rsidRPr="00437E4F">
        <w:rPr>
          <w:rFonts w:ascii="Times New Roman" w:hAnsi="Times New Roman" w:cs="Times New Roman"/>
          <w:b/>
          <w:sz w:val="24"/>
        </w:rPr>
        <w:t>Предметные результаты по предметной области «Родной язык и литературное чтение на родном языке» обеспечивают:</w:t>
      </w:r>
    </w:p>
    <w:p w:rsidR="00437E4F" w:rsidRDefault="00437E4F" w:rsidP="00437E4F">
      <w:pPr>
        <w:pStyle w:val="2f0"/>
        <w:ind w:firstLine="360"/>
        <w:jc w:val="both"/>
        <w:rPr>
          <w:rFonts w:ascii="Times New Roman" w:hAnsi="Times New Roman" w:cs="Times New Roman"/>
          <w:b/>
          <w:sz w:val="24"/>
        </w:rPr>
      </w:pPr>
      <w:r w:rsidRPr="00437E4F">
        <w:rPr>
          <w:rFonts w:ascii="Times New Roman" w:hAnsi="Times New Roman" w:cs="Times New Roman"/>
          <w:b/>
          <w:sz w:val="24"/>
        </w:rPr>
        <w:t>1.3.5.3. По учебному предмету «Родной язык (русский)»:</w:t>
      </w:r>
    </w:p>
    <w:p w:rsidR="00437E4F" w:rsidRDefault="00437E4F" w:rsidP="00437E4F">
      <w:pPr>
        <w:pStyle w:val="2f0"/>
        <w:ind w:firstLine="360"/>
        <w:jc w:val="both"/>
        <w:rPr>
          <w:rFonts w:ascii="Times New Roman" w:hAnsi="Times New Roman" w:cs="Times New Roman"/>
          <w:sz w:val="24"/>
        </w:rPr>
      </w:pPr>
      <w:r w:rsidRPr="00437E4F">
        <w:rPr>
          <w:rFonts w:ascii="Times New Roman" w:hAnsi="Times New Roman" w:cs="Times New Roman"/>
          <w:sz w:val="24"/>
        </w:rPr>
        <w:t xml:space="preserve">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 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w:t>
      </w:r>
      <w:r w:rsidRPr="00437E4F">
        <w:rPr>
          <w:rFonts w:ascii="Times New Roman" w:hAnsi="Times New Roman" w:cs="Times New Roman"/>
          <w:sz w:val="24"/>
        </w:rPr>
        <w:lastRenderedPageBreak/>
        <w:t xml:space="preserve">духовнонравственной ценности народа (по учебному предмету «Государственный язык республики Российской Федерации»); </w:t>
      </w:r>
    </w:p>
    <w:p w:rsidR="00437E4F" w:rsidRDefault="00437E4F" w:rsidP="00437E4F">
      <w:pPr>
        <w:pStyle w:val="2f0"/>
        <w:ind w:firstLine="360"/>
        <w:jc w:val="both"/>
        <w:rPr>
          <w:rFonts w:ascii="Times New Roman" w:hAnsi="Times New Roman" w:cs="Times New Roman"/>
          <w:sz w:val="24"/>
        </w:rPr>
      </w:pPr>
      <w:r w:rsidRPr="00437E4F">
        <w:rPr>
          <w:rFonts w:ascii="Times New Roman" w:hAnsi="Times New Roman" w:cs="Times New Roman"/>
          <w:sz w:val="24"/>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w:t>
      </w:r>
      <w:r>
        <w:rPr>
          <w:rFonts w:ascii="Times New Roman" w:hAnsi="Times New Roman" w:cs="Times New Roman"/>
          <w:sz w:val="24"/>
        </w:rPr>
        <w:t xml:space="preserve"> </w:t>
      </w:r>
      <w:r w:rsidRPr="00437E4F">
        <w:rPr>
          <w:rFonts w:ascii="Times New Roman" w:hAnsi="Times New Roman" w:cs="Times New Roman"/>
          <w:sz w:val="24"/>
        </w:rPr>
        <w:t xml:space="preserve">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 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 </w:t>
      </w:r>
    </w:p>
    <w:p w:rsidR="00A23592" w:rsidRDefault="00437E4F" w:rsidP="00A23592">
      <w:pPr>
        <w:pStyle w:val="2f0"/>
        <w:ind w:firstLine="360"/>
        <w:jc w:val="both"/>
        <w:rPr>
          <w:rFonts w:ascii="Times New Roman" w:hAnsi="Times New Roman" w:cs="Times New Roman"/>
          <w:sz w:val="24"/>
        </w:rPr>
      </w:pPr>
      <w:r w:rsidRPr="00437E4F">
        <w:rPr>
          <w:rFonts w:ascii="Times New Roman" w:hAnsi="Times New Roman" w:cs="Times New Roman"/>
          <w:sz w:val="24"/>
        </w:rPr>
        <w:t>3) сформированность и развитие всех видов речевой деятельности на изучаемом языке: 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 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w:t>
      </w:r>
      <w:r w:rsidR="00A23592">
        <w:rPr>
          <w:rFonts w:ascii="Times New Roman" w:hAnsi="Times New Roman" w:cs="Times New Roman"/>
          <w:sz w:val="24"/>
        </w:rPr>
        <w:t xml:space="preserve"> </w:t>
      </w:r>
      <w:r w:rsidR="00A23592" w:rsidRPr="00A23592">
        <w:rPr>
          <w:rFonts w:ascii="Times New Roman" w:hAnsi="Times New Roman" w:cs="Times New Roman"/>
          <w:sz w:val="24"/>
        </w:rPr>
        <w:t xml:space="preserve">Федерации»); 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 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 </w:t>
      </w:r>
    </w:p>
    <w:p w:rsidR="00A23592" w:rsidRPr="00A23592" w:rsidRDefault="00A23592" w:rsidP="00A23592">
      <w:pPr>
        <w:pStyle w:val="2f0"/>
        <w:ind w:firstLine="360"/>
        <w:jc w:val="both"/>
        <w:rPr>
          <w:rFonts w:ascii="Times New Roman" w:hAnsi="Times New Roman" w:cs="Times New Roman"/>
          <w:sz w:val="24"/>
        </w:rPr>
      </w:pPr>
      <w:r w:rsidRPr="00A23592">
        <w:rPr>
          <w:rFonts w:ascii="Times New Roman" w:hAnsi="Times New Roman" w:cs="Times New Roman"/>
          <w:sz w:val="24"/>
        </w:rPr>
        <w:lastRenderedPageBreak/>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437E4F" w:rsidRDefault="00A23592" w:rsidP="00A23592">
      <w:pPr>
        <w:pStyle w:val="2f0"/>
        <w:ind w:firstLine="360"/>
        <w:jc w:val="both"/>
        <w:rPr>
          <w:rFonts w:ascii="Times New Roman" w:hAnsi="Times New Roman" w:cs="Times New Roman"/>
          <w:b/>
          <w:sz w:val="24"/>
        </w:rPr>
      </w:pPr>
      <w:r w:rsidRPr="00A23592">
        <w:rPr>
          <w:rFonts w:ascii="Times New Roman" w:hAnsi="Times New Roman" w:cs="Times New Roman"/>
          <w:b/>
          <w:sz w:val="24"/>
        </w:rPr>
        <w:t>1.3.5.4. По учебному предмету «Литературное чтение на родном (русском) языке»:</w:t>
      </w:r>
    </w:p>
    <w:p w:rsidR="00A23592" w:rsidRDefault="00A23592" w:rsidP="00A23592">
      <w:pPr>
        <w:pStyle w:val="2f0"/>
        <w:ind w:firstLine="360"/>
        <w:jc w:val="both"/>
        <w:rPr>
          <w:rFonts w:ascii="Times New Roman" w:hAnsi="Times New Roman" w:cs="Times New Roman"/>
          <w:sz w:val="24"/>
        </w:rPr>
      </w:pPr>
      <w:r w:rsidRPr="00A23592">
        <w:rPr>
          <w:rFonts w:ascii="Times New Roman" w:hAnsi="Times New Roman" w:cs="Times New Roman"/>
          <w:sz w:val="24"/>
        </w:rPr>
        <w:t xml:space="preserve">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находить общее и особенное при сравнении художественных произведений народов Российской Федерации, народов мира; </w:t>
      </w:r>
    </w:p>
    <w:p w:rsidR="00A23592" w:rsidRDefault="00A23592" w:rsidP="00A23592">
      <w:pPr>
        <w:pStyle w:val="2f0"/>
        <w:ind w:firstLine="360"/>
        <w:jc w:val="both"/>
        <w:rPr>
          <w:rFonts w:ascii="Times New Roman" w:hAnsi="Times New Roman" w:cs="Times New Roman"/>
          <w:sz w:val="24"/>
        </w:rPr>
      </w:pPr>
      <w:r w:rsidRPr="00A23592">
        <w:rPr>
          <w:rFonts w:ascii="Times New Roman" w:hAnsi="Times New Roman" w:cs="Times New Roman"/>
          <w:sz w:val="24"/>
        </w:rPr>
        <w:t>2) 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позволяющим воспринимать, понимать и интерпретировать смысл текстов</w:t>
      </w:r>
      <w:r>
        <w:rPr>
          <w:rFonts w:ascii="Times New Roman" w:hAnsi="Times New Roman" w:cs="Times New Roman"/>
          <w:sz w:val="24"/>
        </w:rPr>
        <w:t xml:space="preserve"> </w:t>
      </w:r>
      <w:r w:rsidRPr="00A23592">
        <w:rPr>
          <w:rFonts w:ascii="Times New Roman" w:hAnsi="Times New Roman" w:cs="Times New Roman"/>
          <w:sz w:val="24"/>
        </w:rPr>
        <w:t xml:space="preserve">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истории, о добре и зле); различать жанры небольших художественных произведений литературы своего народа (других народов) — стихотворение, рассказ, басню; 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 </w:t>
      </w:r>
    </w:p>
    <w:p w:rsidR="00A23592" w:rsidRPr="00A23592" w:rsidRDefault="00A23592" w:rsidP="00A23592">
      <w:pPr>
        <w:pStyle w:val="2f0"/>
        <w:ind w:firstLine="360"/>
        <w:jc w:val="both"/>
        <w:rPr>
          <w:rFonts w:ascii="Times New Roman" w:hAnsi="Times New Roman" w:cs="Times New Roman"/>
          <w:b/>
          <w:sz w:val="32"/>
        </w:rPr>
      </w:pPr>
      <w:r w:rsidRPr="00A23592">
        <w:rPr>
          <w:rFonts w:ascii="Times New Roman" w:hAnsi="Times New Roman" w:cs="Times New Roman"/>
          <w:sz w:val="24"/>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 определять цель чтения различных текстов (художественных, научно- популярных, справочных); удовлетворять читательский интерес, находить информацию, расширять кругозор;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 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A23592" w:rsidRDefault="00A23592" w:rsidP="00A23592">
      <w:pPr>
        <w:pStyle w:val="2f0"/>
        <w:ind w:firstLine="360"/>
        <w:jc w:val="both"/>
        <w:rPr>
          <w:rFonts w:ascii="Times New Roman" w:hAnsi="Times New Roman" w:cs="Times New Roman"/>
          <w:b/>
          <w:sz w:val="24"/>
        </w:rPr>
      </w:pPr>
    </w:p>
    <w:p w:rsidR="00A23592" w:rsidRDefault="00A23592" w:rsidP="00A23592">
      <w:pPr>
        <w:pStyle w:val="2f0"/>
        <w:ind w:firstLine="708"/>
        <w:jc w:val="both"/>
        <w:rPr>
          <w:rFonts w:ascii="Times New Roman" w:hAnsi="Times New Roman" w:cs="Times New Roman"/>
          <w:sz w:val="24"/>
        </w:rPr>
      </w:pPr>
      <w:r w:rsidRPr="00A23592">
        <w:rPr>
          <w:rFonts w:ascii="Times New Roman" w:hAnsi="Times New Roman" w:cs="Times New Roman"/>
          <w:b/>
          <w:sz w:val="24"/>
        </w:rPr>
        <w:t>1.3.5.5. Предметные результаты по учебному предмету «Иностранный язык» предметной области «Иностранный язык»</w:t>
      </w:r>
      <w:r>
        <w:rPr>
          <w:rFonts w:ascii="Times New Roman" w:hAnsi="Times New Roman" w:cs="Times New Roman"/>
          <w:b/>
          <w:sz w:val="24"/>
        </w:rPr>
        <w:t xml:space="preserve"> </w:t>
      </w:r>
      <w:r w:rsidRPr="00A23592">
        <w:rPr>
          <w:rFonts w:ascii="Times New Roman" w:hAnsi="Times New Roman" w:cs="Times New Roman"/>
          <w:sz w:val="24"/>
        </w:rPr>
        <w:t>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w:t>
      </w:r>
      <w:r>
        <w:rPr>
          <w:rFonts w:ascii="Times New Roman" w:hAnsi="Times New Roman" w:cs="Times New Roman"/>
          <w:sz w:val="24"/>
        </w:rPr>
        <w:t xml:space="preserve"> </w:t>
      </w:r>
      <w:r w:rsidRPr="00A23592">
        <w:rPr>
          <w:rFonts w:ascii="Times New Roman" w:hAnsi="Times New Roman" w:cs="Times New Roman"/>
          <w:sz w:val="24"/>
        </w:rPr>
        <w:t xml:space="preserve">ее составляющих — речевой, языковой, </w:t>
      </w:r>
      <w:r w:rsidRPr="00A23592">
        <w:rPr>
          <w:rFonts w:ascii="Times New Roman" w:hAnsi="Times New Roman" w:cs="Times New Roman"/>
          <w:sz w:val="24"/>
        </w:rPr>
        <w:lastRenderedPageBreak/>
        <w:t xml:space="preserve">социокультурной, компенсаторной, метапредметной (учебнопознавательной) и обеспечивают: </w:t>
      </w:r>
    </w:p>
    <w:p w:rsidR="00A23592" w:rsidRDefault="00A23592" w:rsidP="00A23592">
      <w:pPr>
        <w:pStyle w:val="2f0"/>
        <w:ind w:firstLine="708"/>
        <w:jc w:val="both"/>
        <w:rPr>
          <w:rFonts w:ascii="Times New Roman" w:hAnsi="Times New Roman" w:cs="Times New Roman"/>
          <w:sz w:val="24"/>
        </w:rPr>
      </w:pPr>
      <w:r w:rsidRPr="00A23592">
        <w:rPr>
          <w:rFonts w:ascii="Times New Roman" w:hAnsi="Times New Roman" w:cs="Times New Roman"/>
          <w:sz w:val="24"/>
        </w:rPr>
        <w:t xml:space="preserve">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 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 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 </w:t>
      </w:r>
    </w:p>
    <w:p w:rsidR="00A23592" w:rsidRDefault="00A23592" w:rsidP="00A23592">
      <w:pPr>
        <w:pStyle w:val="2f0"/>
        <w:ind w:firstLine="708"/>
        <w:jc w:val="both"/>
        <w:rPr>
          <w:rFonts w:ascii="Times New Roman" w:hAnsi="Times New Roman" w:cs="Times New Roman"/>
          <w:sz w:val="24"/>
        </w:rPr>
      </w:pPr>
      <w:r w:rsidRPr="00A23592">
        <w:rPr>
          <w:rFonts w:ascii="Times New Roman" w:hAnsi="Times New Roman" w:cs="Times New Roman"/>
          <w:sz w:val="24"/>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r>
        <w:rPr>
          <w:rFonts w:ascii="Times New Roman" w:hAnsi="Times New Roman" w:cs="Times New Roman"/>
          <w:sz w:val="24"/>
        </w:rPr>
        <w:t xml:space="preserve"> </w:t>
      </w:r>
    </w:p>
    <w:p w:rsidR="00A23592" w:rsidRDefault="00A23592" w:rsidP="00A23592">
      <w:pPr>
        <w:pStyle w:val="2f0"/>
        <w:ind w:firstLine="708"/>
        <w:jc w:val="both"/>
        <w:rPr>
          <w:rFonts w:ascii="Times New Roman" w:hAnsi="Times New Roman" w:cs="Times New Roman"/>
          <w:sz w:val="24"/>
        </w:rPr>
      </w:pPr>
      <w:r w:rsidRPr="00A23592">
        <w:rPr>
          <w:rFonts w:ascii="Times New Roman" w:hAnsi="Times New Roman" w:cs="Times New Roman"/>
          <w:sz w:val="24"/>
        </w:rPr>
        <w:t xml:space="preserve">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 </w:t>
      </w:r>
    </w:p>
    <w:p w:rsidR="00A23592" w:rsidRDefault="00A23592" w:rsidP="00A23592">
      <w:pPr>
        <w:pStyle w:val="2f0"/>
        <w:ind w:firstLine="708"/>
        <w:jc w:val="both"/>
        <w:rPr>
          <w:rFonts w:ascii="Times New Roman" w:hAnsi="Times New Roman" w:cs="Times New Roman"/>
          <w:sz w:val="24"/>
        </w:rPr>
      </w:pPr>
      <w:r w:rsidRPr="00A23592">
        <w:rPr>
          <w:rFonts w:ascii="Times New Roman" w:hAnsi="Times New Roman" w:cs="Times New Roman"/>
          <w:sz w:val="24"/>
        </w:rPr>
        <w:t xml:space="preserve">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p>
    <w:p w:rsidR="00A23592" w:rsidRDefault="00A23592" w:rsidP="00A23592">
      <w:pPr>
        <w:pStyle w:val="2f0"/>
        <w:ind w:firstLine="708"/>
        <w:jc w:val="both"/>
        <w:rPr>
          <w:rFonts w:ascii="Times New Roman" w:hAnsi="Times New Roman" w:cs="Times New Roman"/>
          <w:sz w:val="24"/>
        </w:rPr>
      </w:pPr>
      <w:r w:rsidRPr="00A23592">
        <w:rPr>
          <w:rFonts w:ascii="Times New Roman" w:hAnsi="Times New Roman" w:cs="Times New Roman"/>
          <w:sz w:val="24"/>
        </w:rPr>
        <w:t xml:space="preserve">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фольклора (рифмовок, песен); умение кратко представлять свою страну на иностранном языке в рамках изучаемой тематики; </w:t>
      </w:r>
    </w:p>
    <w:p w:rsidR="00A23592" w:rsidRDefault="00A23592" w:rsidP="00A23592">
      <w:pPr>
        <w:pStyle w:val="2f0"/>
        <w:ind w:firstLine="708"/>
        <w:jc w:val="both"/>
        <w:rPr>
          <w:rFonts w:ascii="Times New Roman" w:hAnsi="Times New Roman" w:cs="Times New Roman"/>
          <w:sz w:val="24"/>
        </w:rPr>
      </w:pPr>
      <w:r w:rsidRPr="00A23592">
        <w:rPr>
          <w:rFonts w:ascii="Times New Roman" w:hAnsi="Times New Roman" w:cs="Times New Roman"/>
          <w:sz w:val="24"/>
        </w:rPr>
        <w:t xml:space="preserve">6) овладение компенсаторными умениями: использовать при чтении и аудировании языковую, в том числе контекстуальную догадку; </w:t>
      </w:r>
    </w:p>
    <w:p w:rsidR="00A23592" w:rsidRDefault="00A23592" w:rsidP="00A23592">
      <w:pPr>
        <w:pStyle w:val="2f0"/>
        <w:ind w:firstLine="708"/>
        <w:jc w:val="both"/>
        <w:rPr>
          <w:rFonts w:ascii="Times New Roman" w:hAnsi="Times New Roman" w:cs="Times New Roman"/>
          <w:sz w:val="24"/>
        </w:rPr>
      </w:pPr>
      <w:r w:rsidRPr="00A23592">
        <w:rPr>
          <w:rFonts w:ascii="Times New Roman" w:hAnsi="Times New Roman" w:cs="Times New Roman"/>
          <w:sz w:val="24"/>
        </w:rPr>
        <w:lastRenderedPageBreak/>
        <w:t xml:space="preserve">7) овладение умениями описывать, сравнивать и группировать объекты и явления в рамках изучаемой тематики; </w:t>
      </w:r>
    </w:p>
    <w:p w:rsidR="00A23592" w:rsidRDefault="00A23592" w:rsidP="00A23592">
      <w:pPr>
        <w:pStyle w:val="2f0"/>
        <w:ind w:firstLine="708"/>
        <w:jc w:val="both"/>
        <w:rPr>
          <w:rFonts w:ascii="Times New Roman" w:hAnsi="Times New Roman" w:cs="Times New Roman"/>
          <w:sz w:val="24"/>
        </w:rPr>
      </w:pPr>
      <w:r w:rsidRPr="00A23592">
        <w:rPr>
          <w:rFonts w:ascii="Times New Roman" w:hAnsi="Times New Roman" w:cs="Times New Roman"/>
          <w:sz w:val="24"/>
        </w:rPr>
        <w:t xml:space="preserve">8) приобретение базовых умений работы с доступной информацией в рамках изучаемой тематики, безопасного использования электронных ресурсов школы и сети Интернет, получения информации из источников в современной информационной среде; </w:t>
      </w:r>
    </w:p>
    <w:p w:rsidR="00A23592" w:rsidRDefault="00A23592" w:rsidP="00A23592">
      <w:pPr>
        <w:pStyle w:val="2f0"/>
        <w:ind w:firstLine="708"/>
        <w:jc w:val="both"/>
        <w:rPr>
          <w:rFonts w:ascii="Times New Roman" w:hAnsi="Times New Roman" w:cs="Times New Roman"/>
          <w:sz w:val="24"/>
        </w:rPr>
      </w:pPr>
      <w:r w:rsidRPr="00A23592">
        <w:rPr>
          <w:rFonts w:ascii="Times New Roman" w:hAnsi="Times New Roman" w:cs="Times New Roman"/>
          <w:sz w:val="24"/>
        </w:rPr>
        <w:t xml:space="preserve">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 </w:t>
      </w:r>
    </w:p>
    <w:p w:rsidR="00A23592" w:rsidRDefault="00A23592" w:rsidP="00A23592">
      <w:pPr>
        <w:pStyle w:val="2f0"/>
        <w:ind w:firstLine="708"/>
        <w:jc w:val="both"/>
        <w:rPr>
          <w:rFonts w:ascii="Times New Roman" w:hAnsi="Times New Roman" w:cs="Times New Roman"/>
          <w:sz w:val="24"/>
        </w:rPr>
      </w:pPr>
      <w:r w:rsidRPr="00A23592">
        <w:rPr>
          <w:rFonts w:ascii="Times New Roman" w:hAnsi="Times New Roman" w:cs="Times New Roman"/>
          <w:sz w:val="24"/>
        </w:rPr>
        <w:t>10) приобретение опыта практической деятельности в повседневной жизни: 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w:t>
      </w:r>
      <w:r>
        <w:rPr>
          <w:rFonts w:ascii="Times New Roman" w:hAnsi="Times New Roman" w:cs="Times New Roman"/>
          <w:sz w:val="24"/>
        </w:rPr>
        <w:t xml:space="preserve"> </w:t>
      </w:r>
      <w:r w:rsidRPr="00A23592">
        <w:rPr>
          <w:rFonts w:ascii="Times New Roman" w:hAnsi="Times New Roman" w:cs="Times New Roman"/>
          <w:sz w:val="24"/>
        </w:rPr>
        <w:t>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 знакомить представителей других стран с культурой своего народа и участвовать в элементарном бытовом общении на иностранном языке.</w:t>
      </w:r>
    </w:p>
    <w:p w:rsidR="00B55285" w:rsidRDefault="00B55285" w:rsidP="00A23592">
      <w:pPr>
        <w:pStyle w:val="2f0"/>
        <w:ind w:firstLine="708"/>
        <w:jc w:val="both"/>
        <w:rPr>
          <w:rFonts w:ascii="Times New Roman" w:hAnsi="Times New Roman" w:cs="Times New Roman"/>
          <w:sz w:val="24"/>
        </w:rPr>
      </w:pPr>
    </w:p>
    <w:p w:rsidR="00B55285" w:rsidRDefault="00B55285" w:rsidP="00B55285">
      <w:pPr>
        <w:pStyle w:val="2f0"/>
        <w:ind w:firstLine="708"/>
        <w:jc w:val="both"/>
        <w:rPr>
          <w:rFonts w:ascii="Times New Roman" w:hAnsi="Times New Roman" w:cs="Times New Roman"/>
          <w:b/>
          <w:sz w:val="24"/>
        </w:rPr>
      </w:pPr>
      <w:r w:rsidRPr="00B55285">
        <w:rPr>
          <w:rFonts w:ascii="Times New Roman" w:hAnsi="Times New Roman" w:cs="Times New Roman"/>
          <w:b/>
          <w:sz w:val="24"/>
        </w:rPr>
        <w:t>1.3.5.6. Предметные результаты по учебному предмету «Математика» предметной области «Математика и информатика» обеспечивают:</w:t>
      </w:r>
    </w:p>
    <w:p w:rsidR="000169D7" w:rsidRDefault="000169D7" w:rsidP="00B55285">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1) сформированность системы знаний о числе как результате счета и измерения, о десятичном принципе записи чисел; </w:t>
      </w:r>
    </w:p>
    <w:p w:rsidR="000169D7" w:rsidRDefault="000169D7" w:rsidP="00B55285">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w:t>
      </w:r>
    </w:p>
    <w:p w:rsidR="000169D7" w:rsidRDefault="000169D7" w:rsidP="00B55285">
      <w:pPr>
        <w:pStyle w:val="2f0"/>
        <w:ind w:firstLine="708"/>
        <w:jc w:val="both"/>
        <w:rPr>
          <w:rFonts w:ascii="Times New Roman" w:hAnsi="Times New Roman" w:cs="Times New Roman"/>
          <w:sz w:val="24"/>
        </w:rPr>
      </w:pPr>
      <w:r w:rsidRPr="000169D7">
        <w:rPr>
          <w:rFonts w:ascii="Times New Roman" w:hAnsi="Times New Roman" w:cs="Times New Roman"/>
          <w:sz w:val="24"/>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0169D7" w:rsidRDefault="000169D7" w:rsidP="00B55285">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 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 </w:t>
      </w:r>
    </w:p>
    <w:p w:rsidR="000169D7" w:rsidRDefault="000169D7" w:rsidP="00B55285">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 </w:t>
      </w:r>
    </w:p>
    <w:p w:rsidR="000169D7" w:rsidRDefault="000169D7" w:rsidP="00B55285">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 </w:t>
      </w:r>
    </w:p>
    <w:p w:rsidR="000169D7" w:rsidRDefault="000169D7" w:rsidP="00B55285">
      <w:pPr>
        <w:pStyle w:val="2f0"/>
        <w:ind w:firstLine="708"/>
        <w:jc w:val="both"/>
        <w:rPr>
          <w:rFonts w:ascii="Times New Roman" w:hAnsi="Times New Roman" w:cs="Times New Roman"/>
          <w:sz w:val="24"/>
        </w:rPr>
      </w:pPr>
      <w:r w:rsidRPr="000169D7">
        <w:rPr>
          <w:rFonts w:ascii="Times New Roman" w:hAnsi="Times New Roman" w:cs="Times New Roman"/>
          <w:sz w:val="24"/>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r>
        <w:rPr>
          <w:rFonts w:ascii="Times New Roman" w:hAnsi="Times New Roman" w:cs="Times New Roman"/>
          <w:sz w:val="24"/>
        </w:rPr>
        <w:t>.</w:t>
      </w:r>
    </w:p>
    <w:p w:rsidR="000169D7" w:rsidRDefault="000169D7" w:rsidP="00B55285">
      <w:pPr>
        <w:pStyle w:val="2f0"/>
        <w:ind w:firstLine="708"/>
        <w:jc w:val="both"/>
        <w:rPr>
          <w:rFonts w:ascii="Times New Roman" w:hAnsi="Times New Roman" w:cs="Times New Roman"/>
          <w:sz w:val="24"/>
        </w:rPr>
      </w:pPr>
    </w:p>
    <w:p w:rsidR="000169D7" w:rsidRDefault="000169D7" w:rsidP="000169D7">
      <w:pPr>
        <w:pStyle w:val="2f0"/>
        <w:ind w:firstLine="708"/>
        <w:jc w:val="both"/>
        <w:rPr>
          <w:rFonts w:ascii="Times New Roman" w:hAnsi="Times New Roman" w:cs="Times New Roman"/>
          <w:b/>
          <w:sz w:val="24"/>
        </w:rPr>
      </w:pPr>
      <w:r w:rsidRPr="000169D7">
        <w:rPr>
          <w:rFonts w:ascii="Times New Roman" w:hAnsi="Times New Roman" w:cs="Times New Roman"/>
          <w:b/>
          <w:sz w:val="24"/>
        </w:rPr>
        <w:t>1.3.5.7. Предметные результаты по учебному предмету «Окружающий мир» предметной области «Обществознание и естествознание (окружающий мир)» обеспечивают:</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lastRenderedPageBreak/>
        <w:t xml:space="preserve">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5) понимание простейших причинно-следственных связей в окружающем мире (в том числе на материале о природе и культуре родного края);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6) умение решать в рамках изученного материала познавательные, в том числе практические задачи;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0169D7" w:rsidRPr="000169D7" w:rsidRDefault="000169D7" w:rsidP="000169D7">
      <w:pPr>
        <w:pStyle w:val="2f0"/>
        <w:ind w:firstLine="708"/>
        <w:jc w:val="both"/>
        <w:rPr>
          <w:rFonts w:ascii="Times New Roman" w:hAnsi="Times New Roman" w:cs="Times New Roman"/>
          <w:sz w:val="28"/>
        </w:rPr>
      </w:pPr>
      <w:r w:rsidRPr="000169D7">
        <w:rPr>
          <w:rFonts w:ascii="Times New Roman" w:hAnsi="Times New Roman" w:cs="Times New Roman"/>
          <w:b/>
          <w:sz w:val="24"/>
        </w:rPr>
        <w:t>1.3.5.8.</w:t>
      </w:r>
      <w:r w:rsidRPr="000169D7">
        <w:rPr>
          <w:rFonts w:ascii="Times New Roman" w:hAnsi="Times New Roman" w:cs="Times New Roman"/>
          <w:sz w:val="24"/>
        </w:rPr>
        <w:t xml:space="preserve"> По выбору родителей (законных представителей) 26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b/>
          <w:sz w:val="24"/>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обеспечивают:</w:t>
      </w:r>
      <w:r w:rsidRPr="000169D7">
        <w:rPr>
          <w:rFonts w:ascii="Times New Roman" w:hAnsi="Times New Roman" w:cs="Times New Roman"/>
          <w:sz w:val="24"/>
        </w:rPr>
        <w:t xml:space="preserve">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b/>
          <w:sz w:val="24"/>
        </w:rPr>
        <w:t>1.3.5.9. По учебному модулю «Основы православной культуры»:</w:t>
      </w:r>
      <w:r w:rsidRPr="000169D7">
        <w:rPr>
          <w:rFonts w:ascii="Times New Roman" w:hAnsi="Times New Roman" w:cs="Times New Roman"/>
          <w:sz w:val="24"/>
        </w:rPr>
        <w:t xml:space="preserve">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1) понимание необходимости нравственного совершенствования, духовного развития, роли в этом личных усилий человека;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3) осуществление обоснованного нравственного выбора с опорой на этические нормы православной культуры;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5) знание названий священных книг в православии, умение кратко описывать их содержание;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lastRenderedPageBreak/>
        <w:t xml:space="preserve">6) формирование умений называть и составлять краткие описания особенностей православных культовых сооружений, религиозных служб, обрядов и таинств;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 8) понимание ценности семьи, умение приводить примеры положительного влияния православной религиозной традиции на отношения в семье, воспитание учащихся;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10) понимание ценности человеческой жизни, человеческого достоинства, честного труда людей на благо человека, общества;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11) формирование умений объяснять значение слов «милосердие», «сострадание», «прощение», «дружелюбие»;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 13) открытость к сотрудничеству, готовность оказывать помощь; осуждение любых случаев унижения человеческого достоинства.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b/>
          <w:sz w:val="24"/>
        </w:rPr>
        <w:t>1.3.5.10. По учебному модулю «Основы иудейской культуры»:</w:t>
      </w:r>
      <w:r w:rsidRPr="000169D7">
        <w:rPr>
          <w:rFonts w:ascii="Times New Roman" w:hAnsi="Times New Roman" w:cs="Times New Roman"/>
          <w:sz w:val="24"/>
        </w:rPr>
        <w:t xml:space="preserve">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1) понимание необходимости нравственного совершенствования, духовного развития, роли в этом личных усилий человека;</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 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3) осуществление обоснованного нравственного выбора с опорой на этические нормы иудейской культуры;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5) знание названий священных книг в иудаизме, умение кратко описывать их содержание;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6) формирование умений называть и составлять краткие описания особенностей иудейских культовых сооружений, религиозных служб, обрядов;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8) понимание ценности семьи, умение приводить примеры положительного влияния иудейской традиции на отношения в семье, воспитание учащихся;</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 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10) понимание ценности человеческой жизни, человеческого достоинства, честного труда людей на благо человека, общества;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11) формирование умений объяснять значение слов «милосердие», «сострадание», «прощение», «дружелюбие»;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12) умение находить образы, приводить примеры проявлений любви к ближнему, милосердия и сострадания в иудейской культуре, истории России, современной жизни; </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13) открытость к сотрудничеству, готовность оказывать помощь; осуждение любых случаев унижения человеческого достоинства. </w:t>
      </w:r>
    </w:p>
    <w:p w:rsidR="00A23592" w:rsidRDefault="000169D7" w:rsidP="000169D7">
      <w:pPr>
        <w:pStyle w:val="2f0"/>
        <w:ind w:firstLine="708"/>
        <w:jc w:val="both"/>
        <w:rPr>
          <w:rFonts w:ascii="Times New Roman" w:hAnsi="Times New Roman" w:cs="Times New Roman"/>
          <w:b/>
          <w:sz w:val="24"/>
        </w:rPr>
      </w:pPr>
      <w:r w:rsidRPr="000169D7">
        <w:rPr>
          <w:rFonts w:ascii="Times New Roman" w:hAnsi="Times New Roman" w:cs="Times New Roman"/>
          <w:b/>
          <w:sz w:val="24"/>
        </w:rPr>
        <w:t>1.3.5.11. По учебному модулю «Основы буддийской культуры»:</w:t>
      </w:r>
    </w:p>
    <w:p w:rsidR="009C5706"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1) понимание необходимости нравственного самосовершенствования, духовного развития, роли в этом личных усилий человека; </w:t>
      </w:r>
    </w:p>
    <w:p w:rsidR="009C5706"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9C5706"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lastRenderedPageBreak/>
        <w:t xml:space="preserve">3) осуществление обоснованного нравственного выбора с опорой на этические нормы буддийской культуры; </w:t>
      </w:r>
    </w:p>
    <w:p w:rsidR="009C5706"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 </w:t>
      </w:r>
    </w:p>
    <w:p w:rsidR="009C5706"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5) знание названий священных книг в буддизме, умение кратко описывать их содержание; </w:t>
      </w:r>
    </w:p>
    <w:p w:rsidR="009C5706" w:rsidRDefault="000169D7" w:rsidP="009C5706">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6) формирование умений называть и составлять краткие описания особенностей буддийских культовых сооружений, религиозных служб, обрядов; </w:t>
      </w:r>
    </w:p>
    <w:p w:rsidR="009C5706"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9C5706"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8) понимание ценности семьи, умение приводить примеры положительного влияния буддийской традиции на отношения в семье, воспитание учащихся; </w:t>
      </w:r>
    </w:p>
    <w:p w:rsidR="009C5706"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9C5706"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10) понимание ценности человеческой жизни, человеческого достоинства, честного труда людей на благо человека, общества; </w:t>
      </w:r>
    </w:p>
    <w:p w:rsidR="009C5706"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11) формирование умений объяснять значение слов «милосердие», «сострадание», «прощение», «дружелюбие»; </w:t>
      </w:r>
    </w:p>
    <w:p w:rsidR="009C5706" w:rsidRDefault="000169D7" w:rsidP="009C5706">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 </w:t>
      </w:r>
    </w:p>
    <w:p w:rsidR="009C5706"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13) открытость к сотрудничеству, готовность оказывать помощь; осуждение любых случаев унижения человеческого достоинства. </w:t>
      </w:r>
    </w:p>
    <w:p w:rsidR="009C5706" w:rsidRDefault="000169D7" w:rsidP="000169D7">
      <w:pPr>
        <w:pStyle w:val="2f0"/>
        <w:ind w:firstLine="708"/>
        <w:jc w:val="both"/>
        <w:rPr>
          <w:rFonts w:ascii="Times New Roman" w:hAnsi="Times New Roman" w:cs="Times New Roman"/>
          <w:sz w:val="24"/>
        </w:rPr>
      </w:pPr>
      <w:r w:rsidRPr="009C5706">
        <w:rPr>
          <w:rFonts w:ascii="Times New Roman" w:hAnsi="Times New Roman" w:cs="Times New Roman"/>
          <w:b/>
          <w:sz w:val="24"/>
        </w:rPr>
        <w:t>1.3.5.12. По учебному модулю «Основы исламской культуры»:</w:t>
      </w:r>
      <w:r w:rsidRPr="000169D7">
        <w:rPr>
          <w:rFonts w:ascii="Times New Roman" w:hAnsi="Times New Roman" w:cs="Times New Roman"/>
          <w:sz w:val="24"/>
        </w:rPr>
        <w:t xml:space="preserve"> </w:t>
      </w:r>
    </w:p>
    <w:p w:rsidR="009C5706"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1) понимание необходимости нравственного совершенствования, духовного развития, роли в этом личных усилий человека;</w:t>
      </w:r>
    </w:p>
    <w:p w:rsidR="009C5706"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 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0169D7" w:rsidRDefault="000169D7" w:rsidP="000169D7">
      <w:pPr>
        <w:pStyle w:val="2f0"/>
        <w:ind w:firstLine="708"/>
        <w:jc w:val="both"/>
        <w:rPr>
          <w:rFonts w:ascii="Times New Roman" w:hAnsi="Times New Roman" w:cs="Times New Roman"/>
          <w:sz w:val="24"/>
        </w:rPr>
      </w:pPr>
      <w:r w:rsidRPr="000169D7">
        <w:rPr>
          <w:rFonts w:ascii="Times New Roman" w:hAnsi="Times New Roman" w:cs="Times New Roman"/>
          <w:sz w:val="24"/>
        </w:rPr>
        <w:t xml:space="preserve"> 3) осуществление обоснованного нравственного выбора с опорой на этические нормы исламской культуры;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5) знание названий священных книг в исламе, умение кратко описывать их содержание;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6) формирование умений называть и составлять краткие описания особенностей исламских культовых сооружений, религиозных служб, обрядов;</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 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8) понимание ценности семьи, умение приводить примеры положительного влияния исламской традиции на отношения в семье, воспитание учащихся;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10) понимание ценности человеческой жизни, человеческого достоинства, честного труда людей на благо человека, общества;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11) формирование умений объяснять значение слов «милосердие», «сострадание», «прощение», «дружелюбие»;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12) умение находить образы, приводить примеры проявлений любви к ближнему, милосердия и сострадания в исламской культуре, истории России, современной жизни;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13) открытость к сотрудничеству, готовность оказывать помощь; осуждение любых случаев унижения человеческого достоинства.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b/>
          <w:sz w:val="24"/>
        </w:rPr>
        <w:lastRenderedPageBreak/>
        <w:t>1.3.5.13.. По учебному модулю «Основы религиозных культур народов России»:</w:t>
      </w:r>
      <w:r w:rsidRPr="009C5706">
        <w:rPr>
          <w:rFonts w:ascii="Times New Roman" w:hAnsi="Times New Roman" w:cs="Times New Roman"/>
          <w:sz w:val="24"/>
        </w:rPr>
        <w:t xml:space="preserve">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1) понимание необходимости нравственного совершенствования, духовного развития, роли в этом личных усилий человека;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 3) возможность осуществления обоснованного нравственного выбора с опорой на этические нормы религиозных культур народов России;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5) знание названий священных книг традиционных религий народов России, умение кратко описывать их содержание;</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8) понимание ценности семьи, умение приводить примеры положительного влияния религиозных традиций на отношения в семье, воспитание учащихся;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10) понимание ценности человеческой жизни, человеческого достоинства, честного труда людей на благо человека, общества;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11) формирование умений объяснять значение слов «милосердие», «сострадание», «прощение», «дружелюбие»;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13) открытость к сотрудничеству, готовность оказывать помощь; осуждение любых случаев унижения человеческого достоинства.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b/>
          <w:sz w:val="24"/>
        </w:rPr>
        <w:t>1.3.5.14.По учебному модулю «Основы светской этики»:</w:t>
      </w:r>
      <w:r w:rsidRPr="009C5706">
        <w:rPr>
          <w:rFonts w:ascii="Times New Roman" w:hAnsi="Times New Roman" w:cs="Times New Roman"/>
          <w:sz w:val="24"/>
        </w:rPr>
        <w:t xml:space="preserve">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1) формирование умения строить суждения оценочного характера о роли личных усилии для нравственного развития человека;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 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5) формирование умения соотносить поведение и поступки человека с основными нормами российской светской (гражданской) этики;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 xml:space="preserve">6) формирование умения строить суждения оценочного характера о значении нравственности в жизни человека, коллектива, семьи, общества; </w:t>
      </w:r>
    </w:p>
    <w:p w:rsidR="009C5706" w:rsidRDefault="009C5706" w:rsidP="009C5706">
      <w:pPr>
        <w:pStyle w:val="2f0"/>
        <w:ind w:firstLine="708"/>
        <w:jc w:val="both"/>
        <w:rPr>
          <w:rFonts w:ascii="Times New Roman" w:hAnsi="Times New Roman" w:cs="Times New Roman"/>
          <w:sz w:val="24"/>
        </w:rPr>
      </w:pPr>
      <w:r w:rsidRPr="009C5706">
        <w:rPr>
          <w:rFonts w:ascii="Times New Roman" w:hAnsi="Times New Roman" w:cs="Times New Roman"/>
          <w:sz w:val="24"/>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8) понимание ценности человеческой жизни, человеческого достоинства, честного труда людей на благо человека, общества;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9) формирование умения объяснять значение слов «милосердие», «сострадание», «прощение», «дружелюбие»;</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lastRenderedPageBreak/>
        <w:t xml:space="preserve"> 10) формирование умения приводить примеры проявлений любви к ближнему, милосердия и сострадания в истории России, современной жизни;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7C7D5C" w:rsidRDefault="007C7D5C" w:rsidP="007C7D5C">
      <w:pPr>
        <w:pStyle w:val="2f0"/>
        <w:ind w:firstLine="708"/>
        <w:jc w:val="both"/>
        <w:rPr>
          <w:rFonts w:ascii="Times New Roman" w:hAnsi="Times New Roman" w:cs="Times New Roman"/>
          <w:sz w:val="24"/>
        </w:rPr>
      </w:pPr>
    </w:p>
    <w:p w:rsidR="007C7D5C" w:rsidRDefault="007C7D5C" w:rsidP="007C7D5C">
      <w:pPr>
        <w:pStyle w:val="2f0"/>
        <w:ind w:firstLine="708"/>
        <w:jc w:val="both"/>
        <w:rPr>
          <w:rFonts w:ascii="Times New Roman" w:hAnsi="Times New Roman" w:cs="Times New Roman"/>
          <w:b/>
          <w:sz w:val="24"/>
        </w:rPr>
      </w:pPr>
      <w:r w:rsidRPr="007C7D5C">
        <w:rPr>
          <w:rFonts w:ascii="Times New Roman" w:hAnsi="Times New Roman" w:cs="Times New Roman"/>
          <w:b/>
          <w:sz w:val="24"/>
        </w:rPr>
        <w:t xml:space="preserve">Предметные результаты по предметной области «Искусство» обеспечивают: </w:t>
      </w:r>
    </w:p>
    <w:p w:rsidR="007C7D5C" w:rsidRDefault="007C7D5C" w:rsidP="007C7D5C">
      <w:pPr>
        <w:pStyle w:val="2f0"/>
        <w:ind w:firstLine="708"/>
        <w:jc w:val="both"/>
        <w:rPr>
          <w:rFonts w:ascii="Times New Roman" w:hAnsi="Times New Roman" w:cs="Times New Roman"/>
          <w:b/>
          <w:sz w:val="24"/>
        </w:rPr>
      </w:pP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b/>
          <w:sz w:val="24"/>
        </w:rPr>
        <w:t>1.3.5.15.По учебному предмету «Изобразительное искусство»:</w:t>
      </w:r>
      <w:r w:rsidRPr="007C7D5C">
        <w:rPr>
          <w:rFonts w:ascii="Times New Roman" w:hAnsi="Times New Roman" w:cs="Times New Roman"/>
          <w:sz w:val="24"/>
        </w:rPr>
        <w:t xml:space="preserve">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2) умение характеризовать виды и жанры изобразительного искусства;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3) овладение умением рисовать с натуры, по памяти, по представлению;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4) умение применять принципы перспективных и композиционных построений;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5) умение характеризовать отличительные особенности художественных промыслов России;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6) умение использовать простейшие инструменты графических редакторов для обработки фотографических изображений и анимации.</w:t>
      </w:r>
    </w:p>
    <w:p w:rsidR="007C7D5C" w:rsidRDefault="007C7D5C" w:rsidP="007C7D5C">
      <w:pPr>
        <w:pStyle w:val="2f0"/>
        <w:ind w:firstLine="708"/>
        <w:jc w:val="both"/>
        <w:rPr>
          <w:rFonts w:ascii="Times New Roman" w:hAnsi="Times New Roman" w:cs="Times New Roman"/>
          <w:sz w:val="24"/>
        </w:rPr>
      </w:pP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b/>
          <w:sz w:val="24"/>
        </w:rPr>
        <w:t xml:space="preserve"> 1.3.5.16. По учебному предмету «Музыка»:</w:t>
      </w:r>
      <w:r w:rsidRPr="007C7D5C">
        <w:rPr>
          <w:rFonts w:ascii="Times New Roman" w:hAnsi="Times New Roman" w:cs="Times New Roman"/>
          <w:sz w:val="24"/>
        </w:rPr>
        <w:t xml:space="preserve">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1) знание основных жанров народной и профессиональной музыки;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2) знание видов оркестров, названий наиболее известных инструментов; умение различать звучание отдельных музыкальных инструментов, виды хора и оркестра;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4) умение исполнять свою партию в xope с сопровождением и без сопровождения.</w:t>
      </w:r>
    </w:p>
    <w:p w:rsidR="007C7D5C" w:rsidRDefault="007C7D5C" w:rsidP="007C7D5C">
      <w:pPr>
        <w:pStyle w:val="2f0"/>
        <w:ind w:firstLine="708"/>
        <w:jc w:val="both"/>
        <w:rPr>
          <w:rFonts w:ascii="Times New Roman" w:hAnsi="Times New Roman" w:cs="Times New Roman"/>
          <w:sz w:val="24"/>
        </w:rPr>
      </w:pP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b/>
          <w:sz w:val="24"/>
        </w:rPr>
        <w:t>1.3.5.17. Предметные результаты по учебному предмету «Технология» предметной области «Технология» обеспечивают:</w:t>
      </w:r>
      <w:r w:rsidRPr="007C7D5C">
        <w:rPr>
          <w:rFonts w:ascii="Times New Roman" w:hAnsi="Times New Roman" w:cs="Times New Roman"/>
          <w:sz w:val="24"/>
        </w:rPr>
        <w:t xml:space="preserve">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1) 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2) сформированность первоначальных представлений о материалах и их свойствах, о конструировании, моделировании;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3) овладение технологическими приемами ручной обработки материалов;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5) сформированность умения безопасного пользования необходимыми инструментами в предметно-преобразующей деятельности. </w:t>
      </w:r>
    </w:p>
    <w:p w:rsidR="007C7D5C" w:rsidRDefault="007C7D5C" w:rsidP="007C7D5C">
      <w:pPr>
        <w:pStyle w:val="2f0"/>
        <w:ind w:firstLine="708"/>
        <w:jc w:val="both"/>
        <w:rPr>
          <w:rFonts w:ascii="Times New Roman" w:hAnsi="Times New Roman" w:cs="Times New Roman"/>
          <w:sz w:val="24"/>
        </w:rPr>
      </w:pP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b/>
          <w:sz w:val="24"/>
        </w:rPr>
        <w:t>1.3.5.18. Предметные результаты по учебному предмету «Физическая культура» предметной области «Физическая культура» обеспечивают:</w:t>
      </w:r>
      <w:r w:rsidRPr="007C7D5C">
        <w:rPr>
          <w:rFonts w:ascii="Times New Roman" w:hAnsi="Times New Roman" w:cs="Times New Roman"/>
          <w:sz w:val="24"/>
        </w:rPr>
        <w:t xml:space="preserve">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3) умение взаимодействовать со сверстниками в игровых заданиях и игровой деятельности, соблюдая правила честной игры;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t xml:space="preserve">4) овладение жизненно важными навыками плавания (при наличии в Организации материально-технической базы — бассейна) и гимнастики; </w:t>
      </w:r>
    </w:p>
    <w:p w:rsidR="007C7D5C" w:rsidRDefault="007C7D5C" w:rsidP="007C7D5C">
      <w:pPr>
        <w:pStyle w:val="2f0"/>
        <w:ind w:firstLine="708"/>
        <w:jc w:val="both"/>
        <w:rPr>
          <w:rFonts w:ascii="Times New Roman" w:hAnsi="Times New Roman" w:cs="Times New Roman"/>
          <w:sz w:val="24"/>
        </w:rPr>
      </w:pPr>
      <w:r w:rsidRPr="007C7D5C">
        <w:rPr>
          <w:rFonts w:ascii="Times New Roman" w:hAnsi="Times New Roman" w:cs="Times New Roman"/>
          <w:sz w:val="24"/>
        </w:rPr>
        <w:lastRenderedPageBreak/>
        <w:t xml:space="preserve">5) умение вести наблюдение за своим физическим состоянием, величиной физических нагрузок, показателями основных физических качеств; </w:t>
      </w:r>
    </w:p>
    <w:p w:rsidR="007C7D5C" w:rsidRDefault="007C7D5C" w:rsidP="007C7D5C">
      <w:pPr>
        <w:pStyle w:val="2f0"/>
        <w:ind w:firstLine="708"/>
        <w:jc w:val="both"/>
        <w:rPr>
          <w:rFonts w:ascii="Times New Roman" w:hAnsi="Times New Roman" w:cs="Times New Roman"/>
          <w:sz w:val="32"/>
        </w:rPr>
      </w:pPr>
      <w:r w:rsidRPr="007C7D5C">
        <w:rPr>
          <w:rFonts w:ascii="Times New Roman" w:hAnsi="Times New Roman" w:cs="Times New Roman"/>
          <w:sz w:val="24"/>
        </w:rPr>
        <w:t>6) умение применять правила безопасности при выполнении физических упражнений и различных форм двигательной активности.</w:t>
      </w:r>
    </w:p>
    <w:p w:rsidR="007C7D5C" w:rsidRPr="007C7D5C" w:rsidRDefault="007C7D5C" w:rsidP="007C7D5C">
      <w:pPr>
        <w:pStyle w:val="2f0"/>
        <w:ind w:firstLine="708"/>
        <w:jc w:val="both"/>
        <w:rPr>
          <w:rFonts w:ascii="Times New Roman" w:hAnsi="Times New Roman" w:cs="Times New Roman"/>
          <w:sz w:val="32"/>
        </w:rPr>
      </w:pPr>
    </w:p>
    <w:p w:rsidR="00934976" w:rsidRDefault="00934976" w:rsidP="007C7D5C">
      <w:pPr>
        <w:pStyle w:val="26"/>
        <w:keepNext/>
        <w:keepLines/>
        <w:shd w:val="clear" w:color="auto" w:fill="auto"/>
        <w:spacing w:after="0" w:line="322" w:lineRule="exact"/>
        <w:ind w:firstLine="0"/>
        <w:jc w:val="center"/>
        <w:rPr>
          <w:sz w:val="24"/>
          <w:szCs w:val="26"/>
        </w:rPr>
      </w:pPr>
      <w:r w:rsidRPr="00403812">
        <w:rPr>
          <w:sz w:val="24"/>
        </w:rPr>
        <w:t xml:space="preserve">1.4. </w:t>
      </w:r>
      <w:r w:rsidRPr="00403812">
        <w:rPr>
          <w:sz w:val="24"/>
          <w:szCs w:val="26"/>
        </w:rPr>
        <w:t>Система оценки достижения планируемых результатов</w:t>
      </w:r>
      <w:r w:rsidR="007C7D5C">
        <w:rPr>
          <w:sz w:val="24"/>
          <w:szCs w:val="26"/>
        </w:rPr>
        <w:t xml:space="preserve"> </w:t>
      </w:r>
      <w:r w:rsidRPr="00403812">
        <w:rPr>
          <w:sz w:val="24"/>
          <w:szCs w:val="26"/>
        </w:rPr>
        <w:t>о</w:t>
      </w:r>
      <w:r w:rsidR="007C7D5C">
        <w:rPr>
          <w:sz w:val="24"/>
          <w:szCs w:val="26"/>
        </w:rPr>
        <w:t xml:space="preserve">своения ООП </w:t>
      </w:r>
      <w:r w:rsidRPr="00403812">
        <w:rPr>
          <w:sz w:val="24"/>
          <w:szCs w:val="26"/>
        </w:rPr>
        <w:t>НОО</w:t>
      </w:r>
    </w:p>
    <w:p w:rsidR="007C7D5C" w:rsidRPr="00403812" w:rsidRDefault="007C7D5C" w:rsidP="007C7D5C">
      <w:pPr>
        <w:pStyle w:val="26"/>
        <w:keepNext/>
        <w:keepLines/>
        <w:shd w:val="clear" w:color="auto" w:fill="auto"/>
        <w:spacing w:after="0" w:line="322" w:lineRule="exact"/>
        <w:ind w:firstLine="0"/>
        <w:jc w:val="center"/>
        <w:rPr>
          <w:sz w:val="24"/>
          <w:szCs w:val="26"/>
        </w:rPr>
      </w:pPr>
    </w:p>
    <w:p w:rsidR="00934976" w:rsidRDefault="00934976" w:rsidP="00934976">
      <w:pPr>
        <w:pStyle w:val="26"/>
        <w:keepNext/>
        <w:keepLines/>
        <w:shd w:val="clear" w:color="auto" w:fill="auto"/>
        <w:spacing w:after="0" w:line="322" w:lineRule="exact"/>
        <w:ind w:left="3460" w:firstLine="0"/>
        <w:rPr>
          <w:i/>
          <w:sz w:val="24"/>
        </w:rPr>
      </w:pPr>
      <w:r>
        <w:rPr>
          <w:i/>
          <w:sz w:val="24"/>
        </w:rPr>
        <w:t>1.4.1.</w:t>
      </w:r>
      <w:r w:rsidR="002F1232">
        <w:rPr>
          <w:i/>
          <w:sz w:val="24"/>
        </w:rPr>
        <w:t xml:space="preserve"> </w:t>
      </w:r>
      <w:r w:rsidRPr="00455DEC">
        <w:rPr>
          <w:i/>
          <w:sz w:val="24"/>
        </w:rPr>
        <w:t>Общие положения</w:t>
      </w:r>
    </w:p>
    <w:p w:rsidR="002F1232" w:rsidRPr="002F1232" w:rsidRDefault="002F1232" w:rsidP="002F1232">
      <w:pPr>
        <w:pStyle w:val="2f0"/>
        <w:ind w:firstLine="708"/>
        <w:jc w:val="both"/>
        <w:rPr>
          <w:rFonts w:ascii="Times New Roman" w:hAnsi="Times New Roman" w:cs="Times New Roman"/>
          <w:sz w:val="24"/>
        </w:rPr>
      </w:pPr>
      <w:r w:rsidRPr="002F1232">
        <w:rPr>
          <w:rFonts w:ascii="Times New Roman" w:hAnsi="Times New Roman" w:cs="Times New Roman"/>
          <w:sz w:val="24"/>
        </w:rPr>
        <w:t xml:space="preserve">Система оценки достижения планируемых результатов освоения </w:t>
      </w:r>
      <w:r>
        <w:rPr>
          <w:rFonts w:ascii="Times New Roman" w:hAnsi="Times New Roman" w:cs="Times New Roman"/>
          <w:sz w:val="24"/>
        </w:rPr>
        <w:t>ООП НОО МБОУ СОШ №30 (да</w:t>
      </w:r>
      <w:r w:rsidRPr="00FC1A3A">
        <w:rPr>
          <w:rFonts w:ascii="Times New Roman" w:hAnsi="Times New Roman" w:cs="Times New Roman"/>
          <w:sz w:val="24"/>
        </w:rPr>
        <w:t>лее — система оценки)</w:t>
      </w:r>
      <w:r>
        <w:rPr>
          <w:rFonts w:ascii="Times New Roman" w:hAnsi="Times New Roman" w:cs="Times New Roman"/>
          <w:sz w:val="24"/>
        </w:rPr>
        <w:t>:</w:t>
      </w:r>
    </w:p>
    <w:p w:rsidR="002F1232" w:rsidRPr="002F1232" w:rsidRDefault="002F1232" w:rsidP="008B2DF8">
      <w:pPr>
        <w:pStyle w:val="2f0"/>
        <w:numPr>
          <w:ilvl w:val="0"/>
          <w:numId w:val="84"/>
        </w:numPr>
        <w:jc w:val="both"/>
        <w:rPr>
          <w:rFonts w:ascii="Times New Roman" w:hAnsi="Times New Roman" w:cs="Times New Roman"/>
          <w:sz w:val="24"/>
        </w:rPr>
      </w:pPr>
      <w:r w:rsidRPr="002F1232">
        <w:rPr>
          <w:rFonts w:ascii="Times New Roman" w:hAnsi="Times New Roman" w:cs="Times New Roman"/>
          <w:sz w:val="24"/>
        </w:rPr>
        <w:t>отража</w:t>
      </w:r>
      <w:r>
        <w:rPr>
          <w:rFonts w:ascii="Times New Roman" w:hAnsi="Times New Roman" w:cs="Times New Roman"/>
          <w:sz w:val="24"/>
        </w:rPr>
        <w:t>ет</w:t>
      </w:r>
      <w:r w:rsidRPr="002F1232">
        <w:rPr>
          <w:rFonts w:ascii="Times New Roman" w:hAnsi="Times New Roman" w:cs="Times New Roman"/>
          <w:sz w:val="24"/>
        </w:rPr>
        <w:t xml:space="preserve"> содержание и критерии оценки, формы представления результатов оценочной деятельности;</w:t>
      </w:r>
    </w:p>
    <w:p w:rsidR="002F1232" w:rsidRPr="002F1232" w:rsidRDefault="002F1232" w:rsidP="008B2DF8">
      <w:pPr>
        <w:pStyle w:val="2f0"/>
        <w:numPr>
          <w:ilvl w:val="0"/>
          <w:numId w:val="84"/>
        </w:numPr>
        <w:jc w:val="both"/>
        <w:rPr>
          <w:rFonts w:ascii="Times New Roman" w:hAnsi="Times New Roman" w:cs="Times New Roman"/>
          <w:sz w:val="24"/>
        </w:rPr>
      </w:pPr>
      <w:r w:rsidRPr="002F1232">
        <w:rPr>
          <w:rFonts w:ascii="Times New Roman" w:hAnsi="Times New Roman" w:cs="Times New Roman"/>
          <w:sz w:val="24"/>
        </w:rPr>
        <w:t>ориентир</w:t>
      </w:r>
      <w:r>
        <w:rPr>
          <w:rFonts w:ascii="Times New Roman" w:hAnsi="Times New Roman" w:cs="Times New Roman"/>
          <w:sz w:val="24"/>
        </w:rPr>
        <w:t>ует</w:t>
      </w:r>
      <w:r w:rsidRPr="002F1232">
        <w:rPr>
          <w:rFonts w:ascii="Times New Roman" w:hAnsi="Times New Roman" w:cs="Times New Roman"/>
          <w:sz w:val="24"/>
        </w:rPr>
        <w:t xml:space="preserve"> образовательную деятельность</w:t>
      </w:r>
      <w:r>
        <w:rPr>
          <w:rFonts w:ascii="Times New Roman" w:hAnsi="Times New Roman" w:cs="Times New Roman"/>
          <w:sz w:val="24"/>
        </w:rPr>
        <w:t xml:space="preserve"> в МБОУ СОШ №30</w:t>
      </w:r>
      <w:r w:rsidRPr="002F1232">
        <w:rPr>
          <w:rFonts w:ascii="Times New Roman" w:hAnsi="Times New Roman" w:cs="Times New Roman"/>
          <w:sz w:val="24"/>
        </w:rPr>
        <w:t xml:space="preserve">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2F1232" w:rsidRPr="002F1232" w:rsidRDefault="002F1232" w:rsidP="008B2DF8">
      <w:pPr>
        <w:pStyle w:val="2f0"/>
        <w:numPr>
          <w:ilvl w:val="0"/>
          <w:numId w:val="84"/>
        </w:numPr>
        <w:jc w:val="both"/>
        <w:rPr>
          <w:rFonts w:ascii="Times New Roman" w:hAnsi="Times New Roman" w:cs="Times New Roman"/>
          <w:sz w:val="24"/>
        </w:rPr>
      </w:pPr>
      <w:r w:rsidRPr="002F1232">
        <w:rPr>
          <w:rFonts w:ascii="Times New Roman" w:hAnsi="Times New Roman" w:cs="Times New Roman"/>
          <w:sz w:val="24"/>
        </w:rPr>
        <w:t>обеспечива</w:t>
      </w:r>
      <w:r>
        <w:rPr>
          <w:rFonts w:ascii="Times New Roman" w:hAnsi="Times New Roman" w:cs="Times New Roman"/>
          <w:sz w:val="24"/>
        </w:rPr>
        <w:t>ет</w:t>
      </w:r>
      <w:r w:rsidRPr="002F1232">
        <w:rPr>
          <w:rFonts w:ascii="Times New Roman" w:hAnsi="Times New Roman" w:cs="Times New Roman"/>
          <w:sz w:val="24"/>
        </w:rPr>
        <w:t xml:space="preserve">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2F1232" w:rsidRPr="002F1232" w:rsidRDefault="002F1232" w:rsidP="008B2DF8">
      <w:pPr>
        <w:pStyle w:val="2f0"/>
        <w:numPr>
          <w:ilvl w:val="0"/>
          <w:numId w:val="84"/>
        </w:numPr>
        <w:jc w:val="both"/>
        <w:rPr>
          <w:rFonts w:ascii="Times New Roman" w:hAnsi="Times New Roman" w:cs="Times New Roman"/>
          <w:sz w:val="24"/>
        </w:rPr>
      </w:pPr>
      <w:r w:rsidRPr="002F1232">
        <w:rPr>
          <w:rFonts w:ascii="Times New Roman" w:hAnsi="Times New Roman" w:cs="Times New Roman"/>
          <w:sz w:val="24"/>
        </w:rPr>
        <w:t>предусматрива</w:t>
      </w:r>
      <w:r>
        <w:rPr>
          <w:rFonts w:ascii="Times New Roman" w:hAnsi="Times New Roman" w:cs="Times New Roman"/>
          <w:sz w:val="24"/>
        </w:rPr>
        <w:t>ет</w:t>
      </w:r>
      <w:r w:rsidRPr="002F1232">
        <w:rPr>
          <w:rFonts w:ascii="Times New Roman" w:hAnsi="Times New Roman" w:cs="Times New Roman"/>
          <w:sz w:val="24"/>
        </w:rPr>
        <w:t xml:space="preserve"> оценку динамики учебных достижений обучающихся;</w:t>
      </w:r>
    </w:p>
    <w:p w:rsidR="002F1232" w:rsidRDefault="002F1232" w:rsidP="008B2DF8">
      <w:pPr>
        <w:pStyle w:val="2f0"/>
        <w:numPr>
          <w:ilvl w:val="0"/>
          <w:numId w:val="84"/>
        </w:numPr>
        <w:jc w:val="both"/>
        <w:rPr>
          <w:rFonts w:ascii="Times New Roman" w:hAnsi="Times New Roman" w:cs="Times New Roman"/>
          <w:sz w:val="24"/>
        </w:rPr>
      </w:pPr>
      <w:r w:rsidRPr="002F1232">
        <w:rPr>
          <w:rFonts w:ascii="Times New Roman" w:hAnsi="Times New Roman" w:cs="Times New Roman"/>
          <w:sz w:val="24"/>
        </w:rPr>
        <w:t>обеспечива</w:t>
      </w:r>
      <w:r>
        <w:rPr>
          <w:rFonts w:ascii="Times New Roman" w:hAnsi="Times New Roman" w:cs="Times New Roman"/>
          <w:sz w:val="24"/>
        </w:rPr>
        <w:t>ет</w:t>
      </w:r>
      <w:r w:rsidRPr="002F1232">
        <w:rPr>
          <w:rFonts w:ascii="Times New Roman" w:hAnsi="Times New Roman" w:cs="Times New Roman"/>
          <w:sz w:val="24"/>
        </w:rPr>
        <w:t xml:space="preserve"> возможность получения объективной информации о качестве подготовки обучающихся в интересах всех участников образовательных отношений.</w:t>
      </w:r>
    </w:p>
    <w:p w:rsidR="00FC1A3A" w:rsidRDefault="00FC1A3A" w:rsidP="002F1232">
      <w:pPr>
        <w:pStyle w:val="2f0"/>
        <w:ind w:firstLine="708"/>
        <w:jc w:val="both"/>
        <w:rPr>
          <w:rFonts w:ascii="Times New Roman" w:hAnsi="Times New Roman" w:cs="Times New Roman"/>
          <w:sz w:val="24"/>
        </w:rPr>
      </w:pPr>
      <w:r w:rsidRPr="00FC1A3A">
        <w:rPr>
          <w:rFonts w:ascii="Times New Roman" w:hAnsi="Times New Roman" w:cs="Times New Roman"/>
          <w:sz w:val="24"/>
        </w:rPr>
        <w:t>Система оценки достиже</w:t>
      </w:r>
      <w:r>
        <w:rPr>
          <w:rFonts w:ascii="Times New Roman" w:hAnsi="Times New Roman" w:cs="Times New Roman"/>
          <w:sz w:val="24"/>
        </w:rPr>
        <w:t xml:space="preserve">ния планируемых результатов </w:t>
      </w:r>
      <w:r w:rsidRPr="00FC1A3A">
        <w:rPr>
          <w:rFonts w:ascii="Times New Roman" w:hAnsi="Times New Roman" w:cs="Times New Roman"/>
          <w:sz w:val="24"/>
        </w:rPr>
        <w:t xml:space="preserve">является частью системы оценки и управления качеством образования в </w:t>
      </w:r>
      <w:r>
        <w:rPr>
          <w:rFonts w:ascii="Times New Roman" w:hAnsi="Times New Roman" w:cs="Times New Roman"/>
          <w:sz w:val="24"/>
        </w:rPr>
        <w:t>МБОУ СОШ №30</w:t>
      </w:r>
      <w:r w:rsidRPr="00FC1A3A">
        <w:rPr>
          <w:rFonts w:ascii="Times New Roman" w:hAnsi="Times New Roman" w:cs="Times New Roman"/>
          <w:sz w:val="24"/>
        </w:rPr>
        <w:t xml:space="preserve"> и служит основой при </w:t>
      </w:r>
      <w:r>
        <w:rPr>
          <w:rFonts w:ascii="Times New Roman" w:hAnsi="Times New Roman" w:cs="Times New Roman"/>
          <w:sz w:val="24"/>
        </w:rPr>
        <w:t xml:space="preserve">разработке </w:t>
      </w:r>
      <w:r w:rsidRPr="00FC1A3A">
        <w:rPr>
          <w:rFonts w:ascii="Times New Roman" w:hAnsi="Times New Roman" w:cs="Times New Roman"/>
          <w:sz w:val="24"/>
        </w:rPr>
        <w:t xml:space="preserve">«Положения </w:t>
      </w:r>
      <w:r>
        <w:rPr>
          <w:rFonts w:ascii="Times New Roman" w:hAnsi="Times New Roman" w:cs="Times New Roman"/>
          <w:sz w:val="24"/>
        </w:rPr>
        <w:t xml:space="preserve">МБОУ СОШ №30 </w:t>
      </w:r>
      <w:r w:rsidRPr="00FC1A3A">
        <w:rPr>
          <w:rFonts w:ascii="Times New Roman" w:hAnsi="Times New Roman" w:cs="Times New Roman"/>
          <w:sz w:val="24"/>
        </w:rPr>
        <w:t xml:space="preserve">об оценке </w:t>
      </w:r>
      <w:r>
        <w:rPr>
          <w:rFonts w:ascii="Times New Roman" w:hAnsi="Times New Roman" w:cs="Times New Roman"/>
          <w:sz w:val="24"/>
        </w:rPr>
        <w:t>образователь</w:t>
      </w:r>
      <w:r w:rsidRPr="00FC1A3A">
        <w:rPr>
          <w:rFonts w:ascii="Times New Roman" w:hAnsi="Times New Roman" w:cs="Times New Roman"/>
          <w:sz w:val="24"/>
        </w:rPr>
        <w:t>ных достижений обучающихся».</w:t>
      </w:r>
      <w:r>
        <w:rPr>
          <w:rFonts w:ascii="Times New Roman" w:hAnsi="Times New Roman" w:cs="Times New Roman"/>
          <w:sz w:val="24"/>
        </w:rPr>
        <w:t xml:space="preserve"> </w:t>
      </w:r>
      <w:r w:rsidRPr="00FC1A3A">
        <w:rPr>
          <w:rFonts w:ascii="Times New Roman" w:hAnsi="Times New Roman" w:cs="Times New Roman"/>
          <w:sz w:val="24"/>
        </w:rPr>
        <w:t xml:space="preserve">Система оценки </w:t>
      </w:r>
      <w:r>
        <w:rPr>
          <w:rFonts w:ascii="Times New Roman" w:hAnsi="Times New Roman" w:cs="Times New Roman"/>
          <w:sz w:val="24"/>
        </w:rPr>
        <w:t>способствов</w:t>
      </w:r>
      <w:r w:rsidR="002F1232">
        <w:rPr>
          <w:rFonts w:ascii="Times New Roman" w:hAnsi="Times New Roman" w:cs="Times New Roman"/>
          <w:sz w:val="24"/>
        </w:rPr>
        <w:t>ует</w:t>
      </w:r>
      <w:r>
        <w:rPr>
          <w:rFonts w:ascii="Times New Roman" w:hAnsi="Times New Roman" w:cs="Times New Roman"/>
          <w:sz w:val="24"/>
        </w:rPr>
        <w:t xml:space="preserve"> поддержанию един</w:t>
      </w:r>
      <w:r w:rsidRPr="00FC1A3A">
        <w:rPr>
          <w:rFonts w:ascii="Times New Roman" w:hAnsi="Times New Roman" w:cs="Times New Roman"/>
          <w:sz w:val="24"/>
        </w:rPr>
        <w:t xml:space="preserve">ства всей системы образования, обеспечению преемственности в системе непрерывного образования. Её основными </w:t>
      </w:r>
      <w:r>
        <w:rPr>
          <w:rFonts w:ascii="Times New Roman" w:hAnsi="Times New Roman" w:cs="Times New Roman"/>
          <w:sz w:val="24"/>
        </w:rPr>
        <w:t>функция</w:t>
      </w:r>
      <w:r w:rsidRPr="00FC1A3A">
        <w:rPr>
          <w:rFonts w:ascii="Times New Roman" w:hAnsi="Times New Roman" w:cs="Times New Roman"/>
          <w:sz w:val="24"/>
        </w:rPr>
        <w:t>ми являются ориентация образовательного процесса на достижение планируемых резу</w:t>
      </w:r>
      <w:r>
        <w:rPr>
          <w:rFonts w:ascii="Times New Roman" w:hAnsi="Times New Roman" w:cs="Times New Roman"/>
          <w:sz w:val="24"/>
        </w:rPr>
        <w:t>льтатов освоения ООП НОО и обе</w:t>
      </w:r>
      <w:r w:rsidRPr="00FC1A3A">
        <w:rPr>
          <w:rFonts w:ascii="Times New Roman" w:hAnsi="Times New Roman" w:cs="Times New Roman"/>
          <w:sz w:val="24"/>
        </w:rPr>
        <w:t>спечение эффективной о</w:t>
      </w:r>
      <w:r>
        <w:rPr>
          <w:rFonts w:ascii="Times New Roman" w:hAnsi="Times New Roman" w:cs="Times New Roman"/>
          <w:sz w:val="24"/>
        </w:rPr>
        <w:t>братной связи, позволяющей осу</w:t>
      </w:r>
      <w:r w:rsidRPr="00FC1A3A">
        <w:rPr>
          <w:rFonts w:ascii="Times New Roman" w:hAnsi="Times New Roman" w:cs="Times New Roman"/>
          <w:sz w:val="24"/>
        </w:rPr>
        <w:t>ществлять управление образовательным процессом</w:t>
      </w:r>
      <w:r>
        <w:rPr>
          <w:rFonts w:ascii="Times New Roman" w:hAnsi="Times New Roman" w:cs="Times New Roman"/>
          <w:sz w:val="24"/>
        </w:rPr>
        <w:t xml:space="preserve"> в МБОУ СОШ  №30</w:t>
      </w:r>
      <w:r w:rsidRPr="00FC1A3A">
        <w:rPr>
          <w:rFonts w:ascii="Times New Roman" w:hAnsi="Times New Roman" w:cs="Times New Roman"/>
          <w:sz w:val="24"/>
        </w:rPr>
        <w:t>.</w:t>
      </w:r>
    </w:p>
    <w:p w:rsidR="00FC1A3A" w:rsidRPr="00FC1A3A" w:rsidRDefault="00FC1A3A" w:rsidP="002F1232">
      <w:pPr>
        <w:spacing w:line="252" w:lineRule="auto"/>
        <w:ind w:right="155" w:firstLine="708"/>
        <w:jc w:val="both"/>
      </w:pPr>
      <w:r w:rsidRPr="00FC1A3A">
        <w:rPr>
          <w:b/>
          <w:color w:val="231F20"/>
          <w:w w:val="90"/>
        </w:rPr>
        <w:t>Основными направления</w:t>
      </w:r>
      <w:r>
        <w:rPr>
          <w:b/>
          <w:color w:val="231F20"/>
          <w:w w:val="90"/>
        </w:rPr>
        <w:t>ми и целями оценочной деятельно</w:t>
      </w:r>
      <w:r w:rsidRPr="00FC1A3A">
        <w:rPr>
          <w:b/>
          <w:color w:val="231F20"/>
          <w:w w:val="105"/>
        </w:rPr>
        <w:t>сти</w:t>
      </w:r>
      <w:r w:rsidRPr="00FC1A3A">
        <w:rPr>
          <w:b/>
          <w:color w:val="231F20"/>
          <w:spacing w:val="33"/>
          <w:w w:val="105"/>
        </w:rPr>
        <w:t xml:space="preserve"> </w:t>
      </w:r>
      <w:r w:rsidRPr="00FC1A3A">
        <w:rPr>
          <w:color w:val="231F20"/>
          <w:w w:val="105"/>
        </w:rPr>
        <w:t>в</w:t>
      </w:r>
      <w:r w:rsidRPr="00FC1A3A">
        <w:rPr>
          <w:color w:val="231F20"/>
          <w:spacing w:val="35"/>
          <w:w w:val="105"/>
        </w:rPr>
        <w:t xml:space="preserve"> </w:t>
      </w:r>
      <w:r>
        <w:rPr>
          <w:color w:val="231F20"/>
          <w:w w:val="105"/>
        </w:rPr>
        <w:t>МБОУ СОШ №30 являются:</w:t>
      </w:r>
    </w:p>
    <w:p w:rsidR="00FC1A3A" w:rsidRPr="00FC1A3A" w:rsidRDefault="00FC1A3A" w:rsidP="008B2DF8">
      <w:pPr>
        <w:pStyle w:val="2f0"/>
        <w:numPr>
          <w:ilvl w:val="0"/>
          <w:numId w:val="25"/>
        </w:numPr>
        <w:jc w:val="both"/>
        <w:rPr>
          <w:rFonts w:ascii="Times New Roman" w:hAnsi="Times New Roman" w:cs="Times New Roman"/>
          <w:sz w:val="24"/>
        </w:rPr>
      </w:pPr>
      <w:r w:rsidRPr="00FC1A3A">
        <w:rPr>
          <w:rFonts w:ascii="Times New Roman" w:hAnsi="Times New Roman" w:cs="Times New Roman"/>
          <w:sz w:val="24"/>
        </w:rPr>
        <w:t>оценка образовательных</w:t>
      </w:r>
      <w:r>
        <w:rPr>
          <w:rFonts w:ascii="Times New Roman" w:hAnsi="Times New Roman" w:cs="Times New Roman"/>
          <w:sz w:val="24"/>
        </w:rPr>
        <w:t xml:space="preserve"> достижений обучающихся на раз</w:t>
      </w:r>
      <w:r w:rsidRPr="00FC1A3A">
        <w:rPr>
          <w:rFonts w:ascii="Times New Roman" w:hAnsi="Times New Roman" w:cs="Times New Roman"/>
          <w:sz w:val="24"/>
        </w:rPr>
        <w:t>личных этапах обучения как основа их промежуточной и итоговой аттестации, а также основа процедур внутреннего мониторинга образовате</w:t>
      </w:r>
      <w:r>
        <w:rPr>
          <w:rFonts w:ascii="Times New Roman" w:hAnsi="Times New Roman" w:cs="Times New Roman"/>
          <w:sz w:val="24"/>
        </w:rPr>
        <w:t>льной организации, мониторинго</w:t>
      </w:r>
      <w:r w:rsidRPr="00FC1A3A">
        <w:rPr>
          <w:rFonts w:ascii="Times New Roman" w:hAnsi="Times New Roman" w:cs="Times New Roman"/>
          <w:sz w:val="24"/>
        </w:rPr>
        <w:t>вых исследований муници</w:t>
      </w:r>
      <w:r>
        <w:rPr>
          <w:rFonts w:ascii="Times New Roman" w:hAnsi="Times New Roman" w:cs="Times New Roman"/>
          <w:sz w:val="24"/>
        </w:rPr>
        <w:t>пального, регионального и феде</w:t>
      </w:r>
      <w:r w:rsidRPr="00FC1A3A">
        <w:rPr>
          <w:rFonts w:ascii="Times New Roman" w:hAnsi="Times New Roman" w:cs="Times New Roman"/>
          <w:sz w:val="24"/>
        </w:rPr>
        <w:t>рального уровней; оценка р</w:t>
      </w:r>
      <w:r>
        <w:rPr>
          <w:rFonts w:ascii="Times New Roman" w:hAnsi="Times New Roman" w:cs="Times New Roman"/>
          <w:sz w:val="24"/>
        </w:rPr>
        <w:t>езультатов деятельности педаго</w:t>
      </w:r>
      <w:r w:rsidRPr="00FC1A3A">
        <w:rPr>
          <w:rFonts w:ascii="Times New Roman" w:hAnsi="Times New Roman" w:cs="Times New Roman"/>
          <w:sz w:val="24"/>
        </w:rPr>
        <w:t>гических кадров как основа аттестационных процедур;</w:t>
      </w:r>
    </w:p>
    <w:p w:rsidR="002F1232" w:rsidRDefault="00FC1A3A" w:rsidP="008B2DF8">
      <w:pPr>
        <w:pStyle w:val="2f0"/>
        <w:numPr>
          <w:ilvl w:val="0"/>
          <w:numId w:val="25"/>
        </w:numPr>
        <w:jc w:val="both"/>
        <w:rPr>
          <w:rFonts w:ascii="Times New Roman" w:hAnsi="Times New Roman" w:cs="Times New Roman"/>
          <w:sz w:val="24"/>
        </w:rPr>
      </w:pPr>
      <w:r w:rsidRPr="00FC1A3A">
        <w:rPr>
          <w:rFonts w:ascii="Times New Roman" w:hAnsi="Times New Roman" w:cs="Times New Roman"/>
          <w:sz w:val="24"/>
        </w:rPr>
        <w:t>оценка результатов деятельности образовательной орга</w:t>
      </w:r>
      <w:r>
        <w:rPr>
          <w:rFonts w:ascii="Times New Roman" w:hAnsi="Times New Roman" w:cs="Times New Roman"/>
          <w:sz w:val="24"/>
        </w:rPr>
        <w:t>низа</w:t>
      </w:r>
      <w:r w:rsidRPr="00FC1A3A">
        <w:rPr>
          <w:rFonts w:ascii="Times New Roman" w:hAnsi="Times New Roman" w:cs="Times New Roman"/>
          <w:sz w:val="24"/>
        </w:rPr>
        <w:t>ции как основа аккредитационных процедур.</w:t>
      </w:r>
    </w:p>
    <w:p w:rsidR="004D51AA" w:rsidRPr="002F1232" w:rsidRDefault="002F1232" w:rsidP="002F1232">
      <w:pPr>
        <w:pStyle w:val="39"/>
        <w:jc w:val="both"/>
        <w:rPr>
          <w:rFonts w:ascii="Times New Roman" w:hAnsi="Times New Roman" w:cs="Times New Roman"/>
          <w:sz w:val="24"/>
        </w:rPr>
      </w:pPr>
      <w:r>
        <w:rPr>
          <w:rFonts w:ascii="Times New Roman" w:hAnsi="Times New Roman" w:cs="Times New Roman"/>
          <w:sz w:val="24"/>
        </w:rPr>
        <w:tab/>
      </w:r>
      <w:r w:rsidR="004D51AA" w:rsidRPr="002F1232">
        <w:rPr>
          <w:rFonts w:ascii="Times New Roman" w:hAnsi="Times New Roman" w:cs="Times New Roman"/>
          <w:sz w:val="24"/>
        </w:rPr>
        <w:t>Основным объектом системы оценки, её содер</w:t>
      </w:r>
      <w:r w:rsidRPr="002F1232">
        <w:rPr>
          <w:rFonts w:ascii="Times New Roman" w:hAnsi="Times New Roman" w:cs="Times New Roman"/>
          <w:sz w:val="24"/>
        </w:rPr>
        <w:t xml:space="preserve">жательной и критериальной базой </w:t>
      </w:r>
      <w:r w:rsidR="004D51AA" w:rsidRPr="002F1232">
        <w:rPr>
          <w:rFonts w:ascii="Times New Roman" w:hAnsi="Times New Roman" w:cs="Times New Roman"/>
          <w:sz w:val="24"/>
        </w:rPr>
        <w:t>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ООП НОО.</w:t>
      </w:r>
    </w:p>
    <w:p w:rsidR="004D51AA" w:rsidRPr="004D51AA" w:rsidRDefault="004D51AA" w:rsidP="004D51AA">
      <w:pPr>
        <w:pStyle w:val="2f0"/>
        <w:ind w:left="360" w:firstLine="348"/>
        <w:jc w:val="both"/>
        <w:rPr>
          <w:rFonts w:ascii="Times New Roman" w:hAnsi="Times New Roman" w:cs="Times New Roman"/>
          <w:sz w:val="24"/>
        </w:rPr>
      </w:pPr>
      <w:r w:rsidRPr="004D51AA">
        <w:rPr>
          <w:rFonts w:ascii="Times New Roman" w:hAnsi="Times New Roman" w:cs="Times New Roman"/>
          <w:sz w:val="24"/>
        </w:rPr>
        <w:t xml:space="preserve">Система оценки включает процедуры </w:t>
      </w:r>
      <w:r w:rsidRPr="004D51AA">
        <w:rPr>
          <w:rFonts w:ascii="Times New Roman" w:hAnsi="Times New Roman" w:cs="Times New Roman"/>
          <w:i/>
          <w:sz w:val="24"/>
        </w:rPr>
        <w:t>внутренней и внешней</w:t>
      </w:r>
      <w:r w:rsidRPr="004D51AA">
        <w:rPr>
          <w:rFonts w:ascii="Times New Roman" w:hAnsi="Times New Roman" w:cs="Times New Roman"/>
          <w:sz w:val="24"/>
        </w:rPr>
        <w:t xml:space="preserve"> оценки.</w:t>
      </w:r>
    </w:p>
    <w:p w:rsidR="004D51AA" w:rsidRPr="004D51AA" w:rsidRDefault="004D51AA" w:rsidP="004D51AA">
      <w:pPr>
        <w:pStyle w:val="2f0"/>
        <w:ind w:left="360" w:firstLine="348"/>
        <w:jc w:val="both"/>
        <w:rPr>
          <w:rFonts w:ascii="Times New Roman" w:hAnsi="Times New Roman" w:cs="Times New Roman"/>
          <w:sz w:val="24"/>
        </w:rPr>
      </w:pPr>
      <w:r w:rsidRPr="004D51AA">
        <w:rPr>
          <w:rFonts w:ascii="Times New Roman" w:hAnsi="Times New Roman" w:cs="Times New Roman"/>
          <w:b/>
          <w:sz w:val="24"/>
        </w:rPr>
        <w:t>Внутренняя</w:t>
      </w:r>
      <w:r w:rsidRPr="004D51AA">
        <w:rPr>
          <w:rFonts w:ascii="Times New Roman" w:hAnsi="Times New Roman" w:cs="Times New Roman"/>
          <w:sz w:val="24"/>
        </w:rPr>
        <w:t xml:space="preserve"> оценка включает:</w:t>
      </w:r>
    </w:p>
    <w:p w:rsidR="004D51AA" w:rsidRPr="004D51AA" w:rsidRDefault="004D51AA" w:rsidP="008B2DF8">
      <w:pPr>
        <w:pStyle w:val="2f0"/>
        <w:numPr>
          <w:ilvl w:val="0"/>
          <w:numId w:val="26"/>
        </w:numPr>
        <w:jc w:val="both"/>
        <w:rPr>
          <w:rFonts w:ascii="Times New Roman" w:hAnsi="Times New Roman" w:cs="Times New Roman"/>
          <w:sz w:val="24"/>
        </w:rPr>
      </w:pPr>
      <w:r w:rsidRPr="004D51AA">
        <w:rPr>
          <w:rFonts w:ascii="Times New Roman" w:hAnsi="Times New Roman" w:cs="Times New Roman"/>
          <w:sz w:val="24"/>
        </w:rPr>
        <w:t>стартовую педагогическую диагностику;</w:t>
      </w:r>
    </w:p>
    <w:p w:rsidR="004D51AA" w:rsidRPr="004D51AA" w:rsidRDefault="004D51AA" w:rsidP="008B2DF8">
      <w:pPr>
        <w:pStyle w:val="2f0"/>
        <w:numPr>
          <w:ilvl w:val="0"/>
          <w:numId w:val="26"/>
        </w:numPr>
        <w:jc w:val="both"/>
        <w:rPr>
          <w:rFonts w:ascii="Times New Roman" w:hAnsi="Times New Roman" w:cs="Times New Roman"/>
          <w:sz w:val="24"/>
        </w:rPr>
      </w:pPr>
      <w:r w:rsidRPr="004D51AA">
        <w:rPr>
          <w:rFonts w:ascii="Times New Roman" w:hAnsi="Times New Roman" w:cs="Times New Roman"/>
          <w:sz w:val="24"/>
        </w:rPr>
        <w:t>текущую и тематическую оценку;</w:t>
      </w:r>
    </w:p>
    <w:p w:rsidR="004D51AA" w:rsidRPr="004D51AA" w:rsidRDefault="004D51AA" w:rsidP="008B2DF8">
      <w:pPr>
        <w:pStyle w:val="2f0"/>
        <w:numPr>
          <w:ilvl w:val="0"/>
          <w:numId w:val="26"/>
        </w:numPr>
        <w:jc w:val="both"/>
        <w:rPr>
          <w:rFonts w:ascii="Times New Roman" w:hAnsi="Times New Roman" w:cs="Times New Roman"/>
          <w:sz w:val="24"/>
        </w:rPr>
      </w:pPr>
      <w:r w:rsidRPr="004D51AA">
        <w:rPr>
          <w:rFonts w:ascii="Times New Roman" w:hAnsi="Times New Roman" w:cs="Times New Roman"/>
          <w:sz w:val="24"/>
        </w:rPr>
        <w:t>портфолио;</w:t>
      </w:r>
    </w:p>
    <w:p w:rsidR="004D51AA" w:rsidRPr="004D51AA" w:rsidRDefault="004D51AA" w:rsidP="008B2DF8">
      <w:pPr>
        <w:pStyle w:val="2f0"/>
        <w:numPr>
          <w:ilvl w:val="0"/>
          <w:numId w:val="26"/>
        </w:numPr>
        <w:jc w:val="both"/>
        <w:rPr>
          <w:rFonts w:ascii="Times New Roman" w:hAnsi="Times New Roman" w:cs="Times New Roman"/>
          <w:sz w:val="24"/>
        </w:rPr>
      </w:pPr>
      <w:r w:rsidRPr="004D51AA">
        <w:rPr>
          <w:rFonts w:ascii="Times New Roman" w:hAnsi="Times New Roman" w:cs="Times New Roman"/>
          <w:sz w:val="24"/>
        </w:rPr>
        <w:t>психолого-педагогическое наблюдение;</w:t>
      </w:r>
    </w:p>
    <w:p w:rsidR="004D51AA" w:rsidRPr="004D51AA" w:rsidRDefault="004D51AA" w:rsidP="008B2DF8">
      <w:pPr>
        <w:pStyle w:val="2f0"/>
        <w:numPr>
          <w:ilvl w:val="0"/>
          <w:numId w:val="26"/>
        </w:numPr>
        <w:jc w:val="both"/>
        <w:rPr>
          <w:rFonts w:ascii="Times New Roman" w:hAnsi="Times New Roman" w:cs="Times New Roman"/>
          <w:sz w:val="24"/>
        </w:rPr>
      </w:pPr>
      <w:r w:rsidRPr="004D51AA">
        <w:rPr>
          <w:rFonts w:ascii="Times New Roman" w:hAnsi="Times New Roman" w:cs="Times New Roman"/>
          <w:sz w:val="24"/>
        </w:rPr>
        <w:lastRenderedPageBreak/>
        <w:t>внутришкольный  мониторинг  образовательных  достижений. К внешним процедурам относятся:</w:t>
      </w:r>
    </w:p>
    <w:p w:rsidR="004D51AA" w:rsidRPr="004D51AA" w:rsidRDefault="004D51AA" w:rsidP="008B2DF8">
      <w:pPr>
        <w:pStyle w:val="2f0"/>
        <w:numPr>
          <w:ilvl w:val="0"/>
          <w:numId w:val="26"/>
        </w:numPr>
        <w:jc w:val="both"/>
        <w:rPr>
          <w:rFonts w:ascii="Times New Roman" w:hAnsi="Times New Roman" w:cs="Times New Roman"/>
          <w:sz w:val="24"/>
        </w:rPr>
      </w:pPr>
      <w:r w:rsidRPr="004D51AA">
        <w:rPr>
          <w:rFonts w:ascii="Times New Roman" w:hAnsi="Times New Roman" w:cs="Times New Roman"/>
          <w:sz w:val="24"/>
        </w:rPr>
        <w:t>независимая оценка качества образования;</w:t>
      </w:r>
    </w:p>
    <w:p w:rsidR="004D51AA" w:rsidRPr="004D51AA" w:rsidRDefault="004D51AA" w:rsidP="008B2DF8">
      <w:pPr>
        <w:pStyle w:val="2f0"/>
        <w:numPr>
          <w:ilvl w:val="0"/>
          <w:numId w:val="26"/>
        </w:numPr>
        <w:jc w:val="both"/>
        <w:rPr>
          <w:rFonts w:ascii="Times New Roman" w:hAnsi="Times New Roman" w:cs="Times New Roman"/>
          <w:sz w:val="24"/>
        </w:rPr>
      </w:pPr>
      <w:r w:rsidRPr="004D51AA">
        <w:rPr>
          <w:rFonts w:ascii="Times New Roman" w:hAnsi="Times New Roman" w:cs="Times New Roman"/>
          <w:sz w:val="24"/>
        </w:rPr>
        <w:t>мониторинговые исследов</w:t>
      </w:r>
      <w:r>
        <w:rPr>
          <w:rFonts w:ascii="Times New Roman" w:hAnsi="Times New Roman" w:cs="Times New Roman"/>
          <w:sz w:val="24"/>
        </w:rPr>
        <w:t>ания муниципального, региональ</w:t>
      </w:r>
      <w:r w:rsidRPr="004D51AA">
        <w:rPr>
          <w:rFonts w:ascii="Times New Roman" w:hAnsi="Times New Roman" w:cs="Times New Roman"/>
          <w:sz w:val="24"/>
        </w:rPr>
        <w:t>ного и федерального уровней.</w:t>
      </w:r>
    </w:p>
    <w:p w:rsidR="002F1232" w:rsidRDefault="004D51AA" w:rsidP="004D51AA">
      <w:pPr>
        <w:pStyle w:val="2f0"/>
        <w:ind w:left="360" w:firstLine="348"/>
        <w:jc w:val="both"/>
        <w:rPr>
          <w:rFonts w:ascii="Times New Roman" w:hAnsi="Times New Roman" w:cs="Times New Roman"/>
          <w:sz w:val="24"/>
        </w:rPr>
      </w:pPr>
      <w:r>
        <w:rPr>
          <w:rFonts w:ascii="Times New Roman" w:hAnsi="Times New Roman" w:cs="Times New Roman"/>
          <w:sz w:val="24"/>
        </w:rPr>
        <w:t xml:space="preserve">Особенности каждой из </w:t>
      </w:r>
      <w:r w:rsidRPr="004D51AA">
        <w:rPr>
          <w:rFonts w:ascii="Times New Roman" w:hAnsi="Times New Roman" w:cs="Times New Roman"/>
          <w:sz w:val="24"/>
        </w:rPr>
        <w:t xml:space="preserve">указанных  процедур  описаны  в п. 1.4.3 </w:t>
      </w:r>
      <w:r>
        <w:rPr>
          <w:rFonts w:ascii="Times New Roman" w:hAnsi="Times New Roman" w:cs="Times New Roman"/>
          <w:sz w:val="24"/>
        </w:rPr>
        <w:t>ООП НОО.</w:t>
      </w:r>
    </w:p>
    <w:p w:rsidR="004D51AA" w:rsidRPr="002F1232" w:rsidRDefault="002F1232" w:rsidP="002F1232">
      <w:pPr>
        <w:pStyle w:val="2f0"/>
        <w:jc w:val="both"/>
        <w:rPr>
          <w:rFonts w:ascii="Times New Roman" w:hAnsi="Times New Roman" w:cs="Times New Roman"/>
          <w:sz w:val="24"/>
        </w:rPr>
      </w:pPr>
      <w:r>
        <w:rPr>
          <w:rFonts w:ascii="Times New Roman" w:hAnsi="Times New Roman" w:cs="Times New Roman"/>
          <w:sz w:val="24"/>
        </w:rPr>
        <w:tab/>
      </w:r>
      <w:r w:rsidR="004D51AA" w:rsidRPr="002F1232">
        <w:rPr>
          <w:rFonts w:ascii="Times New Roman" w:hAnsi="Times New Roman" w:cs="Times New Roman"/>
          <w:sz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D51AA" w:rsidRPr="002F1232" w:rsidRDefault="002F1232" w:rsidP="002F1232">
      <w:pPr>
        <w:pStyle w:val="2f0"/>
        <w:jc w:val="both"/>
        <w:rPr>
          <w:rFonts w:ascii="Times New Roman" w:hAnsi="Times New Roman" w:cs="Times New Roman"/>
          <w:sz w:val="24"/>
        </w:rPr>
      </w:pPr>
      <w:r>
        <w:rPr>
          <w:rFonts w:ascii="Times New Roman" w:hAnsi="Times New Roman" w:cs="Times New Roman"/>
          <w:sz w:val="24"/>
        </w:rPr>
        <w:tab/>
      </w:r>
      <w:r w:rsidR="004D51AA" w:rsidRPr="002F1232">
        <w:rPr>
          <w:rFonts w:ascii="Times New Roman" w:hAnsi="Times New Roman" w:cs="Times New Roman"/>
          <w:sz w:val="24"/>
        </w:rPr>
        <w:t>Уровневый подход служит важнейшей основой для МБОУ СОШ №30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D51AA" w:rsidRPr="002F1232" w:rsidRDefault="0034658A" w:rsidP="002F1232">
      <w:pPr>
        <w:pStyle w:val="2f0"/>
        <w:jc w:val="both"/>
        <w:rPr>
          <w:rFonts w:ascii="Times New Roman" w:hAnsi="Times New Roman" w:cs="Times New Roman"/>
          <w:sz w:val="24"/>
        </w:rPr>
      </w:pPr>
      <w:r>
        <w:rPr>
          <w:rFonts w:ascii="Times New Roman" w:hAnsi="Times New Roman" w:cs="Times New Roman"/>
          <w:sz w:val="24"/>
        </w:rPr>
        <w:tab/>
      </w:r>
      <w:r w:rsidR="004D51AA" w:rsidRPr="002F1232">
        <w:rPr>
          <w:rFonts w:ascii="Times New Roman" w:hAnsi="Times New Roman" w:cs="Times New Roman"/>
          <w:sz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4D51AA" w:rsidRPr="004D51AA" w:rsidRDefault="004D51AA" w:rsidP="004D51AA">
      <w:pPr>
        <w:pStyle w:val="2f0"/>
        <w:ind w:left="360" w:firstLine="348"/>
        <w:jc w:val="both"/>
        <w:rPr>
          <w:rFonts w:ascii="Times New Roman" w:hAnsi="Times New Roman" w:cs="Times New Roman"/>
          <w:sz w:val="24"/>
        </w:rPr>
      </w:pPr>
      <w:r w:rsidRPr="004D51AA">
        <w:rPr>
          <w:rFonts w:ascii="Times New Roman" w:hAnsi="Times New Roman" w:cs="Times New Roman"/>
          <w:b/>
          <w:sz w:val="24"/>
        </w:rPr>
        <w:t>Комплексный подход</w:t>
      </w:r>
      <w:r w:rsidRPr="004D51AA">
        <w:rPr>
          <w:rFonts w:ascii="Times New Roman" w:hAnsi="Times New Roman" w:cs="Times New Roman"/>
          <w:sz w:val="24"/>
        </w:rPr>
        <w:t xml:space="preserve"> к оценке образовательных достижений реализуется путём:</w:t>
      </w:r>
    </w:p>
    <w:p w:rsidR="004D51AA" w:rsidRPr="004D51AA" w:rsidRDefault="004D51AA" w:rsidP="008B2DF8">
      <w:pPr>
        <w:pStyle w:val="2f0"/>
        <w:numPr>
          <w:ilvl w:val="0"/>
          <w:numId w:val="27"/>
        </w:numPr>
        <w:jc w:val="both"/>
        <w:rPr>
          <w:rFonts w:ascii="Times New Roman" w:hAnsi="Times New Roman" w:cs="Times New Roman"/>
          <w:sz w:val="24"/>
        </w:rPr>
      </w:pPr>
      <w:r w:rsidRPr="004D51AA">
        <w:rPr>
          <w:rFonts w:ascii="Times New Roman" w:hAnsi="Times New Roman" w:cs="Times New Roman"/>
          <w:sz w:val="24"/>
        </w:rPr>
        <w:t>оценки предметных и метапредметных результатов;</w:t>
      </w:r>
    </w:p>
    <w:p w:rsidR="004D51AA" w:rsidRPr="004D51AA" w:rsidRDefault="004D51AA" w:rsidP="008B2DF8">
      <w:pPr>
        <w:pStyle w:val="2f0"/>
        <w:numPr>
          <w:ilvl w:val="0"/>
          <w:numId w:val="27"/>
        </w:numPr>
        <w:jc w:val="both"/>
        <w:rPr>
          <w:rFonts w:ascii="Times New Roman" w:hAnsi="Times New Roman" w:cs="Times New Roman"/>
          <w:sz w:val="24"/>
        </w:rPr>
      </w:pPr>
      <w:r w:rsidRPr="004D51AA">
        <w:rPr>
          <w:rFonts w:ascii="Times New Roman" w:hAnsi="Times New Roman" w:cs="Times New Roman"/>
          <w:sz w:val="24"/>
        </w:rPr>
        <w:t>использования комплекса оце</w:t>
      </w:r>
      <w:r>
        <w:rPr>
          <w:rFonts w:ascii="Times New Roman" w:hAnsi="Times New Roman" w:cs="Times New Roman"/>
          <w:sz w:val="24"/>
        </w:rPr>
        <w:t>ночных процедур (стартовой, те</w:t>
      </w:r>
      <w:r w:rsidRPr="004D51AA">
        <w:rPr>
          <w:rFonts w:ascii="Times New Roman" w:hAnsi="Times New Roman" w:cs="Times New Roman"/>
          <w:sz w:val="24"/>
        </w:rPr>
        <w:t>кущей, тематической, пром</w:t>
      </w:r>
      <w:r>
        <w:rPr>
          <w:rFonts w:ascii="Times New Roman" w:hAnsi="Times New Roman" w:cs="Times New Roman"/>
          <w:sz w:val="24"/>
        </w:rPr>
        <w:t>ежуточной) как основы для оцен</w:t>
      </w:r>
      <w:r w:rsidRPr="004D51AA">
        <w:rPr>
          <w:rFonts w:ascii="Times New Roman" w:hAnsi="Times New Roman" w:cs="Times New Roman"/>
          <w:sz w:val="24"/>
        </w:rPr>
        <w:t>ки динамики индивидуальных образовательных достижений обучающихся и для итог</w:t>
      </w:r>
      <w:r>
        <w:rPr>
          <w:rFonts w:ascii="Times New Roman" w:hAnsi="Times New Roman" w:cs="Times New Roman"/>
          <w:sz w:val="24"/>
        </w:rPr>
        <w:t>овой оценки; использования кон</w:t>
      </w:r>
      <w:r w:rsidRPr="004D51AA">
        <w:rPr>
          <w:rFonts w:ascii="Times New Roman" w:hAnsi="Times New Roman" w:cs="Times New Roman"/>
          <w:sz w:val="24"/>
        </w:rPr>
        <w:t>текстной информации (об ос</w:t>
      </w:r>
      <w:r>
        <w:rPr>
          <w:rFonts w:ascii="Times New Roman" w:hAnsi="Times New Roman" w:cs="Times New Roman"/>
          <w:sz w:val="24"/>
        </w:rPr>
        <w:t>обенностях обучающихся, услови</w:t>
      </w:r>
      <w:r w:rsidRPr="004D51AA">
        <w:rPr>
          <w:rFonts w:ascii="Times New Roman" w:hAnsi="Times New Roman" w:cs="Times New Roman"/>
          <w:sz w:val="24"/>
        </w:rPr>
        <w:t>ях и процессе обучения и др.) для интерпретации полученных результатов в целях управления качеством образования;</w:t>
      </w:r>
    </w:p>
    <w:p w:rsidR="004D51AA" w:rsidRPr="004D51AA" w:rsidRDefault="004D51AA" w:rsidP="008B2DF8">
      <w:pPr>
        <w:pStyle w:val="2f0"/>
        <w:numPr>
          <w:ilvl w:val="0"/>
          <w:numId w:val="27"/>
        </w:numPr>
        <w:jc w:val="both"/>
        <w:rPr>
          <w:rFonts w:ascii="Times New Roman" w:hAnsi="Times New Roman" w:cs="Times New Roman"/>
          <w:sz w:val="24"/>
        </w:rPr>
      </w:pPr>
      <w:r w:rsidRPr="004D51AA">
        <w:rPr>
          <w:rFonts w:ascii="Times New Roman" w:hAnsi="Times New Roman" w:cs="Times New Roman"/>
          <w:sz w:val="24"/>
        </w:rPr>
        <w:t>использования разнообраз</w:t>
      </w:r>
      <w:r>
        <w:rPr>
          <w:rFonts w:ascii="Times New Roman" w:hAnsi="Times New Roman" w:cs="Times New Roman"/>
          <w:sz w:val="24"/>
        </w:rPr>
        <w:t>ных методов и форм оценки, вза</w:t>
      </w:r>
      <w:r w:rsidRPr="004D51AA">
        <w:rPr>
          <w:rFonts w:ascii="Times New Roman" w:hAnsi="Times New Roman" w:cs="Times New Roman"/>
          <w:sz w:val="24"/>
        </w:rPr>
        <w:t xml:space="preserve">имно дополняющих друг </w:t>
      </w:r>
      <w:r>
        <w:rPr>
          <w:rFonts w:ascii="Times New Roman" w:hAnsi="Times New Roman" w:cs="Times New Roman"/>
          <w:sz w:val="24"/>
        </w:rPr>
        <w:t>друга: стандартизированных уст</w:t>
      </w:r>
      <w:r w:rsidRPr="004D51AA">
        <w:rPr>
          <w:rFonts w:ascii="Times New Roman" w:hAnsi="Times New Roman" w:cs="Times New Roman"/>
          <w:sz w:val="24"/>
        </w:rPr>
        <w:t>ных и письменных работ, проектов, практических (в том числе исследовательских) и творческих работ;</w:t>
      </w:r>
    </w:p>
    <w:p w:rsidR="004D51AA" w:rsidRPr="004D51AA" w:rsidRDefault="004D51AA" w:rsidP="008B2DF8">
      <w:pPr>
        <w:pStyle w:val="2f0"/>
        <w:numPr>
          <w:ilvl w:val="0"/>
          <w:numId w:val="27"/>
        </w:numPr>
        <w:jc w:val="both"/>
        <w:rPr>
          <w:rFonts w:ascii="Times New Roman" w:hAnsi="Times New Roman" w:cs="Times New Roman"/>
          <w:sz w:val="24"/>
        </w:rPr>
      </w:pPr>
      <w:r w:rsidRPr="004D51AA">
        <w:rPr>
          <w:rFonts w:ascii="Times New Roman" w:hAnsi="Times New Roman" w:cs="Times New Roman"/>
          <w:sz w:val="24"/>
        </w:rPr>
        <w:t>использования форм работы, обеспечивающих возможность включения младших школь</w:t>
      </w:r>
      <w:r>
        <w:rPr>
          <w:rFonts w:ascii="Times New Roman" w:hAnsi="Times New Roman" w:cs="Times New Roman"/>
          <w:sz w:val="24"/>
        </w:rPr>
        <w:t>ников в самостоятельную оценоч</w:t>
      </w:r>
      <w:r w:rsidRPr="004D51AA">
        <w:rPr>
          <w:rFonts w:ascii="Times New Roman" w:hAnsi="Times New Roman" w:cs="Times New Roman"/>
          <w:sz w:val="24"/>
        </w:rPr>
        <w:t>ную деятельность (самоанализ, самооценка, взаимооценка);</w:t>
      </w:r>
    </w:p>
    <w:p w:rsidR="004D51AA" w:rsidRDefault="004D51AA" w:rsidP="008B2DF8">
      <w:pPr>
        <w:pStyle w:val="2f0"/>
        <w:numPr>
          <w:ilvl w:val="0"/>
          <w:numId w:val="27"/>
        </w:numPr>
        <w:jc w:val="both"/>
        <w:rPr>
          <w:rFonts w:ascii="Times New Roman" w:hAnsi="Times New Roman" w:cs="Times New Roman"/>
          <w:sz w:val="24"/>
        </w:rPr>
      </w:pPr>
      <w:r w:rsidRPr="004D51AA">
        <w:rPr>
          <w:rFonts w:ascii="Times New Roman" w:hAnsi="Times New Roman" w:cs="Times New Roman"/>
          <w:sz w:val="24"/>
        </w:rPr>
        <w:t>использования мониторин</w:t>
      </w:r>
      <w:r>
        <w:rPr>
          <w:rFonts w:ascii="Times New Roman" w:hAnsi="Times New Roman" w:cs="Times New Roman"/>
          <w:sz w:val="24"/>
        </w:rPr>
        <w:t>га динамических показателей ос</w:t>
      </w:r>
      <w:r w:rsidRPr="004D51AA">
        <w:rPr>
          <w:rFonts w:ascii="Times New Roman" w:hAnsi="Times New Roman" w:cs="Times New Roman"/>
          <w:sz w:val="24"/>
        </w:rPr>
        <w:t xml:space="preserve">воения умений и знаний, в </w:t>
      </w:r>
      <w:r>
        <w:rPr>
          <w:rFonts w:ascii="Times New Roman" w:hAnsi="Times New Roman" w:cs="Times New Roman"/>
          <w:sz w:val="24"/>
        </w:rPr>
        <w:t>том числе формируемых с исполь</w:t>
      </w:r>
      <w:r w:rsidR="00E110BC">
        <w:rPr>
          <w:rFonts w:ascii="Times New Roman" w:hAnsi="Times New Roman" w:cs="Times New Roman"/>
          <w:sz w:val="24"/>
        </w:rPr>
        <w:t xml:space="preserve">зованием ИКТ (цифровых) </w:t>
      </w:r>
      <w:r w:rsidRPr="004D51AA">
        <w:rPr>
          <w:rFonts w:ascii="Times New Roman" w:hAnsi="Times New Roman" w:cs="Times New Roman"/>
          <w:sz w:val="24"/>
        </w:rPr>
        <w:t>технологий.</w:t>
      </w:r>
    </w:p>
    <w:p w:rsidR="0034658A" w:rsidRPr="00FC1A3A" w:rsidRDefault="0034658A" w:rsidP="0034658A">
      <w:pPr>
        <w:pStyle w:val="2f0"/>
        <w:ind w:left="360"/>
        <w:jc w:val="both"/>
        <w:rPr>
          <w:rFonts w:ascii="Times New Roman" w:hAnsi="Times New Roman" w:cs="Times New Roman"/>
          <w:sz w:val="24"/>
        </w:rPr>
      </w:pPr>
    </w:p>
    <w:p w:rsidR="00934976" w:rsidRDefault="00934976" w:rsidP="00934976">
      <w:pPr>
        <w:pStyle w:val="26"/>
        <w:keepNext/>
        <w:keepLines/>
        <w:shd w:val="clear" w:color="auto" w:fill="auto"/>
        <w:spacing w:after="0" w:line="322" w:lineRule="exact"/>
        <w:ind w:firstLine="0"/>
        <w:jc w:val="center"/>
        <w:rPr>
          <w:i/>
          <w:sz w:val="24"/>
        </w:rPr>
      </w:pPr>
      <w:r>
        <w:rPr>
          <w:i/>
          <w:sz w:val="24"/>
        </w:rPr>
        <w:t>1.4.2.</w:t>
      </w:r>
      <w:r w:rsidR="00D6705D">
        <w:rPr>
          <w:i/>
          <w:sz w:val="24"/>
        </w:rPr>
        <w:t xml:space="preserve"> </w:t>
      </w:r>
      <w:r>
        <w:rPr>
          <w:i/>
          <w:sz w:val="24"/>
        </w:rPr>
        <w:t>Особенности оценки метапредметных и предметных результатов</w:t>
      </w:r>
    </w:p>
    <w:p w:rsidR="00E110BC" w:rsidRPr="00E110BC" w:rsidRDefault="00E110BC" w:rsidP="00E110BC">
      <w:pPr>
        <w:pStyle w:val="2f0"/>
        <w:ind w:firstLine="708"/>
        <w:jc w:val="both"/>
        <w:rPr>
          <w:rFonts w:ascii="Times New Roman" w:hAnsi="Times New Roman" w:cs="Times New Roman"/>
          <w:sz w:val="24"/>
        </w:rPr>
      </w:pPr>
      <w:r w:rsidRPr="00E110BC">
        <w:rPr>
          <w:rFonts w:ascii="Times New Roman" w:hAnsi="Times New Roman" w:cs="Times New Roman"/>
          <w:sz w:val="24"/>
        </w:rPr>
        <w:t xml:space="preserve">Оценка метапредметных результатов представляет собой оценку достижения планируемых результатов </w:t>
      </w:r>
      <w:r>
        <w:rPr>
          <w:rFonts w:ascii="Times New Roman" w:hAnsi="Times New Roman" w:cs="Times New Roman"/>
          <w:sz w:val="24"/>
        </w:rPr>
        <w:t>ООП НОО</w:t>
      </w:r>
      <w:r w:rsidRPr="00E110BC">
        <w:rPr>
          <w:rFonts w:ascii="Times New Roman" w:hAnsi="Times New Roman" w:cs="Times New Roman"/>
          <w:sz w:val="24"/>
        </w:rPr>
        <w:t>,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E110BC" w:rsidRPr="00E110BC" w:rsidRDefault="00E110BC" w:rsidP="00E110BC">
      <w:pPr>
        <w:pStyle w:val="2f0"/>
        <w:ind w:firstLine="708"/>
        <w:jc w:val="both"/>
        <w:rPr>
          <w:rFonts w:ascii="Times New Roman" w:hAnsi="Times New Roman" w:cs="Times New Roman"/>
          <w:sz w:val="24"/>
        </w:rPr>
      </w:pPr>
      <w:r w:rsidRPr="00E110BC">
        <w:rPr>
          <w:rFonts w:ascii="Times New Roman" w:hAnsi="Times New Roman" w:cs="Times New Roman"/>
          <w:sz w:val="24"/>
        </w:rPr>
        <w:t>Формирование метапредметных результатов обеспечивается за счёт всех учебных предметов и внеурочной деятельности.</w:t>
      </w:r>
    </w:p>
    <w:p w:rsidR="00E110BC" w:rsidRPr="00E110BC" w:rsidRDefault="00E110BC" w:rsidP="00E110BC">
      <w:pPr>
        <w:pStyle w:val="2f0"/>
        <w:ind w:firstLine="708"/>
        <w:jc w:val="both"/>
        <w:rPr>
          <w:rFonts w:ascii="Times New Roman" w:hAnsi="Times New Roman" w:cs="Times New Roman"/>
          <w:sz w:val="24"/>
        </w:rPr>
      </w:pPr>
      <w:r w:rsidRPr="00E110BC">
        <w:rPr>
          <w:rFonts w:ascii="Times New Roman" w:hAnsi="Times New Roman" w:cs="Times New Roman"/>
          <w:sz w:val="24"/>
        </w:rPr>
        <w:t>Оценка метапредметных результатов проводится с целью определения сформированности:</w:t>
      </w:r>
    </w:p>
    <w:p w:rsidR="00E110BC" w:rsidRPr="00E110BC" w:rsidRDefault="00E110BC" w:rsidP="008B2DF8">
      <w:pPr>
        <w:pStyle w:val="2f0"/>
        <w:numPr>
          <w:ilvl w:val="0"/>
          <w:numId w:val="28"/>
        </w:numPr>
        <w:jc w:val="both"/>
        <w:rPr>
          <w:rFonts w:ascii="Times New Roman" w:hAnsi="Times New Roman" w:cs="Times New Roman"/>
          <w:sz w:val="24"/>
        </w:rPr>
      </w:pPr>
      <w:r w:rsidRPr="00E110BC">
        <w:rPr>
          <w:rFonts w:ascii="Times New Roman" w:hAnsi="Times New Roman" w:cs="Times New Roman"/>
          <w:sz w:val="24"/>
        </w:rPr>
        <w:t xml:space="preserve">универсальных учебных </w:t>
      </w:r>
      <w:r w:rsidRPr="00B07051">
        <w:rPr>
          <w:rFonts w:ascii="Times New Roman" w:hAnsi="Times New Roman" w:cs="Times New Roman"/>
          <w:b/>
          <w:sz w:val="24"/>
        </w:rPr>
        <w:t>познавательных</w:t>
      </w:r>
      <w:r w:rsidRPr="00E110BC">
        <w:rPr>
          <w:rFonts w:ascii="Times New Roman" w:hAnsi="Times New Roman" w:cs="Times New Roman"/>
          <w:sz w:val="24"/>
        </w:rPr>
        <w:t xml:space="preserve"> действий;</w:t>
      </w:r>
    </w:p>
    <w:p w:rsidR="00E110BC" w:rsidRPr="00E110BC" w:rsidRDefault="00E110BC" w:rsidP="008B2DF8">
      <w:pPr>
        <w:pStyle w:val="2f0"/>
        <w:numPr>
          <w:ilvl w:val="0"/>
          <w:numId w:val="28"/>
        </w:numPr>
        <w:jc w:val="both"/>
        <w:rPr>
          <w:rFonts w:ascii="Times New Roman" w:hAnsi="Times New Roman" w:cs="Times New Roman"/>
          <w:sz w:val="24"/>
        </w:rPr>
      </w:pPr>
      <w:r w:rsidRPr="00E110BC">
        <w:rPr>
          <w:rFonts w:ascii="Times New Roman" w:hAnsi="Times New Roman" w:cs="Times New Roman"/>
          <w:sz w:val="24"/>
        </w:rPr>
        <w:t xml:space="preserve">универсальных учебных </w:t>
      </w:r>
      <w:r w:rsidRPr="00B07051">
        <w:rPr>
          <w:rFonts w:ascii="Times New Roman" w:hAnsi="Times New Roman" w:cs="Times New Roman"/>
          <w:b/>
          <w:sz w:val="24"/>
        </w:rPr>
        <w:t>коммуникативных</w:t>
      </w:r>
      <w:r w:rsidRPr="00E110BC">
        <w:rPr>
          <w:rFonts w:ascii="Times New Roman" w:hAnsi="Times New Roman" w:cs="Times New Roman"/>
          <w:sz w:val="24"/>
        </w:rPr>
        <w:t xml:space="preserve"> действий;</w:t>
      </w:r>
    </w:p>
    <w:p w:rsidR="00E110BC" w:rsidRPr="00E110BC" w:rsidRDefault="00E110BC" w:rsidP="008B2DF8">
      <w:pPr>
        <w:pStyle w:val="2f0"/>
        <w:numPr>
          <w:ilvl w:val="0"/>
          <w:numId w:val="28"/>
        </w:numPr>
        <w:jc w:val="both"/>
        <w:rPr>
          <w:rFonts w:ascii="Times New Roman" w:hAnsi="Times New Roman" w:cs="Times New Roman"/>
          <w:sz w:val="24"/>
        </w:rPr>
      </w:pPr>
      <w:r w:rsidRPr="00E110BC">
        <w:rPr>
          <w:rFonts w:ascii="Times New Roman" w:hAnsi="Times New Roman" w:cs="Times New Roman"/>
          <w:sz w:val="24"/>
        </w:rPr>
        <w:t xml:space="preserve">универсальных учебных </w:t>
      </w:r>
      <w:r w:rsidRPr="00B07051">
        <w:rPr>
          <w:rFonts w:ascii="Times New Roman" w:hAnsi="Times New Roman" w:cs="Times New Roman"/>
          <w:b/>
          <w:sz w:val="24"/>
        </w:rPr>
        <w:t>регулятивных</w:t>
      </w:r>
      <w:r w:rsidRPr="00E110BC">
        <w:rPr>
          <w:rFonts w:ascii="Times New Roman" w:hAnsi="Times New Roman" w:cs="Times New Roman"/>
          <w:sz w:val="24"/>
        </w:rPr>
        <w:t xml:space="preserve"> действий.</w:t>
      </w:r>
    </w:p>
    <w:p w:rsidR="00E110BC" w:rsidRPr="00E110BC" w:rsidRDefault="00E110BC" w:rsidP="00E110BC">
      <w:pPr>
        <w:pStyle w:val="2f0"/>
        <w:ind w:firstLine="360"/>
        <w:jc w:val="both"/>
        <w:rPr>
          <w:rFonts w:ascii="Times New Roman" w:hAnsi="Times New Roman" w:cs="Times New Roman"/>
          <w:sz w:val="24"/>
        </w:rPr>
      </w:pPr>
      <w:r w:rsidRPr="00E110BC">
        <w:rPr>
          <w:rFonts w:ascii="Times New Roman" w:hAnsi="Times New Roman" w:cs="Times New Roman"/>
          <w:sz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E110BC" w:rsidRPr="00B07051" w:rsidRDefault="00E110BC" w:rsidP="008B2DF8">
      <w:pPr>
        <w:pStyle w:val="2f0"/>
        <w:numPr>
          <w:ilvl w:val="0"/>
          <w:numId w:val="29"/>
        </w:numPr>
        <w:jc w:val="both"/>
        <w:rPr>
          <w:rFonts w:ascii="Times New Roman" w:hAnsi="Times New Roman" w:cs="Times New Roman"/>
          <w:i/>
          <w:sz w:val="24"/>
        </w:rPr>
      </w:pPr>
      <w:r w:rsidRPr="00B07051">
        <w:rPr>
          <w:rFonts w:ascii="Times New Roman" w:hAnsi="Times New Roman" w:cs="Times New Roman"/>
          <w:i/>
          <w:sz w:val="24"/>
        </w:rPr>
        <w:lastRenderedPageBreak/>
        <w:t>базовые логические действия:</w:t>
      </w:r>
    </w:p>
    <w:p w:rsidR="00E110BC" w:rsidRPr="00E110BC" w:rsidRDefault="00E110BC" w:rsidP="008B2DF8">
      <w:pPr>
        <w:pStyle w:val="2f0"/>
        <w:numPr>
          <w:ilvl w:val="0"/>
          <w:numId w:val="30"/>
        </w:numPr>
        <w:jc w:val="both"/>
        <w:rPr>
          <w:rFonts w:ascii="Times New Roman" w:hAnsi="Times New Roman" w:cs="Times New Roman"/>
          <w:sz w:val="24"/>
        </w:rPr>
      </w:pPr>
      <w:r w:rsidRPr="00E110BC">
        <w:rPr>
          <w:rFonts w:ascii="Times New Roman" w:hAnsi="Times New Roman" w:cs="Times New Roman"/>
          <w:sz w:val="24"/>
        </w:rPr>
        <w:t>сравнивать объекты, уста</w:t>
      </w:r>
      <w:r w:rsidR="00877ACA">
        <w:rPr>
          <w:rFonts w:ascii="Times New Roman" w:hAnsi="Times New Roman" w:cs="Times New Roman"/>
          <w:sz w:val="24"/>
        </w:rPr>
        <w:t>навливать основания для сравне</w:t>
      </w:r>
      <w:r w:rsidRPr="00E110BC">
        <w:rPr>
          <w:rFonts w:ascii="Times New Roman" w:hAnsi="Times New Roman" w:cs="Times New Roman"/>
          <w:sz w:val="24"/>
        </w:rPr>
        <w:t>ния, устанавливать аналогии;</w:t>
      </w:r>
    </w:p>
    <w:p w:rsidR="00E110BC" w:rsidRPr="00E110BC" w:rsidRDefault="00E110BC" w:rsidP="008B2DF8">
      <w:pPr>
        <w:pStyle w:val="2f0"/>
        <w:numPr>
          <w:ilvl w:val="0"/>
          <w:numId w:val="30"/>
        </w:numPr>
        <w:jc w:val="both"/>
        <w:rPr>
          <w:rFonts w:ascii="Times New Roman" w:hAnsi="Times New Roman" w:cs="Times New Roman"/>
          <w:sz w:val="24"/>
        </w:rPr>
      </w:pPr>
      <w:r w:rsidRPr="00E110BC">
        <w:rPr>
          <w:rFonts w:ascii="Times New Roman" w:hAnsi="Times New Roman" w:cs="Times New Roman"/>
          <w:sz w:val="24"/>
        </w:rPr>
        <w:t xml:space="preserve">объединять части объекта </w:t>
      </w:r>
      <w:r w:rsidR="00877ACA">
        <w:rPr>
          <w:rFonts w:ascii="Times New Roman" w:hAnsi="Times New Roman" w:cs="Times New Roman"/>
          <w:sz w:val="24"/>
        </w:rPr>
        <w:t>(объекты) по определённому при</w:t>
      </w:r>
      <w:r w:rsidRPr="00E110BC">
        <w:rPr>
          <w:rFonts w:ascii="Times New Roman" w:hAnsi="Times New Roman" w:cs="Times New Roman"/>
          <w:sz w:val="24"/>
        </w:rPr>
        <w:t>знаку;</w:t>
      </w:r>
    </w:p>
    <w:p w:rsidR="00E110BC" w:rsidRPr="00E110BC" w:rsidRDefault="00E110BC" w:rsidP="008B2DF8">
      <w:pPr>
        <w:pStyle w:val="2f0"/>
        <w:numPr>
          <w:ilvl w:val="0"/>
          <w:numId w:val="30"/>
        </w:numPr>
        <w:jc w:val="both"/>
        <w:rPr>
          <w:rFonts w:ascii="Times New Roman" w:hAnsi="Times New Roman" w:cs="Times New Roman"/>
          <w:sz w:val="24"/>
        </w:rPr>
      </w:pPr>
      <w:r w:rsidRPr="00E110BC">
        <w:rPr>
          <w:rFonts w:ascii="Times New Roman" w:hAnsi="Times New Roman" w:cs="Times New Roman"/>
          <w:sz w:val="24"/>
        </w:rPr>
        <w:t>определять существенный признак для классификации, классифицировать предложенные объекты;</w:t>
      </w:r>
    </w:p>
    <w:p w:rsidR="00E110BC" w:rsidRPr="00E110BC" w:rsidRDefault="00E110BC" w:rsidP="008B2DF8">
      <w:pPr>
        <w:pStyle w:val="2f0"/>
        <w:numPr>
          <w:ilvl w:val="0"/>
          <w:numId w:val="30"/>
        </w:numPr>
        <w:jc w:val="both"/>
        <w:rPr>
          <w:rFonts w:ascii="Times New Roman" w:hAnsi="Times New Roman" w:cs="Times New Roman"/>
          <w:sz w:val="24"/>
        </w:rPr>
      </w:pPr>
      <w:r w:rsidRPr="00E110BC">
        <w:rPr>
          <w:rFonts w:ascii="Times New Roman" w:hAnsi="Times New Roman" w:cs="Times New Roman"/>
          <w:sz w:val="24"/>
        </w:rPr>
        <w:t>находить закономерности</w:t>
      </w:r>
      <w:r w:rsidR="00877ACA">
        <w:rPr>
          <w:rFonts w:ascii="Times New Roman" w:hAnsi="Times New Roman" w:cs="Times New Roman"/>
          <w:sz w:val="24"/>
        </w:rPr>
        <w:t xml:space="preserve"> и противоречия в рассматривае</w:t>
      </w:r>
      <w:r w:rsidRPr="00E110BC">
        <w:rPr>
          <w:rFonts w:ascii="Times New Roman" w:hAnsi="Times New Roman" w:cs="Times New Roman"/>
          <w:sz w:val="24"/>
        </w:rPr>
        <w:t>мых фактах, данных и наб</w:t>
      </w:r>
      <w:r w:rsidR="00877ACA">
        <w:rPr>
          <w:rFonts w:ascii="Times New Roman" w:hAnsi="Times New Roman" w:cs="Times New Roman"/>
          <w:sz w:val="24"/>
        </w:rPr>
        <w:t xml:space="preserve">людениях на основе предложенного </w:t>
      </w:r>
      <w:r w:rsidRPr="00E110BC">
        <w:rPr>
          <w:rFonts w:ascii="Times New Roman" w:hAnsi="Times New Roman" w:cs="Times New Roman"/>
          <w:sz w:val="24"/>
        </w:rPr>
        <w:t>педагогическим работником алгоритма;</w:t>
      </w:r>
    </w:p>
    <w:p w:rsidR="00E110BC" w:rsidRPr="00E110BC" w:rsidRDefault="00E110BC" w:rsidP="008B2DF8">
      <w:pPr>
        <w:pStyle w:val="2f0"/>
        <w:numPr>
          <w:ilvl w:val="0"/>
          <w:numId w:val="30"/>
        </w:numPr>
        <w:jc w:val="both"/>
        <w:rPr>
          <w:rFonts w:ascii="Times New Roman" w:hAnsi="Times New Roman" w:cs="Times New Roman"/>
          <w:sz w:val="24"/>
        </w:rPr>
      </w:pPr>
      <w:r w:rsidRPr="00E110BC">
        <w:rPr>
          <w:rFonts w:ascii="Times New Roman" w:hAnsi="Times New Roman" w:cs="Times New Roman"/>
          <w:sz w:val="24"/>
        </w:rPr>
        <w:t>выявлять недостаток информации для решения учебной (практической) задачи на основе предложенного алгоритма;</w:t>
      </w:r>
    </w:p>
    <w:p w:rsidR="00E110BC" w:rsidRPr="00E110BC" w:rsidRDefault="00E110BC" w:rsidP="008B2DF8">
      <w:pPr>
        <w:pStyle w:val="2f0"/>
        <w:numPr>
          <w:ilvl w:val="0"/>
          <w:numId w:val="30"/>
        </w:numPr>
        <w:jc w:val="both"/>
        <w:rPr>
          <w:rFonts w:ascii="Times New Roman" w:hAnsi="Times New Roman" w:cs="Times New Roman"/>
          <w:sz w:val="24"/>
        </w:rPr>
      </w:pPr>
      <w:r w:rsidRPr="00E110BC">
        <w:rPr>
          <w:rFonts w:ascii="Times New Roman" w:hAnsi="Times New Roman" w:cs="Times New Roman"/>
          <w:sz w:val="24"/>
        </w:rPr>
        <w:t>устанавливать причинно-следственные связи в ситуациях, поддающихся непосред</w:t>
      </w:r>
      <w:r w:rsidR="00877ACA">
        <w:rPr>
          <w:rFonts w:ascii="Times New Roman" w:hAnsi="Times New Roman" w:cs="Times New Roman"/>
          <w:sz w:val="24"/>
        </w:rPr>
        <w:t xml:space="preserve">ственному наблюдению или знакомых </w:t>
      </w:r>
      <w:r w:rsidRPr="00E110BC">
        <w:rPr>
          <w:rFonts w:ascii="Times New Roman" w:hAnsi="Times New Roman" w:cs="Times New Roman"/>
          <w:sz w:val="24"/>
        </w:rPr>
        <w:t>по опыту, делать выводы;</w:t>
      </w:r>
    </w:p>
    <w:p w:rsidR="00E110BC" w:rsidRPr="00B07051" w:rsidRDefault="00E110BC" w:rsidP="008B2DF8">
      <w:pPr>
        <w:pStyle w:val="2f0"/>
        <w:numPr>
          <w:ilvl w:val="0"/>
          <w:numId w:val="29"/>
        </w:numPr>
        <w:jc w:val="both"/>
        <w:rPr>
          <w:rFonts w:ascii="Times New Roman" w:hAnsi="Times New Roman" w:cs="Times New Roman"/>
          <w:i/>
          <w:sz w:val="24"/>
        </w:rPr>
      </w:pPr>
      <w:r w:rsidRPr="00B07051">
        <w:rPr>
          <w:rFonts w:ascii="Times New Roman" w:hAnsi="Times New Roman" w:cs="Times New Roman"/>
          <w:i/>
          <w:sz w:val="24"/>
        </w:rPr>
        <w:t>базовые исследовательские действия:</w:t>
      </w:r>
    </w:p>
    <w:p w:rsidR="00E110BC" w:rsidRPr="00E110BC" w:rsidRDefault="00E110BC" w:rsidP="008B2DF8">
      <w:pPr>
        <w:pStyle w:val="2f0"/>
        <w:numPr>
          <w:ilvl w:val="0"/>
          <w:numId w:val="30"/>
        </w:numPr>
        <w:jc w:val="both"/>
        <w:rPr>
          <w:rFonts w:ascii="Times New Roman" w:hAnsi="Times New Roman" w:cs="Times New Roman"/>
          <w:sz w:val="24"/>
        </w:rPr>
      </w:pPr>
      <w:r w:rsidRPr="00E110BC">
        <w:rPr>
          <w:rFonts w:ascii="Times New Roman" w:hAnsi="Times New Roman" w:cs="Times New Roman"/>
          <w:sz w:val="24"/>
        </w:rPr>
        <w:t>определять разрыв между реальны</w:t>
      </w:r>
      <w:r w:rsidR="00877ACA">
        <w:rPr>
          <w:rFonts w:ascii="Times New Roman" w:hAnsi="Times New Roman" w:cs="Times New Roman"/>
          <w:sz w:val="24"/>
        </w:rPr>
        <w:t>м и желательным состоя</w:t>
      </w:r>
      <w:r w:rsidRPr="00E110BC">
        <w:rPr>
          <w:rFonts w:ascii="Times New Roman" w:hAnsi="Times New Roman" w:cs="Times New Roman"/>
          <w:sz w:val="24"/>
        </w:rPr>
        <w:t>нием объекта (ситуации) н</w:t>
      </w:r>
      <w:r w:rsidR="00877ACA">
        <w:rPr>
          <w:rFonts w:ascii="Times New Roman" w:hAnsi="Times New Roman" w:cs="Times New Roman"/>
          <w:sz w:val="24"/>
        </w:rPr>
        <w:t>а основе предложенных педагоги</w:t>
      </w:r>
      <w:r w:rsidRPr="00E110BC">
        <w:rPr>
          <w:rFonts w:ascii="Times New Roman" w:hAnsi="Times New Roman" w:cs="Times New Roman"/>
          <w:sz w:val="24"/>
        </w:rPr>
        <w:t>ческим работником вопросов;</w:t>
      </w:r>
    </w:p>
    <w:p w:rsidR="00E110BC" w:rsidRPr="00E110BC" w:rsidRDefault="00E110BC" w:rsidP="008B2DF8">
      <w:pPr>
        <w:pStyle w:val="2f0"/>
        <w:numPr>
          <w:ilvl w:val="0"/>
          <w:numId w:val="30"/>
        </w:numPr>
        <w:jc w:val="both"/>
        <w:rPr>
          <w:rFonts w:ascii="Times New Roman" w:hAnsi="Times New Roman" w:cs="Times New Roman"/>
          <w:sz w:val="24"/>
        </w:rPr>
      </w:pPr>
      <w:r w:rsidRPr="00E110BC">
        <w:rPr>
          <w:rFonts w:ascii="Times New Roman" w:hAnsi="Times New Roman" w:cs="Times New Roman"/>
          <w:sz w:val="24"/>
        </w:rPr>
        <w:t>с помощью педагогического работника формулировать цель, планировать изменения объекта, ситуации;</w:t>
      </w:r>
    </w:p>
    <w:p w:rsidR="00E110BC" w:rsidRDefault="00E110BC" w:rsidP="008B2DF8">
      <w:pPr>
        <w:pStyle w:val="2f0"/>
        <w:numPr>
          <w:ilvl w:val="0"/>
          <w:numId w:val="30"/>
        </w:numPr>
        <w:jc w:val="both"/>
        <w:rPr>
          <w:rFonts w:ascii="Times New Roman" w:hAnsi="Times New Roman" w:cs="Times New Roman"/>
          <w:sz w:val="24"/>
        </w:rPr>
      </w:pPr>
      <w:r w:rsidRPr="00E110BC">
        <w:rPr>
          <w:rFonts w:ascii="Times New Roman" w:hAnsi="Times New Roman" w:cs="Times New Roman"/>
          <w:sz w:val="24"/>
        </w:rPr>
        <w:t>сравнивать несколько вариантов решения задачи, выбирать наиболее подходящий (на основе предложенных критериев);</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проводить по предложенн</w:t>
      </w:r>
      <w:r>
        <w:rPr>
          <w:rFonts w:ascii="Times New Roman" w:hAnsi="Times New Roman" w:cs="Times New Roman"/>
          <w:sz w:val="24"/>
        </w:rPr>
        <w:t>ому плану опыт, несложное иссле</w:t>
      </w:r>
      <w:r w:rsidRPr="00D828BB">
        <w:rPr>
          <w:rFonts w:ascii="Times New Roman" w:hAnsi="Times New Roman" w:cs="Times New Roman"/>
          <w:sz w:val="24"/>
        </w:rPr>
        <w:t>дование по установлению особенностей объекта изучения и связей между объектами</w:t>
      </w:r>
      <w:r>
        <w:rPr>
          <w:rFonts w:ascii="Times New Roman" w:hAnsi="Times New Roman" w:cs="Times New Roman"/>
          <w:sz w:val="24"/>
        </w:rPr>
        <w:t xml:space="preserve"> (часть — целое, причина — след</w:t>
      </w:r>
      <w:r w:rsidRPr="00D828BB">
        <w:rPr>
          <w:rFonts w:ascii="Times New Roman" w:hAnsi="Times New Roman" w:cs="Times New Roman"/>
          <w:sz w:val="24"/>
        </w:rPr>
        <w:t>ствие);</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формулировать выводы и подкреплять их доказательствами на основе результатов про</w:t>
      </w:r>
      <w:r>
        <w:rPr>
          <w:rFonts w:ascii="Times New Roman" w:hAnsi="Times New Roman" w:cs="Times New Roman"/>
          <w:sz w:val="24"/>
        </w:rPr>
        <w:t>ведённого наблюдения (опыта, из</w:t>
      </w:r>
      <w:r w:rsidRPr="00D828BB">
        <w:rPr>
          <w:rFonts w:ascii="Times New Roman" w:hAnsi="Times New Roman" w:cs="Times New Roman"/>
          <w:sz w:val="24"/>
        </w:rPr>
        <w:t>мерения, классификации, сравнения, исследования);</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прогнозировать</w:t>
      </w:r>
      <w:r w:rsidR="0001057C">
        <w:rPr>
          <w:rFonts w:ascii="Times New Roman" w:hAnsi="Times New Roman" w:cs="Times New Roman"/>
          <w:sz w:val="24"/>
        </w:rPr>
        <w:t xml:space="preserve"> возможное развитие процессов, </w:t>
      </w:r>
      <w:r w:rsidRPr="00D828BB">
        <w:rPr>
          <w:rFonts w:ascii="Times New Roman" w:hAnsi="Times New Roman" w:cs="Times New Roman"/>
          <w:sz w:val="24"/>
        </w:rPr>
        <w:t>событий  и их последствия в аналогичных или сходных ситуациях;</w:t>
      </w:r>
    </w:p>
    <w:p w:rsidR="00D828BB" w:rsidRPr="00B07051" w:rsidRDefault="00D828BB" w:rsidP="008B2DF8">
      <w:pPr>
        <w:pStyle w:val="2f0"/>
        <w:numPr>
          <w:ilvl w:val="0"/>
          <w:numId w:val="29"/>
        </w:numPr>
        <w:rPr>
          <w:rFonts w:ascii="Times New Roman" w:hAnsi="Times New Roman" w:cs="Times New Roman"/>
          <w:i/>
          <w:sz w:val="24"/>
        </w:rPr>
      </w:pPr>
      <w:r w:rsidRPr="00B07051">
        <w:rPr>
          <w:rFonts w:ascii="Times New Roman" w:hAnsi="Times New Roman" w:cs="Times New Roman"/>
          <w:i/>
          <w:sz w:val="24"/>
        </w:rPr>
        <w:t>работа с информацией:</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выбирать источник получения информации;</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согласно заданному алгоритму находить в предложенном источнике информацию, представленную в явном виде;</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распознавать достоверну</w:t>
      </w:r>
      <w:r>
        <w:rPr>
          <w:rFonts w:ascii="Times New Roman" w:hAnsi="Times New Roman" w:cs="Times New Roman"/>
          <w:sz w:val="24"/>
        </w:rPr>
        <w:t>ю и недостоверную информацию са</w:t>
      </w:r>
      <w:r w:rsidRPr="00D828BB">
        <w:rPr>
          <w:rFonts w:ascii="Times New Roman" w:hAnsi="Times New Roman" w:cs="Times New Roman"/>
          <w:sz w:val="24"/>
        </w:rPr>
        <w:t>мостоятельно или на осн</w:t>
      </w:r>
      <w:r>
        <w:rPr>
          <w:rFonts w:ascii="Times New Roman" w:hAnsi="Times New Roman" w:cs="Times New Roman"/>
          <w:sz w:val="24"/>
        </w:rPr>
        <w:t>овании предложенного педагогиче</w:t>
      </w:r>
      <w:r w:rsidRPr="00D828BB">
        <w:rPr>
          <w:rFonts w:ascii="Times New Roman" w:hAnsi="Times New Roman" w:cs="Times New Roman"/>
          <w:sz w:val="24"/>
        </w:rPr>
        <w:t>ским работником способа её проверки;</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соблюдать с помощью взрослых (педагогических работников, родителей (законных представителей) несовершеннолетних обучающихся) элементар</w:t>
      </w:r>
      <w:r w:rsidR="0001057C">
        <w:rPr>
          <w:rFonts w:ascii="Times New Roman" w:hAnsi="Times New Roman" w:cs="Times New Roman"/>
          <w:sz w:val="24"/>
        </w:rPr>
        <w:t>ные правила информационной без</w:t>
      </w:r>
      <w:r w:rsidRPr="00D828BB">
        <w:rPr>
          <w:rFonts w:ascii="Times New Roman" w:hAnsi="Times New Roman" w:cs="Times New Roman"/>
          <w:sz w:val="24"/>
        </w:rPr>
        <w:t>опасности при поиске информации в Интернете;</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анализировать и создавать текстовую, видео-, графическую, звуковую информацию в соответствии с учебной задачей;</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 xml:space="preserve">самостоятельно создавать схемы, таблицы для </w:t>
      </w:r>
      <w:r>
        <w:rPr>
          <w:rFonts w:ascii="Times New Roman" w:hAnsi="Times New Roman" w:cs="Times New Roman"/>
          <w:sz w:val="24"/>
        </w:rPr>
        <w:t>представле</w:t>
      </w:r>
      <w:r w:rsidRPr="00D828BB">
        <w:rPr>
          <w:rFonts w:ascii="Times New Roman" w:hAnsi="Times New Roman" w:cs="Times New Roman"/>
          <w:sz w:val="24"/>
        </w:rPr>
        <w:t>ния информации.</w:t>
      </w:r>
    </w:p>
    <w:p w:rsidR="00D828BB" w:rsidRPr="0034658A" w:rsidRDefault="0034658A" w:rsidP="0034658A">
      <w:pPr>
        <w:pStyle w:val="39"/>
        <w:jc w:val="both"/>
        <w:rPr>
          <w:rFonts w:ascii="Times New Roman" w:hAnsi="Times New Roman" w:cs="Times New Roman"/>
          <w:sz w:val="24"/>
        </w:rPr>
      </w:pPr>
      <w:r>
        <w:rPr>
          <w:rFonts w:ascii="Times New Roman" w:hAnsi="Times New Roman" w:cs="Times New Roman"/>
          <w:sz w:val="24"/>
        </w:rPr>
        <w:tab/>
      </w:r>
      <w:r w:rsidR="00D828BB" w:rsidRPr="0034658A">
        <w:rPr>
          <w:rFonts w:ascii="Times New Roman" w:hAnsi="Times New Roman" w:cs="Times New Roman"/>
          <w:sz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D828BB" w:rsidRPr="00B07051" w:rsidRDefault="00D828BB" w:rsidP="008B2DF8">
      <w:pPr>
        <w:pStyle w:val="2f0"/>
        <w:numPr>
          <w:ilvl w:val="0"/>
          <w:numId w:val="31"/>
        </w:numPr>
        <w:rPr>
          <w:rFonts w:ascii="Times New Roman" w:hAnsi="Times New Roman" w:cs="Times New Roman"/>
          <w:i/>
          <w:sz w:val="24"/>
        </w:rPr>
      </w:pPr>
      <w:r w:rsidRPr="00B07051">
        <w:rPr>
          <w:rFonts w:ascii="Times New Roman" w:hAnsi="Times New Roman" w:cs="Times New Roman"/>
          <w:i/>
          <w:sz w:val="24"/>
        </w:rPr>
        <w:t>общение:</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воспринимать и формулировать суждения, выражать эмоции в соответствии с целями и условиями общения в знакомой среде;</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проявлять уважительное</w:t>
      </w:r>
      <w:r>
        <w:rPr>
          <w:rFonts w:ascii="Times New Roman" w:hAnsi="Times New Roman" w:cs="Times New Roman"/>
          <w:sz w:val="24"/>
        </w:rPr>
        <w:t xml:space="preserve"> отношение к собеседнику, соблю</w:t>
      </w:r>
      <w:r w:rsidRPr="00D828BB">
        <w:rPr>
          <w:rFonts w:ascii="Times New Roman" w:hAnsi="Times New Roman" w:cs="Times New Roman"/>
          <w:sz w:val="24"/>
        </w:rPr>
        <w:t>дать правила ведения диалога и дискуссии;</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признавать возможность существования разных точек зрения;</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корректно и аргументированно высказывать своё мнение;</w:t>
      </w:r>
    </w:p>
    <w:p w:rsidR="00D828BB" w:rsidRPr="00D828BB" w:rsidRDefault="00D828BB" w:rsidP="008B2DF8">
      <w:pPr>
        <w:pStyle w:val="2f0"/>
        <w:numPr>
          <w:ilvl w:val="0"/>
          <w:numId w:val="30"/>
        </w:numPr>
        <w:jc w:val="both"/>
        <w:rPr>
          <w:rFonts w:ascii="Times New Roman" w:hAnsi="Times New Roman" w:cs="Times New Roman"/>
          <w:sz w:val="24"/>
        </w:rPr>
      </w:pPr>
      <w:r w:rsidRPr="00D828BB">
        <w:rPr>
          <w:rFonts w:ascii="Times New Roman" w:hAnsi="Times New Roman" w:cs="Times New Roman"/>
          <w:sz w:val="24"/>
        </w:rPr>
        <w:t>строить речевое высказывание в соответствии с поставленной задачей;</w:t>
      </w:r>
    </w:p>
    <w:p w:rsidR="00D828BB" w:rsidRPr="00D828BB" w:rsidRDefault="00D828BB" w:rsidP="008B2DF8">
      <w:pPr>
        <w:pStyle w:val="2f0"/>
        <w:numPr>
          <w:ilvl w:val="0"/>
          <w:numId w:val="30"/>
        </w:numPr>
        <w:jc w:val="both"/>
        <w:rPr>
          <w:rFonts w:ascii="Times New Roman" w:hAnsi="Times New Roman" w:cs="Times New Roman"/>
          <w:sz w:val="24"/>
        </w:rPr>
      </w:pPr>
      <w:r w:rsidRPr="00D828BB">
        <w:rPr>
          <w:rFonts w:ascii="Times New Roman" w:hAnsi="Times New Roman" w:cs="Times New Roman"/>
          <w:sz w:val="24"/>
        </w:rPr>
        <w:t xml:space="preserve">создавать устные и письменные тексты (описание, </w:t>
      </w:r>
      <w:r>
        <w:rPr>
          <w:rFonts w:ascii="Times New Roman" w:hAnsi="Times New Roman" w:cs="Times New Roman"/>
          <w:sz w:val="24"/>
        </w:rPr>
        <w:t>рассужде</w:t>
      </w:r>
      <w:r w:rsidRPr="00D828BB">
        <w:rPr>
          <w:rFonts w:ascii="Times New Roman" w:hAnsi="Times New Roman" w:cs="Times New Roman"/>
          <w:sz w:val="24"/>
        </w:rPr>
        <w:t>ние, повествование);</w:t>
      </w:r>
    </w:p>
    <w:p w:rsidR="00D828BB" w:rsidRPr="00D828BB" w:rsidRDefault="00D828BB" w:rsidP="008B2DF8">
      <w:pPr>
        <w:pStyle w:val="2f0"/>
        <w:numPr>
          <w:ilvl w:val="0"/>
          <w:numId w:val="30"/>
        </w:numPr>
        <w:jc w:val="both"/>
        <w:rPr>
          <w:rFonts w:ascii="Times New Roman" w:hAnsi="Times New Roman" w:cs="Times New Roman"/>
          <w:sz w:val="24"/>
        </w:rPr>
      </w:pPr>
      <w:r w:rsidRPr="00D828BB">
        <w:rPr>
          <w:rFonts w:ascii="Times New Roman" w:hAnsi="Times New Roman" w:cs="Times New Roman"/>
          <w:sz w:val="24"/>
        </w:rPr>
        <w:t>готовить небольшие публичные выступления;</w:t>
      </w:r>
    </w:p>
    <w:p w:rsidR="00D828BB" w:rsidRPr="00D828BB" w:rsidRDefault="00D828BB" w:rsidP="008B2DF8">
      <w:pPr>
        <w:pStyle w:val="2f0"/>
        <w:numPr>
          <w:ilvl w:val="0"/>
          <w:numId w:val="30"/>
        </w:numPr>
        <w:jc w:val="both"/>
        <w:rPr>
          <w:rFonts w:ascii="Times New Roman" w:hAnsi="Times New Roman" w:cs="Times New Roman"/>
          <w:sz w:val="24"/>
        </w:rPr>
      </w:pPr>
      <w:r w:rsidRPr="00D828BB">
        <w:rPr>
          <w:rFonts w:ascii="Times New Roman" w:hAnsi="Times New Roman" w:cs="Times New Roman"/>
          <w:sz w:val="24"/>
        </w:rPr>
        <w:t xml:space="preserve">подбирать иллюстративный материал (рисунки, фото, </w:t>
      </w:r>
      <w:r>
        <w:rPr>
          <w:rFonts w:ascii="Times New Roman" w:hAnsi="Times New Roman" w:cs="Times New Roman"/>
          <w:sz w:val="24"/>
        </w:rPr>
        <w:t>плака</w:t>
      </w:r>
      <w:r w:rsidRPr="00D828BB">
        <w:rPr>
          <w:rFonts w:ascii="Times New Roman" w:hAnsi="Times New Roman" w:cs="Times New Roman"/>
          <w:sz w:val="24"/>
        </w:rPr>
        <w:t>ты) к тексту выступления;</w:t>
      </w:r>
    </w:p>
    <w:p w:rsidR="00D828BB" w:rsidRPr="00B07051" w:rsidRDefault="00D828BB" w:rsidP="008B2DF8">
      <w:pPr>
        <w:pStyle w:val="2f0"/>
        <w:numPr>
          <w:ilvl w:val="0"/>
          <w:numId w:val="31"/>
        </w:numPr>
        <w:rPr>
          <w:rFonts w:ascii="Times New Roman" w:hAnsi="Times New Roman" w:cs="Times New Roman"/>
          <w:i/>
          <w:sz w:val="24"/>
        </w:rPr>
      </w:pPr>
      <w:r w:rsidRPr="00B07051">
        <w:rPr>
          <w:rFonts w:ascii="Times New Roman" w:hAnsi="Times New Roman" w:cs="Times New Roman"/>
          <w:i/>
          <w:sz w:val="24"/>
        </w:rPr>
        <w:lastRenderedPageBreak/>
        <w:t>совместная деятельность:</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формулировать краткосро</w:t>
      </w:r>
      <w:r w:rsidR="00934282">
        <w:rPr>
          <w:rFonts w:ascii="Times New Roman" w:hAnsi="Times New Roman" w:cs="Times New Roman"/>
          <w:sz w:val="24"/>
        </w:rPr>
        <w:t>чные и долгосрочные цели (инди</w:t>
      </w:r>
      <w:r w:rsidRPr="00D828BB">
        <w:rPr>
          <w:rFonts w:ascii="Times New Roman" w:hAnsi="Times New Roman" w:cs="Times New Roman"/>
          <w:sz w:val="24"/>
        </w:rPr>
        <w:t xml:space="preserve">видуальные с учётом участия в коллективных задачах) в стандартной (типовой) ситуации на основе предложенного формата планирования, </w:t>
      </w:r>
      <w:r w:rsidR="00B07051">
        <w:rPr>
          <w:rFonts w:ascii="Times New Roman" w:hAnsi="Times New Roman" w:cs="Times New Roman"/>
          <w:sz w:val="24"/>
        </w:rPr>
        <w:t>распределения промежуточных ша</w:t>
      </w:r>
      <w:r w:rsidRPr="00D828BB">
        <w:rPr>
          <w:rFonts w:ascii="Times New Roman" w:hAnsi="Times New Roman" w:cs="Times New Roman"/>
          <w:sz w:val="24"/>
        </w:rPr>
        <w:t>гов и сроков;</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 xml:space="preserve">принимать цель совместной </w:t>
      </w:r>
      <w:r w:rsidR="00B07051">
        <w:rPr>
          <w:rFonts w:ascii="Times New Roman" w:hAnsi="Times New Roman" w:cs="Times New Roman"/>
          <w:sz w:val="24"/>
        </w:rPr>
        <w:t>деятельности, коллективно стро</w:t>
      </w:r>
      <w:r w:rsidRPr="00D828BB">
        <w:rPr>
          <w:rFonts w:ascii="Times New Roman" w:hAnsi="Times New Roman" w:cs="Times New Roman"/>
          <w:sz w:val="24"/>
        </w:rPr>
        <w:t>ить действия по её достиже</w:t>
      </w:r>
      <w:r w:rsidR="00B07051">
        <w:rPr>
          <w:rFonts w:ascii="Times New Roman" w:hAnsi="Times New Roman" w:cs="Times New Roman"/>
          <w:sz w:val="24"/>
        </w:rPr>
        <w:t>нию: распределять роли, догова</w:t>
      </w:r>
      <w:r w:rsidRPr="00D828BB">
        <w:rPr>
          <w:rFonts w:ascii="Times New Roman" w:hAnsi="Times New Roman" w:cs="Times New Roman"/>
          <w:sz w:val="24"/>
        </w:rPr>
        <w:t>риваться, обсуждать процесс и результат совместной работы;</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проявлять готовность руководить, выполнять поручения, подчиняться;</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ответственно выполнять свою часть работы;</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оценивать свой вклад в общий результат;</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выполнять совместные проектные задания с опорой на</w:t>
      </w:r>
      <w:r w:rsidR="00DE2CDB">
        <w:rPr>
          <w:rFonts w:ascii="Times New Roman" w:hAnsi="Times New Roman" w:cs="Times New Roman"/>
          <w:sz w:val="24"/>
        </w:rPr>
        <w:t xml:space="preserve"> пред</w:t>
      </w:r>
      <w:r w:rsidRPr="00D828BB">
        <w:rPr>
          <w:rFonts w:ascii="Times New Roman" w:hAnsi="Times New Roman" w:cs="Times New Roman"/>
          <w:sz w:val="24"/>
        </w:rPr>
        <w:t>ложенные образцы.</w:t>
      </w:r>
    </w:p>
    <w:p w:rsidR="00D828BB" w:rsidRPr="00D828BB" w:rsidRDefault="0034658A" w:rsidP="00DE2CDB">
      <w:pPr>
        <w:pStyle w:val="2f0"/>
        <w:ind w:firstLine="360"/>
        <w:rPr>
          <w:rFonts w:ascii="Times New Roman" w:hAnsi="Times New Roman" w:cs="Times New Roman"/>
          <w:sz w:val="24"/>
        </w:rPr>
      </w:pPr>
      <w:r>
        <w:rPr>
          <w:rFonts w:ascii="Times New Roman" w:hAnsi="Times New Roman" w:cs="Times New Roman"/>
          <w:sz w:val="24"/>
        </w:rPr>
        <w:tab/>
      </w:r>
      <w:r w:rsidR="00D828BB" w:rsidRPr="00D828BB">
        <w:rPr>
          <w:rFonts w:ascii="Times New Roman" w:hAnsi="Times New Roman" w:cs="Times New Roman"/>
          <w:sz w:val="24"/>
        </w:rPr>
        <w:t>Овладение универсальн</w:t>
      </w:r>
      <w:r w:rsidR="00DE2CDB">
        <w:rPr>
          <w:rFonts w:ascii="Times New Roman" w:hAnsi="Times New Roman" w:cs="Times New Roman"/>
          <w:sz w:val="24"/>
        </w:rPr>
        <w:t>ыми учебными регулятивными дей</w:t>
      </w:r>
      <w:r w:rsidR="00D828BB" w:rsidRPr="00D828BB">
        <w:rPr>
          <w:rFonts w:ascii="Times New Roman" w:hAnsi="Times New Roman" w:cs="Times New Roman"/>
          <w:sz w:val="24"/>
        </w:rPr>
        <w:t>ствиями согласно ФГОС НОО предполагает формирование и оценку у обучающихся следующих групп умений:</w:t>
      </w:r>
    </w:p>
    <w:p w:rsidR="00D828BB" w:rsidRPr="00D828BB" w:rsidRDefault="00D828BB" w:rsidP="008B2DF8">
      <w:pPr>
        <w:pStyle w:val="2f0"/>
        <w:numPr>
          <w:ilvl w:val="0"/>
          <w:numId w:val="32"/>
        </w:numPr>
        <w:rPr>
          <w:rFonts w:ascii="Times New Roman" w:hAnsi="Times New Roman" w:cs="Times New Roman"/>
          <w:sz w:val="24"/>
        </w:rPr>
      </w:pPr>
      <w:r w:rsidRPr="00D828BB">
        <w:rPr>
          <w:rFonts w:ascii="Times New Roman" w:hAnsi="Times New Roman" w:cs="Times New Roman"/>
          <w:sz w:val="24"/>
        </w:rPr>
        <w:t>самоорганизация:</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планировать действия по р</w:t>
      </w:r>
      <w:r w:rsidR="00DE2CDB">
        <w:rPr>
          <w:rFonts w:ascii="Times New Roman" w:hAnsi="Times New Roman" w:cs="Times New Roman"/>
          <w:sz w:val="24"/>
        </w:rPr>
        <w:t>ешению учебной задачи для полу</w:t>
      </w:r>
      <w:r w:rsidRPr="00D828BB">
        <w:rPr>
          <w:rFonts w:ascii="Times New Roman" w:hAnsi="Times New Roman" w:cs="Times New Roman"/>
          <w:sz w:val="24"/>
        </w:rPr>
        <w:t>чения результата;</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выстраивать последовательность выбранных действий;</w:t>
      </w:r>
    </w:p>
    <w:p w:rsidR="00D828BB" w:rsidRPr="00D828BB" w:rsidRDefault="00D828BB" w:rsidP="008B2DF8">
      <w:pPr>
        <w:pStyle w:val="2f0"/>
        <w:numPr>
          <w:ilvl w:val="0"/>
          <w:numId w:val="32"/>
        </w:numPr>
        <w:rPr>
          <w:rFonts w:ascii="Times New Roman" w:hAnsi="Times New Roman" w:cs="Times New Roman"/>
          <w:sz w:val="24"/>
        </w:rPr>
      </w:pPr>
      <w:r w:rsidRPr="00D828BB">
        <w:rPr>
          <w:rFonts w:ascii="Times New Roman" w:hAnsi="Times New Roman" w:cs="Times New Roman"/>
          <w:sz w:val="24"/>
        </w:rPr>
        <w:t>самоконтроль:</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устанавливать причины усп</w:t>
      </w:r>
      <w:r w:rsidR="00DE2CDB">
        <w:rPr>
          <w:rFonts w:ascii="Times New Roman" w:hAnsi="Times New Roman" w:cs="Times New Roman"/>
          <w:sz w:val="24"/>
        </w:rPr>
        <w:t>еха/неудач в учебной деятельно</w:t>
      </w:r>
      <w:r w:rsidRPr="00D828BB">
        <w:rPr>
          <w:rFonts w:ascii="Times New Roman" w:hAnsi="Times New Roman" w:cs="Times New Roman"/>
          <w:sz w:val="24"/>
        </w:rPr>
        <w:t>сти;</w:t>
      </w:r>
    </w:p>
    <w:p w:rsidR="00D828BB" w:rsidRPr="00D828BB" w:rsidRDefault="00D828BB" w:rsidP="008B2DF8">
      <w:pPr>
        <w:pStyle w:val="2f0"/>
        <w:numPr>
          <w:ilvl w:val="0"/>
          <w:numId w:val="30"/>
        </w:numPr>
        <w:rPr>
          <w:rFonts w:ascii="Times New Roman" w:hAnsi="Times New Roman" w:cs="Times New Roman"/>
          <w:sz w:val="24"/>
        </w:rPr>
      </w:pPr>
      <w:r w:rsidRPr="00D828BB">
        <w:rPr>
          <w:rFonts w:ascii="Times New Roman" w:hAnsi="Times New Roman" w:cs="Times New Roman"/>
          <w:sz w:val="24"/>
        </w:rPr>
        <w:t>корректировать свои учебные действия для преодоления ошибок.</w:t>
      </w:r>
    </w:p>
    <w:p w:rsidR="00D828BB" w:rsidRPr="00D828BB" w:rsidRDefault="0034658A" w:rsidP="00DE2CDB">
      <w:pPr>
        <w:pStyle w:val="2f0"/>
        <w:ind w:firstLine="360"/>
        <w:jc w:val="both"/>
        <w:rPr>
          <w:rFonts w:ascii="Times New Roman" w:hAnsi="Times New Roman" w:cs="Times New Roman"/>
          <w:sz w:val="24"/>
        </w:rPr>
      </w:pPr>
      <w:r>
        <w:rPr>
          <w:rFonts w:ascii="Times New Roman" w:hAnsi="Times New Roman" w:cs="Times New Roman"/>
          <w:sz w:val="24"/>
        </w:rPr>
        <w:tab/>
      </w:r>
      <w:r w:rsidR="00D828BB" w:rsidRPr="00D828BB">
        <w:rPr>
          <w:rFonts w:ascii="Times New Roman" w:hAnsi="Times New Roman" w:cs="Times New Roman"/>
          <w:sz w:val="24"/>
        </w:rPr>
        <w:t>Оценка достижения метапредметных результатов ос</w:t>
      </w:r>
      <w:r w:rsidR="00DE2CDB">
        <w:rPr>
          <w:rFonts w:ascii="Times New Roman" w:hAnsi="Times New Roman" w:cs="Times New Roman"/>
          <w:sz w:val="24"/>
        </w:rPr>
        <w:t>ущест</w:t>
      </w:r>
      <w:r w:rsidR="00D828BB" w:rsidRPr="00D828BB">
        <w:rPr>
          <w:rFonts w:ascii="Times New Roman" w:hAnsi="Times New Roman" w:cs="Times New Roman"/>
          <w:sz w:val="24"/>
        </w:rPr>
        <w:t>вляется как педагогическим р</w:t>
      </w:r>
      <w:r w:rsidR="00DE2CDB">
        <w:rPr>
          <w:rFonts w:ascii="Times New Roman" w:hAnsi="Times New Roman" w:cs="Times New Roman"/>
          <w:sz w:val="24"/>
        </w:rPr>
        <w:t>аботником в ходе текущей и про</w:t>
      </w:r>
      <w:r w:rsidR="00D828BB" w:rsidRPr="00D828BB">
        <w:rPr>
          <w:rFonts w:ascii="Times New Roman" w:hAnsi="Times New Roman" w:cs="Times New Roman"/>
          <w:sz w:val="24"/>
        </w:rPr>
        <w:t>межуточной оценки по предм</w:t>
      </w:r>
      <w:r w:rsidR="00DE2CDB">
        <w:rPr>
          <w:rFonts w:ascii="Times New Roman" w:hAnsi="Times New Roman" w:cs="Times New Roman"/>
          <w:sz w:val="24"/>
        </w:rPr>
        <w:t>ету, так и администрацией обра</w:t>
      </w:r>
      <w:r w:rsidR="00D828BB" w:rsidRPr="00D828BB">
        <w:rPr>
          <w:rFonts w:ascii="Times New Roman" w:hAnsi="Times New Roman" w:cs="Times New Roman"/>
          <w:sz w:val="24"/>
        </w:rPr>
        <w:t>зовательной организации в ходе внутришкольного мониторинга. В текущем учебном процесс</w:t>
      </w:r>
      <w:r w:rsidR="00DE2CDB">
        <w:rPr>
          <w:rFonts w:ascii="Times New Roman" w:hAnsi="Times New Roman" w:cs="Times New Roman"/>
          <w:sz w:val="24"/>
        </w:rPr>
        <w:t>е отслеживается способность об</w:t>
      </w:r>
      <w:r w:rsidR="00D828BB" w:rsidRPr="00D828BB">
        <w:rPr>
          <w:rFonts w:ascii="Times New Roman" w:hAnsi="Times New Roman" w:cs="Times New Roman"/>
          <w:sz w:val="24"/>
        </w:rPr>
        <w:t>учающихся разрешать учебные ситуации и выполнять учебные задачи, требующие владе</w:t>
      </w:r>
      <w:r w:rsidR="00DE2CDB">
        <w:rPr>
          <w:rFonts w:ascii="Times New Roman" w:hAnsi="Times New Roman" w:cs="Times New Roman"/>
          <w:sz w:val="24"/>
        </w:rPr>
        <w:t>ния познавательными, коммуника</w:t>
      </w:r>
      <w:r w:rsidR="00D828BB" w:rsidRPr="00D828BB">
        <w:rPr>
          <w:rFonts w:ascii="Times New Roman" w:hAnsi="Times New Roman" w:cs="Times New Roman"/>
          <w:sz w:val="24"/>
        </w:rPr>
        <w:t xml:space="preserve">тивными и регулятивными </w:t>
      </w:r>
      <w:r w:rsidR="00DE2CDB">
        <w:rPr>
          <w:rFonts w:ascii="Times New Roman" w:hAnsi="Times New Roman" w:cs="Times New Roman"/>
          <w:sz w:val="24"/>
        </w:rPr>
        <w:t>действиями, реализуемыми в предметном преподавании</w:t>
      </w:r>
      <w:r w:rsidR="00D828BB" w:rsidRPr="00D828BB">
        <w:rPr>
          <w:rFonts w:ascii="Times New Roman" w:hAnsi="Times New Roman" w:cs="Times New Roman"/>
          <w:sz w:val="24"/>
        </w:rPr>
        <w:t>.</w:t>
      </w:r>
    </w:p>
    <w:p w:rsidR="00DE2CDB" w:rsidRDefault="0034658A" w:rsidP="00DE2CDB">
      <w:pPr>
        <w:pStyle w:val="2f0"/>
        <w:ind w:firstLine="360"/>
        <w:jc w:val="both"/>
        <w:rPr>
          <w:rFonts w:ascii="Times New Roman" w:hAnsi="Times New Roman" w:cs="Times New Roman"/>
          <w:sz w:val="24"/>
          <w:szCs w:val="24"/>
        </w:rPr>
      </w:pPr>
      <w:r>
        <w:rPr>
          <w:rFonts w:ascii="Times New Roman" w:hAnsi="Times New Roman" w:cs="Times New Roman"/>
          <w:sz w:val="24"/>
        </w:rPr>
        <w:tab/>
      </w:r>
      <w:r w:rsidR="00DE2CDB">
        <w:rPr>
          <w:rFonts w:ascii="Times New Roman" w:hAnsi="Times New Roman" w:cs="Times New Roman"/>
          <w:sz w:val="24"/>
        </w:rPr>
        <w:t>В</w:t>
      </w:r>
      <w:r w:rsidR="00D828BB" w:rsidRPr="00D828BB">
        <w:rPr>
          <w:rFonts w:ascii="Times New Roman" w:hAnsi="Times New Roman" w:cs="Times New Roman"/>
          <w:sz w:val="24"/>
        </w:rPr>
        <w:t xml:space="preserve"> ходе внутришкольного мониторинга проводится оценка сформированности учебных </w:t>
      </w:r>
      <w:r w:rsidR="00DE2CDB">
        <w:rPr>
          <w:rFonts w:ascii="Times New Roman" w:hAnsi="Times New Roman" w:cs="Times New Roman"/>
          <w:sz w:val="24"/>
        </w:rPr>
        <w:t xml:space="preserve">универсальных действий. </w:t>
      </w:r>
      <w:r w:rsidR="00DE2CDB" w:rsidRPr="00DE2CDB">
        <w:rPr>
          <w:rFonts w:ascii="Times New Roman" w:hAnsi="Times New Roman" w:cs="Times New Roman"/>
          <w:sz w:val="24"/>
          <w:szCs w:val="24"/>
        </w:rPr>
        <w:t xml:space="preserve">Содержание и периодичность внутришкольного мониторинга </w:t>
      </w:r>
      <w:r w:rsidR="00DE2CDB">
        <w:rPr>
          <w:rFonts w:ascii="Times New Roman" w:hAnsi="Times New Roman" w:cs="Times New Roman"/>
          <w:sz w:val="24"/>
          <w:szCs w:val="24"/>
        </w:rPr>
        <w:t>уста</w:t>
      </w:r>
      <w:r w:rsidR="00DE2CDB" w:rsidRPr="00DE2CDB">
        <w:rPr>
          <w:rFonts w:ascii="Times New Roman" w:hAnsi="Times New Roman" w:cs="Times New Roman"/>
          <w:sz w:val="24"/>
          <w:szCs w:val="24"/>
        </w:rPr>
        <w:t xml:space="preserve">навливается решением педагогического совета. </w:t>
      </w:r>
      <w:r w:rsidR="00DE2CDB">
        <w:rPr>
          <w:rFonts w:ascii="Times New Roman" w:hAnsi="Times New Roman" w:cs="Times New Roman"/>
          <w:sz w:val="24"/>
          <w:szCs w:val="24"/>
        </w:rPr>
        <w:t>Инструмента</w:t>
      </w:r>
      <w:r w:rsidR="00DE2CDB" w:rsidRPr="00DE2CDB">
        <w:rPr>
          <w:rFonts w:ascii="Times New Roman" w:hAnsi="Times New Roman" w:cs="Times New Roman"/>
          <w:sz w:val="24"/>
          <w:szCs w:val="24"/>
        </w:rPr>
        <w:t>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DE2CDB" w:rsidRPr="0034658A" w:rsidRDefault="00DE2CDB" w:rsidP="0034658A">
      <w:pPr>
        <w:pStyle w:val="2f0"/>
        <w:ind w:firstLine="360"/>
        <w:jc w:val="center"/>
        <w:rPr>
          <w:rFonts w:ascii="Times New Roman" w:hAnsi="Times New Roman" w:cs="Times New Roman"/>
          <w:b/>
          <w:bCs/>
          <w:color w:val="000000" w:themeColor="text1"/>
          <w:sz w:val="24"/>
        </w:rPr>
      </w:pPr>
      <w:r w:rsidRPr="0034658A">
        <w:rPr>
          <w:rFonts w:ascii="Times New Roman" w:hAnsi="Times New Roman" w:cs="Times New Roman"/>
          <w:b/>
          <w:bCs/>
          <w:color w:val="000000" w:themeColor="text1"/>
          <w:sz w:val="24"/>
        </w:rPr>
        <w:t>Особенности оценки предметных результатов</w:t>
      </w:r>
    </w:p>
    <w:p w:rsidR="00DE2CDB" w:rsidRPr="00DE2CDB" w:rsidRDefault="0034658A" w:rsidP="00DE2CDB">
      <w:pPr>
        <w:pStyle w:val="2f0"/>
        <w:ind w:firstLine="360"/>
        <w:jc w:val="both"/>
        <w:rPr>
          <w:rFonts w:ascii="Times New Roman" w:hAnsi="Times New Roman" w:cs="Times New Roman"/>
          <w:sz w:val="24"/>
        </w:rPr>
      </w:pPr>
      <w:r>
        <w:rPr>
          <w:rFonts w:ascii="Times New Roman" w:hAnsi="Times New Roman" w:cs="Times New Roman"/>
          <w:sz w:val="24"/>
        </w:rPr>
        <w:tab/>
      </w:r>
      <w:r w:rsidR="00DE2CDB" w:rsidRPr="00DE2CDB">
        <w:rPr>
          <w:rFonts w:ascii="Times New Roman" w:hAnsi="Times New Roman" w:cs="Times New Roman"/>
          <w:sz w:val="24"/>
        </w:rPr>
        <w:t xml:space="preserve">Оценка предметных результатов представляет собой оценку достижения обучающимися планируемых результатов по </w:t>
      </w:r>
      <w:r w:rsidR="00DE2CDB">
        <w:rPr>
          <w:rFonts w:ascii="Times New Roman" w:hAnsi="Times New Roman" w:cs="Times New Roman"/>
          <w:sz w:val="24"/>
        </w:rPr>
        <w:t>от</w:t>
      </w:r>
      <w:r w:rsidR="00DE2CDB" w:rsidRPr="00DE2CDB">
        <w:rPr>
          <w:rFonts w:ascii="Times New Roman" w:hAnsi="Times New Roman" w:cs="Times New Roman"/>
          <w:sz w:val="24"/>
        </w:rPr>
        <w:t>дельным предметам. Основ</w:t>
      </w:r>
      <w:r w:rsidR="00DE2CDB">
        <w:rPr>
          <w:rFonts w:ascii="Times New Roman" w:hAnsi="Times New Roman" w:cs="Times New Roman"/>
          <w:sz w:val="24"/>
        </w:rPr>
        <w:t>ой для оценки предметных резуль</w:t>
      </w:r>
      <w:r w:rsidR="00DE2CDB" w:rsidRPr="00DE2CDB">
        <w:rPr>
          <w:rFonts w:ascii="Times New Roman" w:hAnsi="Times New Roman" w:cs="Times New Roman"/>
          <w:sz w:val="24"/>
        </w:rPr>
        <w:t>татов являются положения</w:t>
      </w:r>
      <w:r w:rsidR="00DE2CDB">
        <w:rPr>
          <w:rFonts w:ascii="Times New Roman" w:hAnsi="Times New Roman" w:cs="Times New Roman"/>
          <w:sz w:val="24"/>
        </w:rPr>
        <w:t xml:space="preserve"> ФГОС НОО, представленные в раз</w:t>
      </w:r>
      <w:r w:rsidR="00DE2CDB" w:rsidRPr="00DE2CDB">
        <w:rPr>
          <w:rFonts w:ascii="Times New Roman" w:hAnsi="Times New Roman" w:cs="Times New Roman"/>
          <w:sz w:val="24"/>
        </w:rPr>
        <w:t xml:space="preserve">делах I «Общие положения» и IV «Требования к результатам освоения программы начального общего </w:t>
      </w:r>
      <w:r w:rsidR="00DE2CDB">
        <w:rPr>
          <w:rFonts w:ascii="Times New Roman" w:hAnsi="Times New Roman" w:cs="Times New Roman"/>
          <w:sz w:val="24"/>
        </w:rPr>
        <w:t>образования». Форми</w:t>
      </w:r>
      <w:r w:rsidR="00DE2CDB" w:rsidRPr="00DE2CDB">
        <w:rPr>
          <w:rFonts w:ascii="Times New Roman" w:hAnsi="Times New Roman" w:cs="Times New Roman"/>
          <w:sz w:val="24"/>
        </w:rPr>
        <w:t>рование предметных результ</w:t>
      </w:r>
      <w:r w:rsidR="00DE2CDB">
        <w:rPr>
          <w:rFonts w:ascii="Times New Roman" w:hAnsi="Times New Roman" w:cs="Times New Roman"/>
          <w:sz w:val="24"/>
        </w:rPr>
        <w:t>атов обеспечивается каждой учеб</w:t>
      </w:r>
      <w:r w:rsidR="00DE2CDB" w:rsidRPr="00DE2CDB">
        <w:rPr>
          <w:rFonts w:ascii="Times New Roman" w:hAnsi="Times New Roman" w:cs="Times New Roman"/>
          <w:sz w:val="24"/>
        </w:rPr>
        <w:t>ной дисциплиной.</w:t>
      </w:r>
    </w:p>
    <w:p w:rsidR="00DE2CDB" w:rsidRPr="00DE2CDB" w:rsidRDefault="0034658A" w:rsidP="00DE2CDB">
      <w:pPr>
        <w:pStyle w:val="2f0"/>
        <w:ind w:firstLine="360"/>
        <w:jc w:val="both"/>
        <w:rPr>
          <w:rFonts w:ascii="Times New Roman" w:hAnsi="Times New Roman" w:cs="Times New Roman"/>
          <w:sz w:val="24"/>
        </w:rPr>
      </w:pPr>
      <w:r>
        <w:rPr>
          <w:rFonts w:ascii="Times New Roman" w:hAnsi="Times New Roman" w:cs="Times New Roman"/>
          <w:sz w:val="24"/>
        </w:rPr>
        <w:tab/>
      </w:r>
      <w:r w:rsidR="00DE2CDB" w:rsidRPr="00DE2CDB">
        <w:rPr>
          <w:rFonts w:ascii="Times New Roman" w:hAnsi="Times New Roman" w:cs="Times New Roman"/>
          <w:sz w:val="24"/>
        </w:rPr>
        <w:t xml:space="preserve">Основным </w:t>
      </w:r>
      <w:r w:rsidR="00DE2CDB" w:rsidRPr="00DE2CDB">
        <w:rPr>
          <w:rFonts w:ascii="Times New Roman" w:hAnsi="Times New Roman" w:cs="Times New Roman"/>
          <w:b/>
          <w:sz w:val="24"/>
        </w:rPr>
        <w:t xml:space="preserve">предметом </w:t>
      </w:r>
      <w:r w:rsidR="00DE2CDB" w:rsidRPr="00DE2CDB">
        <w:rPr>
          <w:rFonts w:ascii="Times New Roman" w:hAnsi="Times New Roman" w:cs="Times New Roman"/>
          <w:sz w:val="24"/>
        </w:rPr>
        <w:t>оце</w:t>
      </w:r>
      <w:r w:rsidR="00DE2CDB">
        <w:rPr>
          <w:rFonts w:ascii="Times New Roman" w:hAnsi="Times New Roman" w:cs="Times New Roman"/>
          <w:sz w:val="24"/>
        </w:rPr>
        <w:t>нки в соответствии с требования</w:t>
      </w:r>
      <w:r w:rsidR="00DE2CDB" w:rsidRPr="00DE2CDB">
        <w:rPr>
          <w:rFonts w:ascii="Times New Roman" w:hAnsi="Times New Roman" w:cs="Times New Roman"/>
          <w:sz w:val="24"/>
        </w:rPr>
        <w:t>ми ФГОС НОО является спо</w:t>
      </w:r>
      <w:r w:rsidR="00DE2CDB">
        <w:rPr>
          <w:rFonts w:ascii="Times New Roman" w:hAnsi="Times New Roman" w:cs="Times New Roman"/>
          <w:sz w:val="24"/>
        </w:rPr>
        <w:t>собность к решению учебно-позна</w:t>
      </w:r>
      <w:r w:rsidR="00DE2CDB" w:rsidRPr="00DE2CDB">
        <w:rPr>
          <w:rFonts w:ascii="Times New Roman" w:hAnsi="Times New Roman" w:cs="Times New Roman"/>
          <w:sz w:val="24"/>
        </w:rPr>
        <w:t xml:space="preserve">вательных и учебно-практических задач, основанных на </w:t>
      </w:r>
      <w:r w:rsidR="00996516">
        <w:rPr>
          <w:rFonts w:ascii="Times New Roman" w:hAnsi="Times New Roman" w:cs="Times New Roman"/>
          <w:sz w:val="24"/>
        </w:rPr>
        <w:t>изу</w:t>
      </w:r>
      <w:r w:rsidR="00DE2CDB" w:rsidRPr="00DE2CDB">
        <w:rPr>
          <w:rFonts w:ascii="Times New Roman" w:hAnsi="Times New Roman" w:cs="Times New Roman"/>
          <w:sz w:val="24"/>
        </w:rPr>
        <w:t xml:space="preserve">чаемом учебном материале и способах действий, в том числе метапредметных (познавательных, регулятивных, </w:t>
      </w:r>
      <w:r w:rsidR="00996516">
        <w:rPr>
          <w:rFonts w:ascii="Times New Roman" w:hAnsi="Times New Roman" w:cs="Times New Roman"/>
          <w:sz w:val="24"/>
        </w:rPr>
        <w:t>коммуни</w:t>
      </w:r>
      <w:r w:rsidR="00DE2CDB" w:rsidRPr="00DE2CDB">
        <w:rPr>
          <w:rFonts w:ascii="Times New Roman" w:hAnsi="Times New Roman" w:cs="Times New Roman"/>
          <w:sz w:val="24"/>
        </w:rPr>
        <w:t>кативных) действий.</w:t>
      </w:r>
    </w:p>
    <w:p w:rsidR="00DE2CDB" w:rsidRPr="00DE2CDB" w:rsidRDefault="0034658A" w:rsidP="00DE2CDB">
      <w:pPr>
        <w:pStyle w:val="2f0"/>
        <w:ind w:firstLine="360"/>
        <w:jc w:val="both"/>
        <w:rPr>
          <w:rFonts w:ascii="Times New Roman" w:hAnsi="Times New Roman" w:cs="Times New Roman"/>
          <w:sz w:val="24"/>
        </w:rPr>
      </w:pPr>
      <w:r>
        <w:rPr>
          <w:rFonts w:ascii="Times New Roman" w:hAnsi="Times New Roman" w:cs="Times New Roman"/>
          <w:sz w:val="24"/>
        </w:rPr>
        <w:tab/>
      </w:r>
      <w:r w:rsidR="00DE2CDB" w:rsidRPr="00DE2CDB">
        <w:rPr>
          <w:rFonts w:ascii="Times New Roman" w:hAnsi="Times New Roman" w:cs="Times New Roman"/>
          <w:sz w:val="24"/>
        </w:rPr>
        <w:t xml:space="preserve">Для оценки предметных </w:t>
      </w:r>
      <w:r w:rsidR="00996516">
        <w:rPr>
          <w:rFonts w:ascii="Times New Roman" w:hAnsi="Times New Roman" w:cs="Times New Roman"/>
          <w:sz w:val="24"/>
        </w:rPr>
        <w:t>результатов предлагаются следую</w:t>
      </w:r>
      <w:r w:rsidR="00DE2CDB" w:rsidRPr="00DE2CDB">
        <w:rPr>
          <w:rFonts w:ascii="Times New Roman" w:hAnsi="Times New Roman" w:cs="Times New Roman"/>
          <w:sz w:val="24"/>
        </w:rPr>
        <w:t xml:space="preserve">щие критерии: </w:t>
      </w:r>
      <w:r w:rsidR="00DE2CDB" w:rsidRPr="00DE2CDB">
        <w:rPr>
          <w:rFonts w:ascii="Times New Roman" w:hAnsi="Times New Roman" w:cs="Times New Roman"/>
          <w:b/>
          <w:i/>
          <w:sz w:val="24"/>
        </w:rPr>
        <w:t>знание и понимание</w:t>
      </w:r>
      <w:r w:rsidR="00DE2CDB" w:rsidRPr="00DE2CDB">
        <w:rPr>
          <w:rFonts w:ascii="Times New Roman" w:hAnsi="Times New Roman" w:cs="Times New Roman"/>
          <w:sz w:val="24"/>
        </w:rPr>
        <w:t xml:space="preserve">, </w:t>
      </w:r>
      <w:r w:rsidR="00DE2CDB" w:rsidRPr="00DE2CDB">
        <w:rPr>
          <w:rFonts w:ascii="Times New Roman" w:hAnsi="Times New Roman" w:cs="Times New Roman"/>
          <w:b/>
          <w:i/>
          <w:sz w:val="24"/>
        </w:rPr>
        <w:t>применение</w:t>
      </w:r>
      <w:r w:rsidR="00DE2CDB" w:rsidRPr="00DE2CDB">
        <w:rPr>
          <w:rFonts w:ascii="Times New Roman" w:hAnsi="Times New Roman" w:cs="Times New Roman"/>
          <w:sz w:val="24"/>
        </w:rPr>
        <w:t xml:space="preserve">, </w:t>
      </w:r>
      <w:r w:rsidR="00996516">
        <w:rPr>
          <w:rFonts w:ascii="Times New Roman" w:hAnsi="Times New Roman" w:cs="Times New Roman"/>
          <w:b/>
          <w:i/>
          <w:sz w:val="24"/>
        </w:rPr>
        <w:t>функци</w:t>
      </w:r>
      <w:r w:rsidR="00DE2CDB" w:rsidRPr="00DE2CDB">
        <w:rPr>
          <w:rFonts w:ascii="Times New Roman" w:hAnsi="Times New Roman" w:cs="Times New Roman"/>
          <w:b/>
          <w:i/>
          <w:sz w:val="24"/>
        </w:rPr>
        <w:t>ональность</w:t>
      </w:r>
      <w:r w:rsidR="00DE2CDB" w:rsidRPr="00DE2CDB">
        <w:rPr>
          <w:rFonts w:ascii="Times New Roman" w:hAnsi="Times New Roman" w:cs="Times New Roman"/>
          <w:sz w:val="24"/>
        </w:rPr>
        <w:t>.</w:t>
      </w:r>
    </w:p>
    <w:p w:rsidR="00DE2CDB" w:rsidRPr="00DE2CDB" w:rsidRDefault="0034658A" w:rsidP="00DE2CDB">
      <w:pPr>
        <w:pStyle w:val="2f0"/>
        <w:ind w:firstLine="360"/>
        <w:jc w:val="both"/>
        <w:rPr>
          <w:rFonts w:ascii="Times New Roman" w:hAnsi="Times New Roman" w:cs="Times New Roman"/>
          <w:sz w:val="24"/>
        </w:rPr>
      </w:pPr>
      <w:r>
        <w:rPr>
          <w:rFonts w:ascii="Times New Roman" w:hAnsi="Times New Roman" w:cs="Times New Roman"/>
          <w:sz w:val="24"/>
        </w:rPr>
        <w:tab/>
      </w:r>
      <w:r w:rsidR="00DE2CDB" w:rsidRPr="00DE2CDB">
        <w:rPr>
          <w:rFonts w:ascii="Times New Roman" w:hAnsi="Times New Roman" w:cs="Times New Roman"/>
          <w:sz w:val="24"/>
        </w:rPr>
        <w:t>Обобщённый критерий «</w:t>
      </w:r>
      <w:r w:rsidR="00DE2CDB" w:rsidRPr="00DE2CDB">
        <w:rPr>
          <w:rFonts w:ascii="Times New Roman" w:hAnsi="Times New Roman" w:cs="Times New Roman"/>
          <w:b/>
          <w:sz w:val="24"/>
        </w:rPr>
        <w:t>знание и понимание</w:t>
      </w:r>
      <w:r w:rsidR="00996516">
        <w:rPr>
          <w:rFonts w:ascii="Times New Roman" w:hAnsi="Times New Roman" w:cs="Times New Roman"/>
          <w:sz w:val="24"/>
        </w:rPr>
        <w:t>» включает зна</w:t>
      </w:r>
      <w:r w:rsidR="00DE2CDB" w:rsidRPr="00DE2CDB">
        <w:rPr>
          <w:rFonts w:ascii="Times New Roman" w:hAnsi="Times New Roman" w:cs="Times New Roman"/>
          <w:sz w:val="24"/>
        </w:rPr>
        <w:t>ние и понимание роли изучае</w:t>
      </w:r>
      <w:r w:rsidR="00996516">
        <w:rPr>
          <w:rFonts w:ascii="Times New Roman" w:hAnsi="Times New Roman" w:cs="Times New Roman"/>
          <w:sz w:val="24"/>
        </w:rPr>
        <w:t>мой области знания/вида деятель</w:t>
      </w:r>
      <w:r w:rsidR="00DE2CDB" w:rsidRPr="00DE2CDB">
        <w:rPr>
          <w:rFonts w:ascii="Times New Roman" w:hAnsi="Times New Roman" w:cs="Times New Roman"/>
          <w:sz w:val="24"/>
        </w:rPr>
        <w:t xml:space="preserve">ности в различных контекстах, знание и понимание </w:t>
      </w:r>
      <w:r w:rsidR="00996516">
        <w:rPr>
          <w:rFonts w:ascii="Times New Roman" w:hAnsi="Times New Roman" w:cs="Times New Roman"/>
          <w:sz w:val="24"/>
        </w:rPr>
        <w:t>термино</w:t>
      </w:r>
      <w:r w:rsidR="00DE2CDB" w:rsidRPr="00DE2CDB">
        <w:rPr>
          <w:rFonts w:ascii="Times New Roman" w:hAnsi="Times New Roman" w:cs="Times New Roman"/>
          <w:sz w:val="24"/>
        </w:rPr>
        <w:t>логии, понятий и идей, а также процедурных знаний или алгоритмов.</w:t>
      </w:r>
    </w:p>
    <w:p w:rsidR="00996516" w:rsidRDefault="0034658A" w:rsidP="00996516">
      <w:pPr>
        <w:pStyle w:val="2f0"/>
        <w:ind w:firstLine="360"/>
        <w:jc w:val="both"/>
        <w:rPr>
          <w:rFonts w:ascii="Times New Roman" w:hAnsi="Times New Roman" w:cs="Times New Roman"/>
          <w:sz w:val="24"/>
        </w:rPr>
      </w:pPr>
      <w:r>
        <w:rPr>
          <w:rFonts w:ascii="Times New Roman" w:hAnsi="Times New Roman" w:cs="Times New Roman"/>
          <w:sz w:val="24"/>
        </w:rPr>
        <w:tab/>
      </w:r>
      <w:r w:rsidR="00DE2CDB" w:rsidRPr="00DE2CDB">
        <w:rPr>
          <w:rFonts w:ascii="Times New Roman" w:hAnsi="Times New Roman" w:cs="Times New Roman"/>
          <w:sz w:val="24"/>
        </w:rPr>
        <w:t>Обобщённый критерий «</w:t>
      </w:r>
      <w:r w:rsidR="00DE2CDB" w:rsidRPr="00DE2CDB">
        <w:rPr>
          <w:rFonts w:ascii="Times New Roman" w:hAnsi="Times New Roman" w:cs="Times New Roman"/>
          <w:b/>
          <w:sz w:val="24"/>
        </w:rPr>
        <w:t>применение</w:t>
      </w:r>
      <w:r w:rsidR="00DE2CDB" w:rsidRPr="00DE2CDB">
        <w:rPr>
          <w:rFonts w:ascii="Times New Roman" w:hAnsi="Times New Roman" w:cs="Times New Roman"/>
          <w:sz w:val="24"/>
        </w:rPr>
        <w:t xml:space="preserve">» включает: </w:t>
      </w:r>
    </w:p>
    <w:p w:rsidR="00DE2CDB" w:rsidRPr="00DE2CDB" w:rsidRDefault="00DE2CDB" w:rsidP="008B2DF8">
      <w:pPr>
        <w:pStyle w:val="2f0"/>
        <w:numPr>
          <w:ilvl w:val="0"/>
          <w:numId w:val="33"/>
        </w:numPr>
        <w:jc w:val="both"/>
        <w:rPr>
          <w:rFonts w:ascii="Times New Roman" w:hAnsi="Times New Roman" w:cs="Times New Roman"/>
          <w:sz w:val="24"/>
        </w:rPr>
      </w:pPr>
      <w:r w:rsidRPr="00DE2CDB">
        <w:rPr>
          <w:rFonts w:ascii="Times New Roman" w:hAnsi="Times New Roman" w:cs="Times New Roman"/>
          <w:sz w:val="24"/>
        </w:rPr>
        <w:t>использование изучаемого материала при решении учебных</w:t>
      </w:r>
      <w:r w:rsidR="00996516">
        <w:rPr>
          <w:rFonts w:ascii="Times New Roman" w:hAnsi="Times New Roman" w:cs="Times New Roman"/>
          <w:sz w:val="24"/>
        </w:rPr>
        <w:t xml:space="preserve"> </w:t>
      </w:r>
      <w:r w:rsidRPr="00DE2CDB">
        <w:rPr>
          <w:rFonts w:ascii="Times New Roman" w:hAnsi="Times New Roman" w:cs="Times New Roman"/>
          <w:sz w:val="24"/>
        </w:rPr>
        <w:t xml:space="preserve">задач, различающихся сложностью предметного содержания, сочетанием универсальных познавательных действий и </w:t>
      </w:r>
      <w:r w:rsidR="00996516">
        <w:rPr>
          <w:rFonts w:ascii="Times New Roman" w:hAnsi="Times New Roman" w:cs="Times New Roman"/>
          <w:sz w:val="24"/>
        </w:rPr>
        <w:t>опера</w:t>
      </w:r>
      <w:r w:rsidRPr="00DE2CDB">
        <w:rPr>
          <w:rFonts w:ascii="Times New Roman" w:hAnsi="Times New Roman" w:cs="Times New Roman"/>
          <w:sz w:val="24"/>
        </w:rPr>
        <w:t>ций, степенью проработанности в учебном процессе;</w:t>
      </w:r>
    </w:p>
    <w:p w:rsidR="00DE2CDB" w:rsidRPr="00DE2CDB" w:rsidRDefault="00DE2CDB" w:rsidP="008B2DF8">
      <w:pPr>
        <w:pStyle w:val="2f0"/>
        <w:numPr>
          <w:ilvl w:val="0"/>
          <w:numId w:val="33"/>
        </w:numPr>
        <w:jc w:val="both"/>
        <w:rPr>
          <w:rFonts w:ascii="Times New Roman" w:hAnsi="Times New Roman" w:cs="Times New Roman"/>
          <w:sz w:val="24"/>
        </w:rPr>
      </w:pPr>
      <w:r w:rsidRPr="00DE2CDB">
        <w:rPr>
          <w:rFonts w:ascii="Times New Roman" w:hAnsi="Times New Roman" w:cs="Times New Roman"/>
          <w:sz w:val="24"/>
        </w:rPr>
        <w:t xml:space="preserve">использование специфических для предмета способов </w:t>
      </w:r>
      <w:r w:rsidR="00996516">
        <w:rPr>
          <w:rFonts w:ascii="Times New Roman" w:hAnsi="Times New Roman" w:cs="Times New Roman"/>
          <w:sz w:val="24"/>
        </w:rPr>
        <w:t>дей</w:t>
      </w:r>
      <w:r w:rsidRPr="00DE2CDB">
        <w:rPr>
          <w:rFonts w:ascii="Times New Roman" w:hAnsi="Times New Roman" w:cs="Times New Roman"/>
          <w:sz w:val="24"/>
        </w:rPr>
        <w:t xml:space="preserve">ствий и видов деятельности по получению нового знания, его интерпретации, применению и </w:t>
      </w:r>
      <w:r w:rsidRPr="00DE2CDB">
        <w:rPr>
          <w:rFonts w:ascii="Times New Roman" w:hAnsi="Times New Roman" w:cs="Times New Roman"/>
          <w:sz w:val="24"/>
        </w:rPr>
        <w:lastRenderedPageBreak/>
        <w:t>преобразованию при решении учебных задач/проблем, в том</w:t>
      </w:r>
      <w:r w:rsidR="00566EE9">
        <w:rPr>
          <w:rFonts w:ascii="Times New Roman" w:hAnsi="Times New Roman" w:cs="Times New Roman"/>
          <w:sz w:val="24"/>
        </w:rPr>
        <w:t xml:space="preserve"> числе в ходе поисковой деятель</w:t>
      </w:r>
      <w:r w:rsidRPr="00DE2CDB">
        <w:rPr>
          <w:rFonts w:ascii="Times New Roman" w:hAnsi="Times New Roman" w:cs="Times New Roman"/>
          <w:sz w:val="24"/>
        </w:rPr>
        <w:t>ности, учебно-исследовательс</w:t>
      </w:r>
      <w:r w:rsidR="00566EE9">
        <w:rPr>
          <w:rFonts w:ascii="Times New Roman" w:hAnsi="Times New Roman" w:cs="Times New Roman"/>
          <w:sz w:val="24"/>
        </w:rPr>
        <w:t>кой и учебно-проектной деятель</w:t>
      </w:r>
      <w:r w:rsidRPr="00DE2CDB">
        <w:rPr>
          <w:rFonts w:ascii="Times New Roman" w:hAnsi="Times New Roman" w:cs="Times New Roman"/>
          <w:sz w:val="24"/>
        </w:rPr>
        <w:t>ности.</w:t>
      </w:r>
    </w:p>
    <w:p w:rsidR="00566EE9" w:rsidRPr="00566EE9" w:rsidRDefault="0034658A" w:rsidP="00566EE9">
      <w:pPr>
        <w:pStyle w:val="2f0"/>
        <w:ind w:firstLine="360"/>
        <w:jc w:val="both"/>
        <w:rPr>
          <w:rFonts w:ascii="Times New Roman" w:hAnsi="Times New Roman" w:cs="Times New Roman"/>
          <w:sz w:val="24"/>
        </w:rPr>
      </w:pPr>
      <w:r>
        <w:rPr>
          <w:rFonts w:ascii="Times New Roman" w:hAnsi="Times New Roman" w:cs="Times New Roman"/>
          <w:sz w:val="24"/>
        </w:rPr>
        <w:tab/>
      </w:r>
      <w:r w:rsidR="00DE2CDB" w:rsidRPr="00DE2CDB">
        <w:rPr>
          <w:rFonts w:ascii="Times New Roman" w:hAnsi="Times New Roman" w:cs="Times New Roman"/>
          <w:sz w:val="24"/>
        </w:rPr>
        <w:t>Обобщённый критерий «</w:t>
      </w:r>
      <w:r w:rsidR="00DE2CDB" w:rsidRPr="00DE2CDB">
        <w:rPr>
          <w:rFonts w:ascii="Times New Roman" w:hAnsi="Times New Roman" w:cs="Times New Roman"/>
          <w:b/>
          <w:sz w:val="24"/>
        </w:rPr>
        <w:t>функциональность</w:t>
      </w:r>
      <w:r w:rsidR="00566EE9">
        <w:rPr>
          <w:rFonts w:ascii="Times New Roman" w:hAnsi="Times New Roman" w:cs="Times New Roman"/>
          <w:sz w:val="24"/>
        </w:rPr>
        <w:t>» включает осоз</w:t>
      </w:r>
      <w:r w:rsidR="00DE2CDB" w:rsidRPr="00DE2CDB">
        <w:rPr>
          <w:rFonts w:ascii="Times New Roman" w:hAnsi="Times New Roman" w:cs="Times New Roman"/>
          <w:sz w:val="24"/>
        </w:rPr>
        <w:t xml:space="preserve">нанное использование приобретённых знаний и способов </w:t>
      </w:r>
      <w:r w:rsidR="00566EE9">
        <w:rPr>
          <w:rFonts w:ascii="Times New Roman" w:hAnsi="Times New Roman" w:cs="Times New Roman"/>
          <w:sz w:val="24"/>
        </w:rPr>
        <w:t>дей</w:t>
      </w:r>
      <w:r w:rsidR="00566EE9" w:rsidRPr="00566EE9">
        <w:rPr>
          <w:rFonts w:ascii="Times New Roman" w:hAnsi="Times New Roman" w:cs="Times New Roman"/>
          <w:sz w:val="24"/>
        </w:rPr>
        <w:t>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566EE9" w:rsidRPr="00566EE9" w:rsidRDefault="0034658A" w:rsidP="00566EE9">
      <w:pPr>
        <w:pStyle w:val="2f0"/>
        <w:ind w:firstLine="360"/>
        <w:jc w:val="both"/>
        <w:rPr>
          <w:rFonts w:ascii="Times New Roman" w:hAnsi="Times New Roman" w:cs="Times New Roman"/>
          <w:sz w:val="24"/>
        </w:rPr>
      </w:pPr>
      <w:r>
        <w:rPr>
          <w:rFonts w:ascii="Times New Roman" w:hAnsi="Times New Roman" w:cs="Times New Roman"/>
          <w:sz w:val="24"/>
        </w:rPr>
        <w:tab/>
      </w:r>
      <w:r w:rsidR="00566EE9" w:rsidRPr="00566EE9">
        <w:rPr>
          <w:rFonts w:ascii="Times New Roman" w:hAnsi="Times New Roman" w:cs="Times New Roman"/>
          <w:sz w:val="24"/>
        </w:rPr>
        <w:t>Оценка предметных резу</w:t>
      </w:r>
      <w:r w:rsidR="00566EE9">
        <w:rPr>
          <w:rFonts w:ascii="Times New Roman" w:hAnsi="Times New Roman" w:cs="Times New Roman"/>
          <w:sz w:val="24"/>
        </w:rPr>
        <w:t>льтатов ведётся каждым педагоги</w:t>
      </w:r>
      <w:r w:rsidR="00566EE9" w:rsidRPr="00566EE9">
        <w:rPr>
          <w:rFonts w:ascii="Times New Roman" w:hAnsi="Times New Roman" w:cs="Times New Roman"/>
          <w:sz w:val="24"/>
        </w:rPr>
        <w:t xml:space="preserve">ческим работником в ходе процедур </w:t>
      </w:r>
      <w:r w:rsidR="00566EE9" w:rsidRPr="00566EE9">
        <w:rPr>
          <w:rFonts w:ascii="Times New Roman" w:hAnsi="Times New Roman" w:cs="Times New Roman"/>
          <w:i/>
          <w:sz w:val="24"/>
        </w:rPr>
        <w:t>текущей, тематической, промежуточной и итоговой</w:t>
      </w:r>
      <w:r w:rsidR="00566EE9" w:rsidRPr="00566EE9">
        <w:rPr>
          <w:rFonts w:ascii="Times New Roman" w:hAnsi="Times New Roman" w:cs="Times New Roman"/>
          <w:sz w:val="24"/>
        </w:rPr>
        <w:t xml:space="preserve"> оценки, а также администрацией </w:t>
      </w:r>
      <w:r w:rsidR="00566EE9">
        <w:rPr>
          <w:rFonts w:ascii="Times New Roman" w:hAnsi="Times New Roman" w:cs="Times New Roman"/>
          <w:sz w:val="24"/>
        </w:rPr>
        <w:t>МБОУ СОШ №30</w:t>
      </w:r>
      <w:r w:rsidR="00566EE9" w:rsidRPr="00566EE9">
        <w:rPr>
          <w:rFonts w:ascii="Times New Roman" w:hAnsi="Times New Roman" w:cs="Times New Roman"/>
          <w:sz w:val="24"/>
        </w:rPr>
        <w:t xml:space="preserve"> в хо</w:t>
      </w:r>
      <w:r w:rsidR="00566EE9">
        <w:rPr>
          <w:rFonts w:ascii="Times New Roman" w:hAnsi="Times New Roman" w:cs="Times New Roman"/>
          <w:sz w:val="24"/>
        </w:rPr>
        <w:t xml:space="preserve">де </w:t>
      </w:r>
      <w:r w:rsidR="00566EE9" w:rsidRPr="00566EE9">
        <w:rPr>
          <w:rFonts w:ascii="Times New Roman" w:hAnsi="Times New Roman" w:cs="Times New Roman"/>
          <w:i/>
          <w:sz w:val="24"/>
        </w:rPr>
        <w:t>внутришкольного мониторинга</w:t>
      </w:r>
      <w:r w:rsidR="00566EE9" w:rsidRPr="00566EE9">
        <w:rPr>
          <w:rFonts w:ascii="Times New Roman" w:hAnsi="Times New Roman" w:cs="Times New Roman"/>
          <w:sz w:val="24"/>
        </w:rPr>
        <w:t>.</w:t>
      </w:r>
    </w:p>
    <w:p w:rsidR="00566EE9" w:rsidRPr="00566EE9" w:rsidRDefault="0034658A" w:rsidP="00566EE9">
      <w:pPr>
        <w:pStyle w:val="2f0"/>
        <w:ind w:firstLine="360"/>
        <w:jc w:val="both"/>
        <w:rPr>
          <w:rFonts w:ascii="Times New Roman" w:hAnsi="Times New Roman" w:cs="Times New Roman"/>
          <w:sz w:val="24"/>
        </w:rPr>
      </w:pPr>
      <w:r>
        <w:rPr>
          <w:rFonts w:ascii="Times New Roman" w:hAnsi="Times New Roman" w:cs="Times New Roman"/>
          <w:sz w:val="24"/>
        </w:rPr>
        <w:tab/>
      </w:r>
      <w:r w:rsidR="00566EE9" w:rsidRPr="00566EE9">
        <w:rPr>
          <w:rFonts w:ascii="Times New Roman" w:hAnsi="Times New Roman" w:cs="Times New Roman"/>
          <w:sz w:val="24"/>
        </w:rPr>
        <w:t xml:space="preserve">Особенности оценки по отдельному предмету фиксируются в приложении к </w:t>
      </w:r>
      <w:r w:rsidR="00566EE9">
        <w:rPr>
          <w:rFonts w:ascii="Times New Roman" w:hAnsi="Times New Roman" w:cs="Times New Roman"/>
          <w:sz w:val="24"/>
        </w:rPr>
        <w:t xml:space="preserve">ООП НОО и </w:t>
      </w:r>
      <w:r w:rsidR="00566EE9" w:rsidRPr="00566EE9">
        <w:rPr>
          <w:rFonts w:ascii="Times New Roman" w:hAnsi="Times New Roman" w:cs="Times New Roman"/>
          <w:sz w:val="24"/>
        </w:rPr>
        <w:t>доводится до сведения обучающихся и их родителей (законных представителей).</w:t>
      </w:r>
    </w:p>
    <w:p w:rsidR="00566EE9" w:rsidRPr="00566EE9" w:rsidRDefault="0034658A" w:rsidP="00566EE9">
      <w:pPr>
        <w:pStyle w:val="2f0"/>
        <w:ind w:firstLine="360"/>
        <w:jc w:val="both"/>
        <w:rPr>
          <w:rFonts w:ascii="Times New Roman" w:hAnsi="Times New Roman" w:cs="Times New Roman"/>
          <w:sz w:val="24"/>
        </w:rPr>
      </w:pPr>
      <w:r>
        <w:rPr>
          <w:rFonts w:ascii="Times New Roman" w:hAnsi="Times New Roman" w:cs="Times New Roman"/>
          <w:sz w:val="24"/>
        </w:rPr>
        <w:tab/>
      </w:r>
      <w:r w:rsidR="00566EE9" w:rsidRPr="00566EE9">
        <w:rPr>
          <w:rFonts w:ascii="Times New Roman" w:hAnsi="Times New Roman" w:cs="Times New Roman"/>
          <w:sz w:val="24"/>
        </w:rPr>
        <w:t>Описание включа</w:t>
      </w:r>
      <w:r w:rsidR="00566EE9">
        <w:rPr>
          <w:rFonts w:ascii="Times New Roman" w:hAnsi="Times New Roman" w:cs="Times New Roman"/>
          <w:sz w:val="24"/>
        </w:rPr>
        <w:t>ет</w:t>
      </w:r>
      <w:r w:rsidR="00566EE9" w:rsidRPr="00566EE9">
        <w:rPr>
          <w:rFonts w:ascii="Times New Roman" w:hAnsi="Times New Roman" w:cs="Times New Roman"/>
          <w:sz w:val="24"/>
        </w:rPr>
        <w:t>:</w:t>
      </w:r>
    </w:p>
    <w:p w:rsidR="00566EE9" w:rsidRPr="00566EE9" w:rsidRDefault="00566EE9" w:rsidP="008B2DF8">
      <w:pPr>
        <w:pStyle w:val="2f0"/>
        <w:numPr>
          <w:ilvl w:val="0"/>
          <w:numId w:val="34"/>
        </w:numPr>
        <w:jc w:val="both"/>
        <w:rPr>
          <w:rFonts w:ascii="Times New Roman" w:hAnsi="Times New Roman" w:cs="Times New Roman"/>
          <w:sz w:val="24"/>
        </w:rPr>
      </w:pPr>
      <w:r w:rsidRPr="00566EE9">
        <w:rPr>
          <w:rFonts w:ascii="Times New Roman" w:hAnsi="Times New Roman" w:cs="Times New Roman"/>
          <w:sz w:val="24"/>
        </w:rPr>
        <w:t xml:space="preserve">список итоговых планируемых результатов с указанием </w:t>
      </w:r>
      <w:r>
        <w:rPr>
          <w:rFonts w:ascii="Times New Roman" w:hAnsi="Times New Roman" w:cs="Times New Roman"/>
          <w:sz w:val="24"/>
        </w:rPr>
        <w:t>эта</w:t>
      </w:r>
      <w:r w:rsidRPr="00566EE9">
        <w:rPr>
          <w:rFonts w:ascii="Times New Roman" w:hAnsi="Times New Roman" w:cs="Times New Roman"/>
          <w:sz w:val="24"/>
        </w:rPr>
        <w:t xml:space="preserve">пов их формирования и </w:t>
      </w:r>
      <w:r>
        <w:rPr>
          <w:rFonts w:ascii="Times New Roman" w:hAnsi="Times New Roman" w:cs="Times New Roman"/>
          <w:sz w:val="24"/>
        </w:rPr>
        <w:t>способов оценки (например, теку</w:t>
      </w:r>
      <w:r w:rsidRPr="00566EE9">
        <w:rPr>
          <w:rFonts w:ascii="Times New Roman" w:hAnsi="Times New Roman" w:cs="Times New Roman"/>
          <w:sz w:val="24"/>
        </w:rPr>
        <w:t>щая/тематическая; устно/письменно/практика);</w:t>
      </w:r>
    </w:p>
    <w:p w:rsidR="00566EE9" w:rsidRPr="00566EE9" w:rsidRDefault="00566EE9" w:rsidP="008B2DF8">
      <w:pPr>
        <w:pStyle w:val="2f0"/>
        <w:numPr>
          <w:ilvl w:val="0"/>
          <w:numId w:val="34"/>
        </w:numPr>
        <w:jc w:val="both"/>
        <w:rPr>
          <w:rFonts w:ascii="Times New Roman" w:hAnsi="Times New Roman" w:cs="Times New Roman"/>
          <w:sz w:val="24"/>
        </w:rPr>
      </w:pPr>
      <w:r w:rsidRPr="00566EE9">
        <w:rPr>
          <w:rFonts w:ascii="Times New Roman" w:hAnsi="Times New Roman" w:cs="Times New Roman"/>
          <w:sz w:val="24"/>
        </w:rPr>
        <w:t>требования к выставлению отметок за промежу</w:t>
      </w:r>
      <w:r>
        <w:rPr>
          <w:rFonts w:ascii="Times New Roman" w:hAnsi="Times New Roman" w:cs="Times New Roman"/>
          <w:sz w:val="24"/>
        </w:rPr>
        <w:t>точную атте</w:t>
      </w:r>
      <w:r w:rsidRPr="00566EE9">
        <w:rPr>
          <w:rFonts w:ascii="Times New Roman" w:hAnsi="Times New Roman" w:cs="Times New Roman"/>
          <w:sz w:val="24"/>
        </w:rPr>
        <w:t>стацию (при необходимости — с учётом степени значимости отметок за отдельные оценочные процедуры);</w:t>
      </w:r>
    </w:p>
    <w:p w:rsidR="00E110BC" w:rsidRDefault="00566EE9" w:rsidP="008B2DF8">
      <w:pPr>
        <w:pStyle w:val="2f0"/>
        <w:numPr>
          <w:ilvl w:val="0"/>
          <w:numId w:val="34"/>
        </w:numPr>
        <w:jc w:val="both"/>
        <w:rPr>
          <w:rFonts w:ascii="Times New Roman" w:hAnsi="Times New Roman" w:cs="Times New Roman"/>
          <w:sz w:val="24"/>
        </w:rPr>
      </w:pPr>
      <w:r w:rsidRPr="00566EE9">
        <w:rPr>
          <w:rFonts w:ascii="Times New Roman" w:hAnsi="Times New Roman" w:cs="Times New Roman"/>
          <w:sz w:val="24"/>
        </w:rPr>
        <w:t xml:space="preserve">график контрольных </w:t>
      </w:r>
      <w:r>
        <w:rPr>
          <w:rFonts w:ascii="Times New Roman" w:hAnsi="Times New Roman" w:cs="Times New Roman"/>
          <w:sz w:val="24"/>
        </w:rPr>
        <w:t>мероприятий.</w:t>
      </w:r>
    </w:p>
    <w:p w:rsidR="0034658A" w:rsidRPr="00566EE9" w:rsidRDefault="0034658A" w:rsidP="0034658A">
      <w:pPr>
        <w:pStyle w:val="2f0"/>
        <w:ind w:left="720"/>
        <w:jc w:val="both"/>
        <w:rPr>
          <w:rFonts w:ascii="Times New Roman" w:hAnsi="Times New Roman" w:cs="Times New Roman"/>
          <w:sz w:val="24"/>
        </w:rPr>
      </w:pPr>
    </w:p>
    <w:p w:rsidR="00934976" w:rsidRDefault="00D6705D" w:rsidP="00934976">
      <w:pPr>
        <w:pStyle w:val="26"/>
        <w:keepNext/>
        <w:keepLines/>
        <w:shd w:val="clear" w:color="auto" w:fill="auto"/>
        <w:spacing w:after="0" w:line="322" w:lineRule="exact"/>
        <w:ind w:firstLine="0"/>
        <w:jc w:val="center"/>
        <w:rPr>
          <w:i/>
          <w:sz w:val="24"/>
        </w:rPr>
      </w:pPr>
      <w:r>
        <w:rPr>
          <w:i/>
          <w:sz w:val="24"/>
        </w:rPr>
        <w:t>1.4.3</w:t>
      </w:r>
      <w:r w:rsidR="00934976">
        <w:rPr>
          <w:i/>
          <w:sz w:val="24"/>
        </w:rPr>
        <w:t>.</w:t>
      </w:r>
      <w:r>
        <w:rPr>
          <w:i/>
          <w:sz w:val="24"/>
        </w:rPr>
        <w:t xml:space="preserve"> </w:t>
      </w:r>
      <w:r w:rsidR="00934976">
        <w:rPr>
          <w:i/>
          <w:sz w:val="24"/>
        </w:rPr>
        <w:t>Организация и содержание оценочных процедур</w:t>
      </w:r>
    </w:p>
    <w:p w:rsidR="00774E4F" w:rsidRPr="0034658A" w:rsidRDefault="0034658A" w:rsidP="0034658A">
      <w:pPr>
        <w:pStyle w:val="39"/>
        <w:jc w:val="both"/>
        <w:rPr>
          <w:rFonts w:ascii="Times New Roman" w:hAnsi="Times New Roman" w:cs="Times New Roman"/>
          <w:sz w:val="24"/>
        </w:rPr>
      </w:pPr>
      <w:r>
        <w:rPr>
          <w:rFonts w:ascii="Times New Roman" w:hAnsi="Times New Roman" w:cs="Times New Roman"/>
          <w:b/>
          <w:sz w:val="24"/>
        </w:rPr>
        <w:tab/>
      </w:r>
      <w:r w:rsidR="00774E4F" w:rsidRPr="0034658A">
        <w:rPr>
          <w:rFonts w:ascii="Times New Roman" w:hAnsi="Times New Roman" w:cs="Times New Roman"/>
          <w:b/>
          <w:sz w:val="24"/>
        </w:rPr>
        <w:t xml:space="preserve">Стартовая педагогическая диагностика </w:t>
      </w:r>
      <w:r w:rsidR="00774E4F" w:rsidRPr="0034658A">
        <w:rPr>
          <w:rFonts w:ascii="Times New Roman" w:hAnsi="Times New Roman" w:cs="Times New Roman"/>
          <w:sz w:val="24"/>
        </w:rPr>
        <w:t>представляет собой</w:t>
      </w:r>
      <w:r w:rsidR="00774E4F" w:rsidRPr="0034658A">
        <w:rPr>
          <w:rFonts w:ascii="Times New Roman" w:hAnsi="Times New Roman" w:cs="Times New Roman"/>
          <w:spacing w:val="1"/>
          <w:sz w:val="24"/>
        </w:rPr>
        <w:t xml:space="preserve"> </w:t>
      </w:r>
      <w:r w:rsidR="00774E4F" w:rsidRPr="0034658A">
        <w:rPr>
          <w:rFonts w:ascii="Times New Roman" w:hAnsi="Times New Roman" w:cs="Times New Roman"/>
          <w:w w:val="115"/>
          <w:sz w:val="24"/>
        </w:rPr>
        <w:t xml:space="preserve">процедуру оценки готовности к обучению на данном уровне образования. Проводится </w:t>
      </w:r>
      <w:r w:rsidR="00774E4F" w:rsidRPr="0034658A">
        <w:rPr>
          <w:rFonts w:ascii="Times New Roman" w:hAnsi="Times New Roman" w:cs="Times New Roman"/>
          <w:w w:val="120"/>
          <w:sz w:val="24"/>
        </w:rPr>
        <w:t>педагогическими</w:t>
      </w:r>
      <w:r w:rsidR="00774E4F" w:rsidRPr="0034658A">
        <w:rPr>
          <w:rFonts w:ascii="Times New Roman" w:hAnsi="Times New Roman" w:cs="Times New Roman"/>
          <w:spacing w:val="-3"/>
          <w:w w:val="120"/>
          <w:sz w:val="24"/>
        </w:rPr>
        <w:t xml:space="preserve"> </w:t>
      </w:r>
      <w:r w:rsidR="00774E4F" w:rsidRPr="0034658A">
        <w:rPr>
          <w:rFonts w:ascii="Times New Roman" w:hAnsi="Times New Roman" w:cs="Times New Roman"/>
          <w:w w:val="120"/>
          <w:sz w:val="24"/>
        </w:rPr>
        <w:t>работниками</w:t>
      </w:r>
      <w:r w:rsidR="00774E4F" w:rsidRPr="0034658A">
        <w:rPr>
          <w:rFonts w:ascii="Times New Roman" w:hAnsi="Times New Roman" w:cs="Times New Roman"/>
          <w:spacing w:val="-3"/>
          <w:w w:val="120"/>
          <w:sz w:val="24"/>
        </w:rPr>
        <w:t xml:space="preserve"> </w:t>
      </w:r>
      <w:r w:rsidR="00774E4F" w:rsidRPr="0034658A">
        <w:rPr>
          <w:rFonts w:ascii="Times New Roman" w:hAnsi="Times New Roman" w:cs="Times New Roman"/>
          <w:w w:val="115"/>
          <w:sz w:val="24"/>
        </w:rPr>
        <w:t xml:space="preserve">МБОУ СОШ №30 </w:t>
      </w:r>
      <w:r w:rsidR="00774E4F" w:rsidRPr="0034658A">
        <w:rPr>
          <w:rFonts w:ascii="Times New Roman" w:hAnsi="Times New Roman" w:cs="Times New Roman"/>
          <w:w w:val="120"/>
          <w:sz w:val="24"/>
        </w:rPr>
        <w:t>с</w:t>
      </w:r>
      <w:r w:rsidR="00774E4F" w:rsidRPr="0034658A">
        <w:rPr>
          <w:rFonts w:ascii="Times New Roman" w:hAnsi="Times New Roman" w:cs="Times New Roman"/>
          <w:spacing w:val="-3"/>
          <w:w w:val="120"/>
          <w:sz w:val="24"/>
        </w:rPr>
        <w:t xml:space="preserve"> </w:t>
      </w:r>
      <w:r w:rsidR="00774E4F" w:rsidRPr="0034658A">
        <w:rPr>
          <w:rFonts w:ascii="Times New Roman" w:hAnsi="Times New Roman" w:cs="Times New Roman"/>
          <w:w w:val="120"/>
          <w:sz w:val="24"/>
        </w:rPr>
        <w:t>целью</w:t>
      </w:r>
      <w:r w:rsidR="00774E4F" w:rsidRPr="0034658A">
        <w:rPr>
          <w:rFonts w:ascii="Times New Roman" w:hAnsi="Times New Roman" w:cs="Times New Roman"/>
          <w:spacing w:val="-3"/>
          <w:w w:val="120"/>
          <w:sz w:val="24"/>
        </w:rPr>
        <w:t xml:space="preserve"> </w:t>
      </w:r>
      <w:r w:rsidR="00774E4F" w:rsidRPr="0034658A">
        <w:rPr>
          <w:rFonts w:ascii="Times New Roman" w:hAnsi="Times New Roman" w:cs="Times New Roman"/>
          <w:w w:val="120"/>
          <w:sz w:val="24"/>
        </w:rPr>
        <w:t>оценки</w:t>
      </w:r>
      <w:r w:rsidR="00774E4F" w:rsidRPr="0034658A">
        <w:rPr>
          <w:rFonts w:ascii="Times New Roman" w:hAnsi="Times New Roman" w:cs="Times New Roman"/>
          <w:spacing w:val="-3"/>
          <w:w w:val="120"/>
          <w:sz w:val="24"/>
        </w:rPr>
        <w:t xml:space="preserve"> </w:t>
      </w:r>
      <w:r w:rsidR="00774E4F" w:rsidRPr="0034658A">
        <w:rPr>
          <w:rFonts w:ascii="Times New Roman" w:hAnsi="Times New Roman" w:cs="Times New Roman"/>
          <w:w w:val="120"/>
          <w:sz w:val="24"/>
        </w:rPr>
        <w:t>готовности</w:t>
      </w:r>
      <w:r w:rsidR="00774E4F" w:rsidRPr="0034658A">
        <w:rPr>
          <w:rFonts w:ascii="Times New Roman" w:hAnsi="Times New Roman" w:cs="Times New Roman"/>
          <w:spacing w:val="-3"/>
          <w:w w:val="120"/>
          <w:sz w:val="24"/>
        </w:rPr>
        <w:t xml:space="preserve"> </w:t>
      </w:r>
      <w:r w:rsidR="00774E4F" w:rsidRPr="0034658A">
        <w:rPr>
          <w:rFonts w:ascii="Times New Roman" w:hAnsi="Times New Roman" w:cs="Times New Roman"/>
          <w:w w:val="120"/>
          <w:sz w:val="24"/>
        </w:rPr>
        <w:t>к</w:t>
      </w:r>
      <w:r w:rsidR="00774E4F" w:rsidRPr="0034658A">
        <w:rPr>
          <w:rFonts w:ascii="Times New Roman" w:hAnsi="Times New Roman" w:cs="Times New Roman"/>
          <w:spacing w:val="-2"/>
          <w:w w:val="120"/>
          <w:sz w:val="24"/>
        </w:rPr>
        <w:t xml:space="preserve"> </w:t>
      </w:r>
      <w:r w:rsidR="00774E4F" w:rsidRPr="0034658A">
        <w:rPr>
          <w:rFonts w:ascii="Times New Roman" w:hAnsi="Times New Roman" w:cs="Times New Roman"/>
          <w:w w:val="120"/>
          <w:sz w:val="24"/>
        </w:rPr>
        <w:t>изучению</w:t>
      </w:r>
      <w:r w:rsidR="00774E4F" w:rsidRPr="0034658A">
        <w:rPr>
          <w:rFonts w:ascii="Times New Roman" w:hAnsi="Times New Roman" w:cs="Times New Roman"/>
          <w:spacing w:val="-58"/>
          <w:w w:val="120"/>
          <w:sz w:val="24"/>
        </w:rPr>
        <w:t xml:space="preserve"> </w:t>
      </w:r>
      <w:r w:rsidR="00774E4F" w:rsidRPr="0034658A">
        <w:rPr>
          <w:rFonts w:ascii="Times New Roman" w:hAnsi="Times New Roman" w:cs="Times New Roman"/>
          <w:w w:val="115"/>
          <w:sz w:val="24"/>
        </w:rPr>
        <w:t>отдельных предметов (разделов). Результаты стартовой диагно</w:t>
      </w:r>
      <w:r w:rsidR="00774E4F" w:rsidRPr="0034658A">
        <w:rPr>
          <w:rFonts w:ascii="Times New Roman" w:hAnsi="Times New Roman" w:cs="Times New Roman"/>
          <w:w w:val="120"/>
          <w:sz w:val="24"/>
        </w:rPr>
        <w:t>стики являются основанием для корректировки учебных программ</w:t>
      </w:r>
      <w:r w:rsidR="00774E4F" w:rsidRPr="0034658A">
        <w:rPr>
          <w:rFonts w:ascii="Times New Roman" w:hAnsi="Times New Roman" w:cs="Times New Roman"/>
          <w:spacing w:val="7"/>
          <w:w w:val="120"/>
          <w:sz w:val="24"/>
        </w:rPr>
        <w:t xml:space="preserve"> </w:t>
      </w:r>
      <w:r w:rsidR="00774E4F" w:rsidRPr="0034658A">
        <w:rPr>
          <w:rFonts w:ascii="Times New Roman" w:hAnsi="Times New Roman" w:cs="Times New Roman"/>
          <w:w w:val="120"/>
          <w:sz w:val="24"/>
        </w:rPr>
        <w:t>и</w:t>
      </w:r>
      <w:r w:rsidR="00774E4F" w:rsidRPr="0034658A">
        <w:rPr>
          <w:rFonts w:ascii="Times New Roman" w:hAnsi="Times New Roman" w:cs="Times New Roman"/>
          <w:spacing w:val="8"/>
          <w:w w:val="120"/>
          <w:sz w:val="24"/>
        </w:rPr>
        <w:t xml:space="preserve"> </w:t>
      </w:r>
      <w:r w:rsidR="00774E4F" w:rsidRPr="0034658A">
        <w:rPr>
          <w:rFonts w:ascii="Times New Roman" w:hAnsi="Times New Roman" w:cs="Times New Roman"/>
          <w:w w:val="120"/>
          <w:sz w:val="24"/>
        </w:rPr>
        <w:t>индивидуализации</w:t>
      </w:r>
      <w:r w:rsidR="00774E4F" w:rsidRPr="0034658A">
        <w:rPr>
          <w:rFonts w:ascii="Times New Roman" w:hAnsi="Times New Roman" w:cs="Times New Roman"/>
          <w:spacing w:val="8"/>
          <w:w w:val="120"/>
          <w:sz w:val="24"/>
        </w:rPr>
        <w:t xml:space="preserve"> </w:t>
      </w:r>
      <w:r w:rsidR="00774E4F" w:rsidRPr="0034658A">
        <w:rPr>
          <w:rFonts w:ascii="Times New Roman" w:hAnsi="Times New Roman" w:cs="Times New Roman"/>
          <w:w w:val="120"/>
          <w:sz w:val="24"/>
        </w:rPr>
        <w:t>учебного</w:t>
      </w:r>
      <w:r w:rsidR="00774E4F" w:rsidRPr="0034658A">
        <w:rPr>
          <w:rFonts w:ascii="Times New Roman" w:hAnsi="Times New Roman" w:cs="Times New Roman"/>
          <w:spacing w:val="8"/>
          <w:w w:val="120"/>
          <w:sz w:val="24"/>
        </w:rPr>
        <w:t xml:space="preserve"> </w:t>
      </w:r>
      <w:r w:rsidR="00774E4F" w:rsidRPr="0034658A">
        <w:rPr>
          <w:rFonts w:ascii="Times New Roman" w:hAnsi="Times New Roman" w:cs="Times New Roman"/>
          <w:w w:val="120"/>
          <w:sz w:val="24"/>
        </w:rPr>
        <w:t>процесса.</w:t>
      </w:r>
    </w:p>
    <w:p w:rsidR="00774E4F" w:rsidRPr="0034658A" w:rsidRDefault="0034658A" w:rsidP="0034658A">
      <w:pPr>
        <w:pStyle w:val="39"/>
        <w:jc w:val="both"/>
        <w:rPr>
          <w:rFonts w:ascii="Times New Roman" w:hAnsi="Times New Roman" w:cs="Times New Roman"/>
          <w:w w:val="115"/>
          <w:sz w:val="24"/>
          <w:szCs w:val="24"/>
        </w:rPr>
      </w:pPr>
      <w:r>
        <w:rPr>
          <w:rFonts w:ascii="Times New Roman" w:hAnsi="Times New Roman" w:cs="Times New Roman"/>
          <w:b/>
          <w:w w:val="110"/>
          <w:sz w:val="24"/>
        </w:rPr>
        <w:tab/>
      </w:r>
      <w:r w:rsidR="00774E4F" w:rsidRPr="0034658A">
        <w:rPr>
          <w:rFonts w:ascii="Times New Roman" w:hAnsi="Times New Roman" w:cs="Times New Roman"/>
          <w:b/>
          <w:w w:val="110"/>
          <w:sz w:val="24"/>
        </w:rPr>
        <w:t>Текущая</w:t>
      </w:r>
      <w:r w:rsidR="00774E4F" w:rsidRPr="0034658A">
        <w:rPr>
          <w:rFonts w:ascii="Times New Roman" w:hAnsi="Times New Roman" w:cs="Times New Roman"/>
          <w:b/>
          <w:spacing w:val="-14"/>
          <w:w w:val="110"/>
          <w:sz w:val="24"/>
        </w:rPr>
        <w:t xml:space="preserve"> </w:t>
      </w:r>
      <w:r w:rsidR="00774E4F" w:rsidRPr="0034658A">
        <w:rPr>
          <w:rFonts w:ascii="Times New Roman" w:hAnsi="Times New Roman" w:cs="Times New Roman"/>
          <w:b/>
          <w:w w:val="110"/>
          <w:sz w:val="24"/>
        </w:rPr>
        <w:t>оценка</w:t>
      </w:r>
      <w:r w:rsidR="00774E4F" w:rsidRPr="0034658A">
        <w:rPr>
          <w:rFonts w:ascii="Times New Roman" w:hAnsi="Times New Roman" w:cs="Times New Roman"/>
          <w:b/>
          <w:spacing w:val="-13"/>
          <w:w w:val="110"/>
          <w:sz w:val="24"/>
        </w:rPr>
        <w:t xml:space="preserve"> </w:t>
      </w:r>
      <w:r w:rsidR="00774E4F" w:rsidRPr="0034658A">
        <w:rPr>
          <w:rFonts w:ascii="Times New Roman" w:hAnsi="Times New Roman" w:cs="Times New Roman"/>
          <w:w w:val="110"/>
          <w:sz w:val="24"/>
        </w:rPr>
        <w:t>представляет</w:t>
      </w:r>
      <w:r w:rsidR="00774E4F" w:rsidRPr="0034658A">
        <w:rPr>
          <w:rFonts w:ascii="Times New Roman" w:hAnsi="Times New Roman" w:cs="Times New Roman"/>
          <w:spacing w:val="-12"/>
          <w:w w:val="110"/>
          <w:sz w:val="24"/>
        </w:rPr>
        <w:t xml:space="preserve"> </w:t>
      </w:r>
      <w:r w:rsidR="00774E4F" w:rsidRPr="0034658A">
        <w:rPr>
          <w:rFonts w:ascii="Times New Roman" w:hAnsi="Times New Roman" w:cs="Times New Roman"/>
          <w:w w:val="110"/>
          <w:sz w:val="24"/>
        </w:rPr>
        <w:t>собой</w:t>
      </w:r>
      <w:r w:rsidR="00774E4F" w:rsidRPr="0034658A">
        <w:rPr>
          <w:rFonts w:ascii="Times New Roman" w:hAnsi="Times New Roman" w:cs="Times New Roman"/>
          <w:spacing w:val="-13"/>
          <w:w w:val="110"/>
          <w:sz w:val="24"/>
        </w:rPr>
        <w:t xml:space="preserve"> </w:t>
      </w:r>
      <w:r w:rsidR="00774E4F" w:rsidRPr="0034658A">
        <w:rPr>
          <w:rFonts w:ascii="Times New Roman" w:hAnsi="Times New Roman" w:cs="Times New Roman"/>
          <w:w w:val="110"/>
          <w:sz w:val="24"/>
        </w:rPr>
        <w:t>процедуру</w:t>
      </w:r>
      <w:r w:rsidR="00774E4F" w:rsidRPr="0034658A">
        <w:rPr>
          <w:rFonts w:ascii="Times New Roman" w:hAnsi="Times New Roman" w:cs="Times New Roman"/>
          <w:spacing w:val="-12"/>
          <w:w w:val="110"/>
          <w:sz w:val="24"/>
        </w:rPr>
        <w:t xml:space="preserve"> </w:t>
      </w:r>
      <w:r w:rsidR="00774E4F" w:rsidRPr="0034658A">
        <w:rPr>
          <w:rFonts w:ascii="Times New Roman" w:hAnsi="Times New Roman" w:cs="Times New Roman"/>
          <w:w w:val="110"/>
          <w:sz w:val="24"/>
        </w:rPr>
        <w:t>оценки</w:t>
      </w:r>
      <w:r w:rsidR="00774E4F" w:rsidRPr="0034658A">
        <w:rPr>
          <w:rFonts w:ascii="Times New Roman" w:hAnsi="Times New Roman" w:cs="Times New Roman"/>
          <w:spacing w:val="-12"/>
          <w:w w:val="110"/>
          <w:sz w:val="24"/>
        </w:rPr>
        <w:t xml:space="preserve"> </w:t>
      </w:r>
      <w:r w:rsidR="00774E4F" w:rsidRPr="0034658A">
        <w:rPr>
          <w:rFonts w:ascii="Times New Roman" w:hAnsi="Times New Roman" w:cs="Times New Roman"/>
          <w:w w:val="110"/>
          <w:sz w:val="24"/>
        </w:rPr>
        <w:t>инди</w:t>
      </w:r>
      <w:r w:rsidR="00774E4F" w:rsidRPr="0034658A">
        <w:rPr>
          <w:rFonts w:ascii="Times New Roman" w:hAnsi="Times New Roman" w:cs="Times New Roman"/>
          <w:w w:val="115"/>
          <w:sz w:val="24"/>
        </w:rPr>
        <w:t>видуального</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продвижения</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в</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освоении</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программы</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учебного</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предмета.</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Текущая</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оценка</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может</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быть</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b/>
          <w:i/>
          <w:sz w:val="24"/>
        </w:rPr>
        <w:t>формирующей,</w:t>
      </w:r>
      <w:r w:rsidR="00774E4F" w:rsidRPr="0034658A">
        <w:rPr>
          <w:rFonts w:ascii="Times New Roman" w:hAnsi="Times New Roman" w:cs="Times New Roman"/>
          <w:spacing w:val="1"/>
          <w:w w:val="115"/>
          <w:sz w:val="32"/>
        </w:rPr>
        <w:t xml:space="preserve"> </w:t>
      </w:r>
      <w:r w:rsidR="00774E4F" w:rsidRPr="0034658A">
        <w:rPr>
          <w:rFonts w:ascii="Times New Roman" w:hAnsi="Times New Roman" w:cs="Times New Roman"/>
          <w:w w:val="115"/>
          <w:sz w:val="24"/>
        </w:rPr>
        <w:t>т.</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е.</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поддерживающей</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и</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направляющей</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усилия</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обучающегося,</w:t>
      </w:r>
      <w:r w:rsidR="00774E4F" w:rsidRPr="0034658A">
        <w:rPr>
          <w:rFonts w:ascii="Times New Roman" w:hAnsi="Times New Roman" w:cs="Times New Roman"/>
          <w:spacing w:val="1"/>
          <w:w w:val="115"/>
          <w:sz w:val="24"/>
        </w:rPr>
        <w:t xml:space="preserve"> </w:t>
      </w:r>
      <w:r w:rsidR="00774E4F" w:rsidRPr="0034658A">
        <w:rPr>
          <w:rFonts w:ascii="Times New Roman" w:hAnsi="Times New Roman" w:cs="Times New Roman"/>
          <w:w w:val="115"/>
          <w:sz w:val="24"/>
        </w:rPr>
        <w:t>включающей</w:t>
      </w:r>
      <w:r w:rsidR="00774E4F" w:rsidRPr="0034658A">
        <w:rPr>
          <w:rFonts w:ascii="Times New Roman" w:hAnsi="Times New Roman" w:cs="Times New Roman"/>
          <w:spacing w:val="29"/>
          <w:w w:val="115"/>
          <w:sz w:val="24"/>
        </w:rPr>
        <w:t xml:space="preserve"> </w:t>
      </w:r>
      <w:r w:rsidR="00774E4F" w:rsidRPr="0034658A">
        <w:rPr>
          <w:rFonts w:ascii="Times New Roman" w:hAnsi="Times New Roman" w:cs="Times New Roman"/>
          <w:w w:val="115"/>
          <w:sz w:val="24"/>
        </w:rPr>
        <w:t>его</w:t>
      </w:r>
      <w:r w:rsidR="00774E4F" w:rsidRPr="0034658A">
        <w:rPr>
          <w:rFonts w:ascii="Times New Roman" w:hAnsi="Times New Roman" w:cs="Times New Roman"/>
          <w:spacing w:val="30"/>
          <w:w w:val="115"/>
          <w:sz w:val="24"/>
        </w:rPr>
        <w:t xml:space="preserve"> </w:t>
      </w:r>
      <w:r w:rsidR="00774E4F" w:rsidRPr="0034658A">
        <w:rPr>
          <w:rFonts w:ascii="Times New Roman" w:hAnsi="Times New Roman" w:cs="Times New Roman"/>
          <w:w w:val="115"/>
          <w:sz w:val="24"/>
        </w:rPr>
        <w:t>в</w:t>
      </w:r>
      <w:r w:rsidR="00774E4F" w:rsidRPr="0034658A">
        <w:rPr>
          <w:rFonts w:ascii="Times New Roman" w:hAnsi="Times New Roman" w:cs="Times New Roman"/>
          <w:spacing w:val="30"/>
          <w:w w:val="115"/>
          <w:sz w:val="24"/>
        </w:rPr>
        <w:t xml:space="preserve"> </w:t>
      </w:r>
      <w:r w:rsidR="00774E4F" w:rsidRPr="0034658A">
        <w:rPr>
          <w:rFonts w:ascii="Times New Roman" w:hAnsi="Times New Roman" w:cs="Times New Roman"/>
          <w:w w:val="115"/>
          <w:sz w:val="24"/>
        </w:rPr>
        <w:t>самостоятельную</w:t>
      </w:r>
      <w:r w:rsidR="00774E4F" w:rsidRPr="0034658A">
        <w:rPr>
          <w:rFonts w:ascii="Times New Roman" w:hAnsi="Times New Roman" w:cs="Times New Roman"/>
          <w:spacing w:val="30"/>
          <w:w w:val="115"/>
          <w:sz w:val="24"/>
        </w:rPr>
        <w:t xml:space="preserve"> </w:t>
      </w:r>
      <w:r w:rsidR="00774E4F" w:rsidRPr="0034658A">
        <w:rPr>
          <w:rFonts w:ascii="Times New Roman" w:hAnsi="Times New Roman" w:cs="Times New Roman"/>
          <w:w w:val="115"/>
          <w:sz w:val="24"/>
        </w:rPr>
        <w:t>оценочную</w:t>
      </w:r>
      <w:r w:rsidR="00774E4F" w:rsidRPr="0034658A">
        <w:rPr>
          <w:rFonts w:ascii="Times New Roman" w:hAnsi="Times New Roman" w:cs="Times New Roman"/>
          <w:spacing w:val="30"/>
          <w:w w:val="115"/>
          <w:sz w:val="24"/>
        </w:rPr>
        <w:t xml:space="preserve"> </w:t>
      </w:r>
      <w:r w:rsidR="00774E4F" w:rsidRPr="0034658A">
        <w:rPr>
          <w:rFonts w:ascii="Times New Roman" w:hAnsi="Times New Roman" w:cs="Times New Roman"/>
          <w:w w:val="115"/>
          <w:sz w:val="24"/>
        </w:rPr>
        <w:t>деятельность,</w:t>
      </w:r>
      <w:r w:rsidR="00774E4F" w:rsidRPr="0034658A">
        <w:rPr>
          <w:rFonts w:ascii="Times New Roman" w:hAnsi="Times New Roman" w:cs="Times New Roman"/>
          <w:spacing w:val="-55"/>
          <w:w w:val="115"/>
          <w:sz w:val="24"/>
        </w:rPr>
        <w:t xml:space="preserve"> </w:t>
      </w:r>
      <w:r w:rsidR="00774E4F" w:rsidRPr="0034658A">
        <w:rPr>
          <w:rFonts w:ascii="Times New Roman" w:hAnsi="Times New Roman" w:cs="Times New Roman"/>
          <w:w w:val="115"/>
          <w:sz w:val="24"/>
        </w:rPr>
        <w:t>и</w:t>
      </w:r>
      <w:r w:rsidR="00774E4F" w:rsidRPr="0034658A">
        <w:rPr>
          <w:rFonts w:ascii="Times New Roman" w:hAnsi="Times New Roman" w:cs="Times New Roman"/>
          <w:spacing w:val="32"/>
          <w:w w:val="115"/>
          <w:sz w:val="24"/>
        </w:rPr>
        <w:t xml:space="preserve"> </w:t>
      </w:r>
      <w:r w:rsidR="00774E4F" w:rsidRPr="0034658A">
        <w:rPr>
          <w:rFonts w:ascii="Times New Roman" w:hAnsi="Times New Roman" w:cs="Times New Roman"/>
          <w:b/>
          <w:i/>
          <w:sz w:val="24"/>
        </w:rPr>
        <w:t>диагностической,</w:t>
      </w:r>
      <w:r w:rsidR="00774E4F" w:rsidRPr="0034658A">
        <w:rPr>
          <w:rFonts w:ascii="Times New Roman" w:hAnsi="Times New Roman" w:cs="Times New Roman"/>
          <w:spacing w:val="32"/>
          <w:w w:val="115"/>
          <w:sz w:val="32"/>
        </w:rPr>
        <w:t xml:space="preserve"> </w:t>
      </w:r>
      <w:r w:rsidR="00774E4F" w:rsidRPr="0034658A">
        <w:rPr>
          <w:rFonts w:ascii="Times New Roman" w:hAnsi="Times New Roman" w:cs="Times New Roman"/>
          <w:w w:val="115"/>
          <w:sz w:val="24"/>
        </w:rPr>
        <w:t>способствующей</w:t>
      </w:r>
      <w:r w:rsidR="00774E4F" w:rsidRPr="0034658A">
        <w:rPr>
          <w:rFonts w:ascii="Times New Roman" w:hAnsi="Times New Roman" w:cs="Times New Roman"/>
          <w:spacing w:val="32"/>
          <w:w w:val="115"/>
          <w:sz w:val="24"/>
        </w:rPr>
        <w:t xml:space="preserve"> </w:t>
      </w:r>
      <w:r w:rsidR="00774E4F" w:rsidRPr="0034658A">
        <w:rPr>
          <w:rFonts w:ascii="Times New Roman" w:hAnsi="Times New Roman" w:cs="Times New Roman"/>
          <w:w w:val="115"/>
          <w:sz w:val="24"/>
        </w:rPr>
        <w:t>выявлению</w:t>
      </w:r>
      <w:r w:rsidR="00774E4F" w:rsidRPr="0034658A">
        <w:rPr>
          <w:rFonts w:ascii="Times New Roman" w:hAnsi="Times New Roman" w:cs="Times New Roman"/>
          <w:spacing w:val="32"/>
          <w:w w:val="115"/>
          <w:sz w:val="24"/>
        </w:rPr>
        <w:t xml:space="preserve"> </w:t>
      </w:r>
      <w:r w:rsidR="00774E4F" w:rsidRPr="0034658A">
        <w:rPr>
          <w:rFonts w:ascii="Times New Roman" w:hAnsi="Times New Roman" w:cs="Times New Roman"/>
          <w:w w:val="115"/>
          <w:sz w:val="24"/>
        </w:rPr>
        <w:t>и</w:t>
      </w:r>
      <w:r w:rsidR="00774E4F" w:rsidRPr="0034658A">
        <w:rPr>
          <w:rFonts w:ascii="Times New Roman" w:hAnsi="Times New Roman" w:cs="Times New Roman"/>
          <w:spacing w:val="32"/>
          <w:w w:val="115"/>
          <w:sz w:val="24"/>
        </w:rPr>
        <w:t xml:space="preserve"> </w:t>
      </w:r>
      <w:r w:rsidR="00774E4F" w:rsidRPr="0034658A">
        <w:rPr>
          <w:rFonts w:ascii="Times New Roman" w:hAnsi="Times New Roman" w:cs="Times New Roman"/>
          <w:w w:val="115"/>
          <w:sz w:val="24"/>
          <w:szCs w:val="24"/>
        </w:rPr>
        <w:t>осознанию педагогическим работником и обучающимся существующих проблем в обучении.</w:t>
      </w:r>
    </w:p>
    <w:p w:rsidR="00774E4F" w:rsidRPr="0034658A" w:rsidRDefault="0034658A" w:rsidP="0034658A">
      <w:pPr>
        <w:pStyle w:val="39"/>
        <w:jc w:val="both"/>
        <w:rPr>
          <w:rFonts w:ascii="Times New Roman" w:hAnsi="Times New Roman" w:cs="Times New Roman"/>
          <w:w w:val="115"/>
          <w:sz w:val="24"/>
          <w:szCs w:val="24"/>
        </w:rPr>
      </w:pPr>
      <w:r>
        <w:rPr>
          <w:rFonts w:ascii="Times New Roman" w:hAnsi="Times New Roman" w:cs="Times New Roman"/>
          <w:w w:val="115"/>
          <w:sz w:val="24"/>
          <w:szCs w:val="24"/>
        </w:rPr>
        <w:tab/>
      </w:r>
      <w:r w:rsidR="00774E4F" w:rsidRPr="0034658A">
        <w:rPr>
          <w:rFonts w:ascii="Times New Roman" w:hAnsi="Times New Roman" w:cs="Times New Roman"/>
          <w:w w:val="115"/>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
    <w:p w:rsidR="00774E4F" w:rsidRPr="0034658A" w:rsidRDefault="0034658A" w:rsidP="0034658A">
      <w:pPr>
        <w:pStyle w:val="39"/>
        <w:jc w:val="both"/>
        <w:rPr>
          <w:rFonts w:ascii="Times New Roman" w:hAnsi="Times New Roman" w:cs="Times New Roman"/>
          <w:w w:val="115"/>
          <w:sz w:val="24"/>
          <w:szCs w:val="24"/>
        </w:rPr>
      </w:pPr>
      <w:r>
        <w:rPr>
          <w:rFonts w:ascii="Times New Roman" w:hAnsi="Times New Roman" w:cs="Times New Roman"/>
          <w:b/>
          <w:sz w:val="24"/>
        </w:rPr>
        <w:tab/>
      </w:r>
      <w:r w:rsidR="00774E4F" w:rsidRPr="0034658A">
        <w:rPr>
          <w:rFonts w:ascii="Times New Roman" w:hAnsi="Times New Roman" w:cs="Times New Roman"/>
          <w:b/>
          <w:sz w:val="24"/>
        </w:rPr>
        <w:t>Тематическая оценка</w:t>
      </w:r>
      <w:r w:rsidR="00774E4F" w:rsidRPr="0034658A">
        <w:rPr>
          <w:rFonts w:ascii="Times New Roman" w:hAnsi="Times New Roman" w:cs="Times New Roman"/>
          <w:w w:val="115"/>
          <w:sz w:val="32"/>
          <w:szCs w:val="24"/>
        </w:rPr>
        <w:t xml:space="preserve"> </w:t>
      </w:r>
      <w:r w:rsidR="00774E4F" w:rsidRPr="0034658A">
        <w:rPr>
          <w:rFonts w:ascii="Times New Roman" w:hAnsi="Times New Roman" w:cs="Times New Roman"/>
          <w:w w:val="115"/>
          <w:sz w:val="24"/>
          <w:szCs w:val="24"/>
        </w:rPr>
        <w:t>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774E4F" w:rsidRPr="0034658A" w:rsidRDefault="0034658A" w:rsidP="0034658A">
      <w:pPr>
        <w:pStyle w:val="39"/>
        <w:jc w:val="both"/>
        <w:rPr>
          <w:rFonts w:ascii="Times New Roman" w:hAnsi="Times New Roman" w:cs="Times New Roman"/>
          <w:w w:val="115"/>
          <w:sz w:val="24"/>
          <w:szCs w:val="24"/>
        </w:rPr>
      </w:pPr>
      <w:r>
        <w:rPr>
          <w:rFonts w:ascii="Times New Roman" w:hAnsi="Times New Roman" w:cs="Times New Roman"/>
          <w:w w:val="115"/>
          <w:sz w:val="24"/>
          <w:szCs w:val="24"/>
        </w:rPr>
        <w:tab/>
      </w:r>
      <w:r w:rsidR="00774E4F" w:rsidRPr="0034658A">
        <w:rPr>
          <w:rFonts w:ascii="Times New Roman" w:hAnsi="Times New Roman" w:cs="Times New Roman"/>
          <w:w w:val="115"/>
          <w:sz w:val="24"/>
          <w:szCs w:val="24"/>
        </w:rPr>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w:t>
      </w:r>
      <w:r w:rsidR="00774E4F" w:rsidRPr="0034658A">
        <w:rPr>
          <w:rFonts w:ascii="Times New Roman" w:hAnsi="Times New Roman" w:cs="Times New Roman"/>
          <w:w w:val="115"/>
          <w:sz w:val="24"/>
          <w:szCs w:val="24"/>
        </w:rPr>
        <w:lastRenderedPageBreak/>
        <w:t>тематической оценки являются основанием для коррекции учебного процесса и его индивидуализации.</w:t>
      </w:r>
    </w:p>
    <w:p w:rsidR="00774E4F" w:rsidRPr="0034658A" w:rsidRDefault="0034658A" w:rsidP="0034658A">
      <w:pPr>
        <w:pStyle w:val="39"/>
        <w:jc w:val="both"/>
        <w:rPr>
          <w:rFonts w:ascii="Times New Roman" w:hAnsi="Times New Roman" w:cs="Times New Roman"/>
          <w:sz w:val="24"/>
        </w:rPr>
      </w:pPr>
      <w:r>
        <w:rPr>
          <w:rFonts w:ascii="Times New Roman" w:hAnsi="Times New Roman" w:cs="Times New Roman"/>
          <w:b/>
          <w:sz w:val="24"/>
        </w:rPr>
        <w:tab/>
      </w:r>
      <w:r w:rsidR="00774E4F" w:rsidRPr="0034658A">
        <w:rPr>
          <w:rFonts w:ascii="Times New Roman" w:hAnsi="Times New Roman" w:cs="Times New Roman"/>
          <w:b/>
          <w:sz w:val="24"/>
        </w:rPr>
        <w:t>Портфолио</w:t>
      </w:r>
      <w:r w:rsidR="00774E4F" w:rsidRPr="0034658A">
        <w:rPr>
          <w:rFonts w:ascii="Times New Roman" w:hAnsi="Times New Roman" w:cs="Times New Roman"/>
          <w:w w:val="115"/>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w:t>
      </w:r>
      <w:r w:rsidR="00774E4F" w:rsidRPr="0034658A">
        <w:rPr>
          <w:rFonts w:ascii="Times New Roman" w:hAnsi="Times New Roman" w:cs="Times New Roman"/>
          <w:sz w:val="24"/>
        </w:rPr>
        <w:t>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w:t>
      </w:r>
      <w:r w:rsidR="00E65A60" w:rsidRPr="0034658A">
        <w:rPr>
          <w:rFonts w:ascii="Times New Roman" w:hAnsi="Times New Roman" w:cs="Times New Roman"/>
          <w:sz w:val="24"/>
        </w:rPr>
        <w:t>ие каких-либо материалов в порт</w:t>
      </w:r>
      <w:r w:rsidR="00774E4F" w:rsidRPr="0034658A">
        <w:rPr>
          <w:rFonts w:ascii="Times New Roman" w:hAnsi="Times New Roman" w:cs="Times New Roman"/>
          <w:sz w:val="24"/>
        </w:rPr>
        <w:t xml:space="preserve">фолио без согласия обучающегося не допускается. Портфолио в части подборки документов формируется </w:t>
      </w:r>
      <w:r w:rsidR="00774E4F" w:rsidRPr="0034658A">
        <w:rPr>
          <w:rFonts w:ascii="Times New Roman" w:hAnsi="Times New Roman" w:cs="Times New Roman"/>
          <w:i/>
          <w:sz w:val="24"/>
        </w:rPr>
        <w:t>в электронном виде</w:t>
      </w:r>
      <w:r w:rsidR="00774E4F" w:rsidRPr="0034658A">
        <w:rPr>
          <w:rFonts w:ascii="Times New Roman" w:hAnsi="Times New Roman" w:cs="Times New Roman"/>
          <w:sz w:val="24"/>
        </w:rPr>
        <w:t xml:space="preserve"> в течение всех лет обучения в начальной школе. Результаты, представленные в портфолио</w:t>
      </w:r>
      <w:r w:rsidR="00E65A60" w:rsidRPr="0034658A">
        <w:rPr>
          <w:rFonts w:ascii="Times New Roman" w:hAnsi="Times New Roman" w:cs="Times New Roman"/>
          <w:sz w:val="24"/>
        </w:rPr>
        <w:t>, используются при выработке ре</w:t>
      </w:r>
      <w:r w:rsidR="00774E4F" w:rsidRPr="0034658A">
        <w:rPr>
          <w:rFonts w:ascii="Times New Roman" w:hAnsi="Times New Roman" w:cs="Times New Roman"/>
          <w:sz w:val="24"/>
        </w:rPr>
        <w:t>комендаций по выбору инд</w:t>
      </w:r>
      <w:r w:rsidR="00E65A60" w:rsidRPr="0034658A">
        <w:rPr>
          <w:rFonts w:ascii="Times New Roman" w:hAnsi="Times New Roman" w:cs="Times New Roman"/>
          <w:sz w:val="24"/>
        </w:rPr>
        <w:t>ивидуальной образовательной тра</w:t>
      </w:r>
      <w:r w:rsidR="00774E4F" w:rsidRPr="0034658A">
        <w:rPr>
          <w:rFonts w:ascii="Times New Roman" w:hAnsi="Times New Roman" w:cs="Times New Roman"/>
          <w:sz w:val="24"/>
        </w:rPr>
        <w:t>ектории и могут отражаться в характеристике.</w:t>
      </w:r>
    </w:p>
    <w:p w:rsidR="00E65A60" w:rsidRPr="0034658A" w:rsidRDefault="0034658A" w:rsidP="0034658A">
      <w:pPr>
        <w:pStyle w:val="39"/>
        <w:jc w:val="both"/>
        <w:rPr>
          <w:rFonts w:ascii="Times New Roman" w:hAnsi="Times New Roman" w:cs="Times New Roman"/>
          <w:sz w:val="24"/>
        </w:rPr>
      </w:pPr>
      <w:r>
        <w:rPr>
          <w:rFonts w:ascii="Times New Roman" w:hAnsi="Times New Roman" w:cs="Times New Roman"/>
          <w:b/>
          <w:sz w:val="24"/>
        </w:rPr>
        <w:tab/>
      </w:r>
      <w:r w:rsidR="00E65A60" w:rsidRPr="0034658A">
        <w:rPr>
          <w:rFonts w:ascii="Times New Roman" w:hAnsi="Times New Roman" w:cs="Times New Roman"/>
          <w:b/>
          <w:sz w:val="24"/>
        </w:rPr>
        <w:t>Внутришкольный мониторинг</w:t>
      </w:r>
      <w:r w:rsidR="00E65A60" w:rsidRPr="0034658A">
        <w:rPr>
          <w:rFonts w:ascii="Times New Roman" w:hAnsi="Times New Roman" w:cs="Times New Roman"/>
          <w:sz w:val="24"/>
        </w:rPr>
        <w:t xml:space="preserve"> представляет собой процедуры:</w:t>
      </w:r>
    </w:p>
    <w:p w:rsidR="00E65A60" w:rsidRPr="0034658A" w:rsidRDefault="00E65A60" w:rsidP="008B2DF8">
      <w:pPr>
        <w:pStyle w:val="39"/>
        <w:numPr>
          <w:ilvl w:val="0"/>
          <w:numId w:val="85"/>
        </w:numPr>
        <w:jc w:val="both"/>
        <w:rPr>
          <w:rFonts w:ascii="Times New Roman" w:hAnsi="Times New Roman" w:cs="Times New Roman"/>
          <w:sz w:val="24"/>
        </w:rPr>
      </w:pPr>
      <w:r w:rsidRPr="0034658A">
        <w:rPr>
          <w:rFonts w:ascii="Times New Roman" w:hAnsi="Times New Roman" w:cs="Times New Roman"/>
          <w:sz w:val="24"/>
        </w:rPr>
        <w:t>оценки уровня достижения предметных и метапредметных результатов;</w:t>
      </w:r>
    </w:p>
    <w:p w:rsidR="00E65A60" w:rsidRPr="0034658A" w:rsidRDefault="00E65A60" w:rsidP="008B2DF8">
      <w:pPr>
        <w:pStyle w:val="39"/>
        <w:numPr>
          <w:ilvl w:val="0"/>
          <w:numId w:val="85"/>
        </w:numPr>
        <w:jc w:val="both"/>
        <w:rPr>
          <w:rFonts w:ascii="Times New Roman" w:hAnsi="Times New Roman" w:cs="Times New Roman"/>
          <w:sz w:val="24"/>
        </w:rPr>
      </w:pPr>
      <w:r w:rsidRPr="0034658A">
        <w:rPr>
          <w:rFonts w:ascii="Times New Roman" w:hAnsi="Times New Roman" w:cs="Times New Roman"/>
          <w:sz w:val="24"/>
        </w:rPr>
        <w:t>оценки уровня функциональной грамотности;</w:t>
      </w:r>
    </w:p>
    <w:p w:rsidR="00E65A60" w:rsidRPr="0034658A" w:rsidRDefault="00E65A60" w:rsidP="008B2DF8">
      <w:pPr>
        <w:pStyle w:val="39"/>
        <w:numPr>
          <w:ilvl w:val="0"/>
          <w:numId w:val="85"/>
        </w:numPr>
        <w:jc w:val="both"/>
        <w:rPr>
          <w:rFonts w:ascii="Times New Roman" w:hAnsi="Times New Roman" w:cs="Times New Roman"/>
          <w:sz w:val="24"/>
        </w:rPr>
      </w:pPr>
      <w:r w:rsidRPr="0034658A">
        <w:rPr>
          <w:rFonts w:ascii="Times New Roman" w:hAnsi="Times New Roman" w:cs="Times New Roman"/>
          <w:sz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E65A60" w:rsidRPr="0034658A" w:rsidRDefault="0034658A" w:rsidP="0034658A">
      <w:pPr>
        <w:pStyle w:val="39"/>
        <w:jc w:val="both"/>
        <w:rPr>
          <w:rFonts w:ascii="Times New Roman" w:hAnsi="Times New Roman" w:cs="Times New Roman"/>
          <w:sz w:val="24"/>
        </w:rPr>
      </w:pPr>
      <w:r>
        <w:rPr>
          <w:rFonts w:ascii="Times New Roman" w:hAnsi="Times New Roman" w:cs="Times New Roman"/>
          <w:sz w:val="24"/>
        </w:rPr>
        <w:tab/>
      </w:r>
      <w:r w:rsidR="00E65A60" w:rsidRPr="0034658A">
        <w:rPr>
          <w:rFonts w:ascii="Times New Roman" w:hAnsi="Times New Roman" w:cs="Times New Roman"/>
          <w:sz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E65A60" w:rsidRPr="0034658A" w:rsidRDefault="0034658A" w:rsidP="0034658A">
      <w:pPr>
        <w:pStyle w:val="39"/>
        <w:jc w:val="both"/>
        <w:rPr>
          <w:rFonts w:ascii="Times New Roman" w:hAnsi="Times New Roman" w:cs="Times New Roman"/>
          <w:sz w:val="24"/>
        </w:rPr>
      </w:pPr>
      <w:r>
        <w:rPr>
          <w:rFonts w:ascii="Times New Roman" w:hAnsi="Times New Roman" w:cs="Times New Roman"/>
          <w:b/>
          <w:sz w:val="24"/>
        </w:rPr>
        <w:tab/>
      </w:r>
      <w:r w:rsidR="00E65A60" w:rsidRPr="0034658A">
        <w:rPr>
          <w:rFonts w:ascii="Times New Roman" w:hAnsi="Times New Roman" w:cs="Times New Roman"/>
          <w:b/>
          <w:sz w:val="24"/>
        </w:rPr>
        <w:t>Промежуточная аттестация</w:t>
      </w:r>
      <w:r w:rsidR="00E65A60" w:rsidRPr="0034658A">
        <w:rPr>
          <w:rFonts w:ascii="Times New Roman" w:hAnsi="Times New Roman" w:cs="Times New Roman"/>
          <w:sz w:val="24"/>
        </w:rPr>
        <w:t xml:space="preserve">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E65A60" w:rsidRPr="0034658A" w:rsidRDefault="0034658A" w:rsidP="0034658A">
      <w:pPr>
        <w:pStyle w:val="39"/>
        <w:jc w:val="both"/>
        <w:rPr>
          <w:rFonts w:ascii="Times New Roman" w:hAnsi="Times New Roman" w:cs="Times New Roman"/>
          <w:sz w:val="24"/>
        </w:rPr>
      </w:pPr>
      <w:r>
        <w:rPr>
          <w:rFonts w:ascii="Times New Roman" w:hAnsi="Times New Roman" w:cs="Times New Roman"/>
          <w:sz w:val="24"/>
        </w:rPr>
        <w:tab/>
      </w:r>
      <w:r w:rsidR="00E65A60" w:rsidRPr="0034658A">
        <w:rPr>
          <w:rFonts w:ascii="Times New Roman" w:hAnsi="Times New Roman" w:cs="Times New Roman"/>
          <w:sz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нормативными актами МБОУ СОШ №30.</w:t>
      </w:r>
    </w:p>
    <w:p w:rsidR="00E65A60" w:rsidRPr="0034658A" w:rsidRDefault="0034658A" w:rsidP="0034658A">
      <w:pPr>
        <w:pStyle w:val="39"/>
        <w:jc w:val="both"/>
        <w:rPr>
          <w:rFonts w:ascii="Times New Roman" w:hAnsi="Times New Roman" w:cs="Times New Roman"/>
          <w:sz w:val="24"/>
        </w:rPr>
      </w:pPr>
      <w:r>
        <w:rPr>
          <w:rFonts w:ascii="Times New Roman" w:hAnsi="Times New Roman" w:cs="Times New Roman"/>
          <w:b/>
          <w:sz w:val="24"/>
        </w:rPr>
        <w:tab/>
      </w:r>
      <w:r w:rsidR="00E65A60" w:rsidRPr="0034658A">
        <w:rPr>
          <w:rFonts w:ascii="Times New Roman" w:hAnsi="Times New Roman" w:cs="Times New Roman"/>
          <w:b/>
          <w:sz w:val="24"/>
        </w:rPr>
        <w:t>Итоговая оценка</w:t>
      </w:r>
      <w:r w:rsidR="00E65A60" w:rsidRPr="0034658A">
        <w:rPr>
          <w:rFonts w:ascii="Times New Roman" w:hAnsi="Times New Roman" w:cs="Times New Roman"/>
          <w:sz w:val="24"/>
        </w:rPr>
        <w:t xml:space="preserve"> является процедурой внутренней оценки МБОУ СОШ №30 и складывается из результатов накопленной оценки и итоговой работы по предмету.</w:t>
      </w:r>
    </w:p>
    <w:p w:rsidR="00E65A60" w:rsidRPr="0034658A" w:rsidRDefault="0034658A" w:rsidP="0034658A">
      <w:pPr>
        <w:pStyle w:val="39"/>
        <w:jc w:val="both"/>
        <w:rPr>
          <w:rFonts w:ascii="Times New Roman" w:hAnsi="Times New Roman" w:cs="Times New Roman"/>
          <w:sz w:val="24"/>
        </w:rPr>
      </w:pPr>
      <w:r>
        <w:rPr>
          <w:rFonts w:ascii="Times New Roman" w:hAnsi="Times New Roman" w:cs="Times New Roman"/>
          <w:sz w:val="24"/>
        </w:rPr>
        <w:tab/>
      </w:r>
      <w:r w:rsidR="00E65A60" w:rsidRPr="0034658A">
        <w:rPr>
          <w:rFonts w:ascii="Times New Roman" w:hAnsi="Times New Roman" w:cs="Times New Roman"/>
          <w:sz w:val="24"/>
        </w:rPr>
        <w:t>Предметом итоговой оценки является способность обучающихся решать учебно-познавательные и учебно-практические задачи, построенные на осн</w:t>
      </w:r>
      <w:r w:rsidR="00876859" w:rsidRPr="0034658A">
        <w:rPr>
          <w:rFonts w:ascii="Times New Roman" w:hAnsi="Times New Roman" w:cs="Times New Roman"/>
          <w:sz w:val="24"/>
        </w:rPr>
        <w:t>овном содержании предмета с учё</w:t>
      </w:r>
      <w:r w:rsidR="00E65A60" w:rsidRPr="0034658A">
        <w:rPr>
          <w:rFonts w:ascii="Times New Roman" w:hAnsi="Times New Roman" w:cs="Times New Roman"/>
          <w:sz w:val="24"/>
        </w:rPr>
        <w:t>том формируемых метапредметных действий.</w:t>
      </w:r>
    </w:p>
    <w:p w:rsidR="00E65A60" w:rsidRPr="0034658A" w:rsidRDefault="0034658A" w:rsidP="0034658A">
      <w:pPr>
        <w:pStyle w:val="39"/>
        <w:jc w:val="both"/>
        <w:rPr>
          <w:rFonts w:ascii="Times New Roman" w:hAnsi="Times New Roman" w:cs="Times New Roman"/>
          <w:sz w:val="24"/>
        </w:rPr>
      </w:pPr>
      <w:r>
        <w:rPr>
          <w:rFonts w:ascii="Times New Roman" w:hAnsi="Times New Roman" w:cs="Times New Roman"/>
          <w:sz w:val="24"/>
        </w:rPr>
        <w:tab/>
      </w:r>
      <w:r w:rsidR="00E65A60" w:rsidRPr="0034658A">
        <w:rPr>
          <w:rFonts w:ascii="Times New Roman" w:hAnsi="Times New Roman" w:cs="Times New Roman"/>
          <w:sz w:val="24"/>
        </w:rPr>
        <w:t>Итоговая оценка по предмету фиксируется в документе об уровне образования государственного образца.</w:t>
      </w:r>
    </w:p>
    <w:p w:rsidR="00E65A60" w:rsidRPr="0034658A" w:rsidRDefault="0034658A" w:rsidP="0034658A">
      <w:pPr>
        <w:pStyle w:val="39"/>
        <w:jc w:val="both"/>
        <w:rPr>
          <w:rFonts w:ascii="Times New Roman" w:hAnsi="Times New Roman" w:cs="Times New Roman"/>
          <w:sz w:val="24"/>
        </w:rPr>
      </w:pPr>
      <w:r>
        <w:rPr>
          <w:rFonts w:ascii="Times New Roman" w:hAnsi="Times New Roman" w:cs="Times New Roman"/>
          <w:i/>
          <w:sz w:val="24"/>
        </w:rPr>
        <w:tab/>
      </w:r>
      <w:r w:rsidR="00E65A60" w:rsidRPr="0034658A">
        <w:rPr>
          <w:rFonts w:ascii="Times New Roman" w:hAnsi="Times New Roman" w:cs="Times New Roman"/>
          <w:i/>
          <w:sz w:val="24"/>
        </w:rPr>
        <w:t>Характеристика</w:t>
      </w:r>
      <w:r w:rsidR="00E65A60" w:rsidRPr="0034658A">
        <w:rPr>
          <w:rFonts w:ascii="Times New Roman" w:hAnsi="Times New Roman" w:cs="Times New Roman"/>
          <w:sz w:val="24"/>
        </w:rPr>
        <w:t xml:space="preserve"> готовится на основании:</w:t>
      </w:r>
    </w:p>
    <w:p w:rsidR="00E65A60" w:rsidRPr="0034658A" w:rsidRDefault="00E65A60" w:rsidP="008B2DF8">
      <w:pPr>
        <w:pStyle w:val="39"/>
        <w:numPr>
          <w:ilvl w:val="0"/>
          <w:numId w:val="86"/>
        </w:numPr>
        <w:jc w:val="both"/>
        <w:rPr>
          <w:rFonts w:ascii="Times New Roman" w:hAnsi="Times New Roman" w:cs="Times New Roman"/>
          <w:sz w:val="24"/>
        </w:rPr>
      </w:pPr>
      <w:r w:rsidRPr="0034658A">
        <w:rPr>
          <w:rFonts w:ascii="Times New Roman" w:hAnsi="Times New Roman" w:cs="Times New Roman"/>
          <w:sz w:val="24"/>
        </w:rPr>
        <w:t>объективных показателей</w:t>
      </w:r>
      <w:r w:rsidR="00876859" w:rsidRPr="0034658A">
        <w:rPr>
          <w:rFonts w:ascii="Times New Roman" w:hAnsi="Times New Roman" w:cs="Times New Roman"/>
          <w:sz w:val="24"/>
        </w:rPr>
        <w:t xml:space="preserve"> образовательных достижений обу</w:t>
      </w:r>
      <w:r w:rsidRPr="0034658A">
        <w:rPr>
          <w:rFonts w:ascii="Times New Roman" w:hAnsi="Times New Roman" w:cs="Times New Roman"/>
          <w:sz w:val="24"/>
        </w:rPr>
        <w:t>чающегося на уровне начального общего образования;</w:t>
      </w:r>
    </w:p>
    <w:p w:rsidR="00E65A60" w:rsidRPr="0034658A" w:rsidRDefault="00E65A60" w:rsidP="008B2DF8">
      <w:pPr>
        <w:pStyle w:val="39"/>
        <w:numPr>
          <w:ilvl w:val="0"/>
          <w:numId w:val="86"/>
        </w:numPr>
        <w:jc w:val="both"/>
        <w:rPr>
          <w:rFonts w:ascii="Times New Roman" w:hAnsi="Times New Roman" w:cs="Times New Roman"/>
          <w:sz w:val="24"/>
        </w:rPr>
      </w:pPr>
      <w:r w:rsidRPr="0034658A">
        <w:rPr>
          <w:rFonts w:ascii="Times New Roman" w:hAnsi="Times New Roman" w:cs="Times New Roman"/>
          <w:sz w:val="24"/>
        </w:rPr>
        <w:t>портфолио выпускника;</w:t>
      </w:r>
    </w:p>
    <w:p w:rsidR="00E65A60" w:rsidRPr="0034658A" w:rsidRDefault="00E65A60" w:rsidP="008B2DF8">
      <w:pPr>
        <w:pStyle w:val="39"/>
        <w:numPr>
          <w:ilvl w:val="0"/>
          <w:numId w:val="86"/>
        </w:numPr>
        <w:jc w:val="both"/>
        <w:rPr>
          <w:rFonts w:ascii="Times New Roman" w:hAnsi="Times New Roman" w:cs="Times New Roman"/>
          <w:sz w:val="24"/>
        </w:rPr>
      </w:pPr>
      <w:r w:rsidRPr="0034658A">
        <w:rPr>
          <w:rFonts w:ascii="Times New Roman" w:hAnsi="Times New Roman" w:cs="Times New Roman"/>
          <w:sz w:val="24"/>
        </w:rPr>
        <w:t>экспертных оценок клас</w:t>
      </w:r>
      <w:r w:rsidR="00876859" w:rsidRPr="0034658A">
        <w:rPr>
          <w:rFonts w:ascii="Times New Roman" w:hAnsi="Times New Roman" w:cs="Times New Roman"/>
          <w:sz w:val="24"/>
        </w:rPr>
        <w:t>сного руководителя и педагогиче</w:t>
      </w:r>
      <w:r w:rsidRPr="0034658A">
        <w:rPr>
          <w:rFonts w:ascii="Times New Roman" w:hAnsi="Times New Roman" w:cs="Times New Roman"/>
          <w:sz w:val="24"/>
        </w:rPr>
        <w:t>ских работников, обучавших данного выпускника на уровне начального общего образования.</w:t>
      </w:r>
    </w:p>
    <w:p w:rsidR="00E65A60" w:rsidRPr="0034658A" w:rsidRDefault="0034658A" w:rsidP="0034658A">
      <w:pPr>
        <w:pStyle w:val="39"/>
        <w:jc w:val="both"/>
        <w:rPr>
          <w:rFonts w:ascii="Times New Roman" w:hAnsi="Times New Roman" w:cs="Times New Roman"/>
          <w:sz w:val="24"/>
        </w:rPr>
      </w:pPr>
      <w:r>
        <w:rPr>
          <w:rFonts w:ascii="Times New Roman" w:hAnsi="Times New Roman" w:cs="Times New Roman"/>
          <w:sz w:val="24"/>
        </w:rPr>
        <w:tab/>
      </w:r>
      <w:r w:rsidR="00E65A60" w:rsidRPr="0034658A">
        <w:rPr>
          <w:rFonts w:ascii="Times New Roman" w:hAnsi="Times New Roman" w:cs="Times New Roman"/>
          <w:sz w:val="24"/>
        </w:rPr>
        <w:t>В характеристике выпускника:</w:t>
      </w:r>
    </w:p>
    <w:p w:rsidR="00E65A60" w:rsidRPr="0034658A" w:rsidRDefault="00E65A60" w:rsidP="008B2DF8">
      <w:pPr>
        <w:pStyle w:val="39"/>
        <w:numPr>
          <w:ilvl w:val="0"/>
          <w:numId w:val="87"/>
        </w:numPr>
        <w:jc w:val="both"/>
        <w:rPr>
          <w:rFonts w:ascii="Times New Roman" w:hAnsi="Times New Roman" w:cs="Times New Roman"/>
          <w:sz w:val="24"/>
        </w:rPr>
      </w:pPr>
      <w:r w:rsidRPr="0034658A">
        <w:rPr>
          <w:rFonts w:ascii="Times New Roman" w:hAnsi="Times New Roman" w:cs="Times New Roman"/>
          <w:sz w:val="24"/>
        </w:rPr>
        <w:t xml:space="preserve">отмечаются образовательные достижения обучающегося по достижению личностных, метапредметных и предметных </w:t>
      </w:r>
      <w:r w:rsidR="00876859" w:rsidRPr="0034658A">
        <w:rPr>
          <w:rFonts w:ascii="Times New Roman" w:hAnsi="Times New Roman" w:cs="Times New Roman"/>
          <w:sz w:val="24"/>
        </w:rPr>
        <w:t>рез</w:t>
      </w:r>
      <w:r w:rsidRPr="0034658A">
        <w:rPr>
          <w:rFonts w:ascii="Times New Roman" w:hAnsi="Times New Roman" w:cs="Times New Roman"/>
          <w:sz w:val="24"/>
        </w:rPr>
        <w:t>ультатов;</w:t>
      </w:r>
    </w:p>
    <w:p w:rsidR="00E65A60" w:rsidRPr="0034658A" w:rsidRDefault="00E65A60" w:rsidP="008B2DF8">
      <w:pPr>
        <w:pStyle w:val="39"/>
        <w:numPr>
          <w:ilvl w:val="0"/>
          <w:numId w:val="87"/>
        </w:numPr>
        <w:jc w:val="both"/>
        <w:rPr>
          <w:rFonts w:ascii="Times New Roman" w:hAnsi="Times New Roman" w:cs="Times New Roman"/>
          <w:sz w:val="24"/>
        </w:rPr>
      </w:pPr>
      <w:r w:rsidRPr="0034658A">
        <w:rPr>
          <w:rFonts w:ascii="Times New Roman" w:hAnsi="Times New Roman" w:cs="Times New Roman"/>
          <w:sz w:val="24"/>
        </w:rPr>
        <w:lastRenderedPageBreak/>
        <w:t xml:space="preserve">даются педагогические рекомендации к выбору </w:t>
      </w:r>
      <w:r w:rsidR="00876859" w:rsidRPr="0034658A">
        <w:rPr>
          <w:rFonts w:ascii="Times New Roman" w:hAnsi="Times New Roman" w:cs="Times New Roman"/>
          <w:sz w:val="24"/>
        </w:rPr>
        <w:t>индивиду</w:t>
      </w:r>
      <w:r w:rsidRPr="0034658A">
        <w:rPr>
          <w:rFonts w:ascii="Times New Roman" w:hAnsi="Times New Roman" w:cs="Times New Roman"/>
          <w:sz w:val="24"/>
        </w:rPr>
        <w:t>альной образовательной траектории на уровне основного обще- го образования с учётом интересов обучающегося, выявленных проблем и отмеченных образовательных достижений.</w:t>
      </w:r>
    </w:p>
    <w:p w:rsidR="00E65A60" w:rsidRPr="0034658A" w:rsidRDefault="0034658A" w:rsidP="0034658A">
      <w:pPr>
        <w:pStyle w:val="39"/>
        <w:jc w:val="both"/>
        <w:rPr>
          <w:rFonts w:ascii="Times New Roman" w:hAnsi="Times New Roman" w:cs="Times New Roman"/>
          <w:sz w:val="24"/>
        </w:rPr>
      </w:pPr>
      <w:r>
        <w:rPr>
          <w:rFonts w:ascii="Times New Roman" w:hAnsi="Times New Roman" w:cs="Times New Roman"/>
          <w:sz w:val="24"/>
        </w:rPr>
        <w:tab/>
      </w:r>
      <w:r w:rsidR="00E65A60" w:rsidRPr="0034658A">
        <w:rPr>
          <w:rFonts w:ascii="Times New Roman" w:hAnsi="Times New Roman" w:cs="Times New Roman"/>
          <w:sz w:val="24"/>
        </w:rPr>
        <w:t>Рекомендации педагогич</w:t>
      </w:r>
      <w:r w:rsidR="00876859" w:rsidRPr="0034658A">
        <w:rPr>
          <w:rFonts w:ascii="Times New Roman" w:hAnsi="Times New Roman" w:cs="Times New Roman"/>
          <w:sz w:val="24"/>
        </w:rPr>
        <w:t>еского коллектива к выбору инди</w:t>
      </w:r>
      <w:r w:rsidR="00E65A60" w:rsidRPr="0034658A">
        <w:rPr>
          <w:rFonts w:ascii="Times New Roman" w:hAnsi="Times New Roman" w:cs="Times New Roman"/>
          <w:sz w:val="24"/>
        </w:rPr>
        <w:t>видуальной образовательной траектории доводятся до сведения выпускника и его родителей (законных представителей).</w:t>
      </w:r>
    </w:p>
    <w:p w:rsidR="00E65A60" w:rsidRDefault="00E65A60" w:rsidP="00E65A60">
      <w:pPr>
        <w:pStyle w:val="2f0"/>
        <w:ind w:firstLine="360"/>
        <w:jc w:val="both"/>
        <w:rPr>
          <w:rFonts w:ascii="Times New Roman" w:hAnsi="Times New Roman" w:cs="Times New Roman"/>
          <w:sz w:val="24"/>
        </w:rPr>
      </w:pPr>
    </w:p>
    <w:p w:rsidR="00B24A01" w:rsidRPr="00E65A60" w:rsidRDefault="00B24A01" w:rsidP="00E65A60">
      <w:pPr>
        <w:pStyle w:val="2f0"/>
        <w:ind w:firstLine="360"/>
        <w:jc w:val="both"/>
        <w:rPr>
          <w:rFonts w:ascii="Times New Roman" w:hAnsi="Times New Roman" w:cs="Times New Roman"/>
          <w:sz w:val="24"/>
        </w:rPr>
      </w:pPr>
    </w:p>
    <w:p w:rsidR="00761AB5" w:rsidRDefault="00761AB5" w:rsidP="00761AB5">
      <w:pPr>
        <w:suppressAutoHyphens/>
        <w:ind w:left="360"/>
        <w:jc w:val="center"/>
        <w:rPr>
          <w:b/>
          <w:sz w:val="28"/>
        </w:rPr>
      </w:pPr>
      <w:r w:rsidRPr="00E76EB2">
        <w:rPr>
          <w:b/>
          <w:sz w:val="28"/>
          <w:lang w:val="en-US"/>
        </w:rPr>
        <w:t>I</w:t>
      </w:r>
      <w:r>
        <w:rPr>
          <w:b/>
          <w:sz w:val="28"/>
          <w:lang w:val="en-US"/>
        </w:rPr>
        <w:t>I</w:t>
      </w:r>
      <w:r w:rsidRPr="00E76EB2">
        <w:rPr>
          <w:b/>
          <w:sz w:val="28"/>
        </w:rPr>
        <w:t>.</w:t>
      </w:r>
      <w:r>
        <w:rPr>
          <w:b/>
          <w:sz w:val="28"/>
        </w:rPr>
        <w:t xml:space="preserve"> СОДЕРЖАТЕЛЬНЫЙ РАЗДЕЛ</w:t>
      </w:r>
    </w:p>
    <w:p w:rsidR="00D6705D" w:rsidRDefault="00D6705D" w:rsidP="00761AB5">
      <w:pPr>
        <w:suppressAutoHyphens/>
        <w:ind w:left="360"/>
        <w:jc w:val="center"/>
        <w:rPr>
          <w:b/>
          <w:sz w:val="28"/>
        </w:rPr>
      </w:pPr>
    </w:p>
    <w:p w:rsidR="00761AB5" w:rsidRPr="007901A1" w:rsidRDefault="00761AB5" w:rsidP="00761AB5">
      <w:pPr>
        <w:suppressAutoHyphens/>
        <w:ind w:left="360"/>
        <w:jc w:val="center"/>
        <w:rPr>
          <w:b/>
          <w:szCs w:val="26"/>
        </w:rPr>
      </w:pPr>
      <w:r w:rsidRPr="007901A1">
        <w:rPr>
          <w:b/>
          <w:szCs w:val="26"/>
        </w:rPr>
        <w:t>2.1. Рабочие программы учебных предметов</w:t>
      </w:r>
    </w:p>
    <w:p w:rsidR="00761AB5" w:rsidRDefault="00761AB5" w:rsidP="0029509E">
      <w:pPr>
        <w:suppressAutoHyphens/>
        <w:rPr>
          <w:b/>
          <w:sz w:val="26"/>
          <w:szCs w:val="26"/>
        </w:rPr>
      </w:pPr>
    </w:p>
    <w:p w:rsidR="00FD7C00" w:rsidRPr="00FD7C00" w:rsidRDefault="00B24A01" w:rsidP="00B24A01">
      <w:pPr>
        <w:pStyle w:val="2f0"/>
        <w:jc w:val="center"/>
        <w:rPr>
          <w:rFonts w:ascii="Times New Roman" w:hAnsi="Times New Roman" w:cs="Times New Roman"/>
          <w:sz w:val="24"/>
        </w:rPr>
      </w:pPr>
      <w:r>
        <w:rPr>
          <w:rFonts w:ascii="Times New Roman" w:hAnsi="Times New Roman" w:cs="Times New Roman"/>
          <w:sz w:val="24"/>
        </w:rPr>
        <w:t>(находятся в Приложении к ООП НОО)</w:t>
      </w:r>
    </w:p>
    <w:p w:rsidR="00934976" w:rsidRPr="006A6B16" w:rsidRDefault="00934976" w:rsidP="008E5AC7">
      <w:pPr>
        <w:pStyle w:val="2f0"/>
        <w:jc w:val="both"/>
        <w:rPr>
          <w:rFonts w:ascii="Times New Roman" w:hAnsi="Times New Roman" w:cs="Times New Roman"/>
          <w:sz w:val="26"/>
          <w:szCs w:val="26"/>
        </w:rPr>
      </w:pPr>
    </w:p>
    <w:p w:rsidR="00BF13F4" w:rsidRPr="007901A1" w:rsidRDefault="006A6B16" w:rsidP="006A6B16">
      <w:pPr>
        <w:pStyle w:val="2f0"/>
        <w:jc w:val="center"/>
        <w:rPr>
          <w:rFonts w:ascii="Times New Roman" w:hAnsi="Times New Roman" w:cs="Times New Roman"/>
          <w:b/>
          <w:sz w:val="24"/>
          <w:szCs w:val="26"/>
        </w:rPr>
      </w:pPr>
      <w:r w:rsidRPr="007901A1">
        <w:rPr>
          <w:rFonts w:ascii="Times New Roman" w:hAnsi="Times New Roman" w:cs="Times New Roman"/>
          <w:b/>
          <w:sz w:val="24"/>
          <w:szCs w:val="26"/>
        </w:rPr>
        <w:t>2.2. Программа формирования универсальных учебных действий</w:t>
      </w:r>
    </w:p>
    <w:p w:rsidR="006A6B16" w:rsidRPr="006A6B16" w:rsidRDefault="0007759C" w:rsidP="006A6B16">
      <w:pPr>
        <w:pStyle w:val="2f0"/>
        <w:ind w:firstLine="708"/>
        <w:jc w:val="both"/>
        <w:rPr>
          <w:rFonts w:ascii="Times New Roman" w:hAnsi="Times New Roman" w:cs="Times New Roman"/>
          <w:sz w:val="24"/>
        </w:rPr>
      </w:pPr>
      <w:r>
        <w:rPr>
          <w:rFonts w:ascii="Times New Roman" w:hAnsi="Times New Roman" w:cs="Times New Roman"/>
          <w:sz w:val="24"/>
        </w:rPr>
        <w:t>С</w:t>
      </w:r>
      <w:r w:rsidR="006A6B16">
        <w:rPr>
          <w:rFonts w:ascii="Times New Roman" w:hAnsi="Times New Roman" w:cs="Times New Roman"/>
          <w:sz w:val="24"/>
        </w:rPr>
        <w:t>одержательной и критериаль</w:t>
      </w:r>
      <w:r w:rsidR="006A6B16" w:rsidRPr="006A6B16">
        <w:rPr>
          <w:rFonts w:ascii="Times New Roman" w:hAnsi="Times New Roman" w:cs="Times New Roman"/>
          <w:sz w:val="24"/>
        </w:rPr>
        <w:t xml:space="preserve">ной основой разработки программы формирования универсальных (обобщённых) учебных действий (далее — УУД) являются планируемые результаты обучения. </w:t>
      </w:r>
      <w:r>
        <w:rPr>
          <w:rFonts w:ascii="Times New Roman" w:hAnsi="Times New Roman" w:cs="Times New Roman"/>
          <w:sz w:val="24"/>
        </w:rPr>
        <w:t>Программа формирования УУД МБОУ СОШ №30 содержит</w:t>
      </w:r>
      <w:r w:rsidR="006A6B16" w:rsidRPr="006A6B16">
        <w:rPr>
          <w:rFonts w:ascii="Times New Roman" w:hAnsi="Times New Roman" w:cs="Times New Roman"/>
          <w:sz w:val="24"/>
        </w:rPr>
        <w:t>:</w:t>
      </w:r>
    </w:p>
    <w:p w:rsidR="006A6B16" w:rsidRPr="006A6B16" w:rsidRDefault="006A6B16" w:rsidP="008B2DF8">
      <w:pPr>
        <w:pStyle w:val="2f0"/>
        <w:numPr>
          <w:ilvl w:val="0"/>
          <w:numId w:val="35"/>
        </w:numPr>
        <w:jc w:val="both"/>
        <w:rPr>
          <w:rFonts w:ascii="Times New Roman" w:hAnsi="Times New Roman" w:cs="Times New Roman"/>
          <w:sz w:val="24"/>
        </w:rPr>
      </w:pPr>
      <w:r w:rsidRPr="006A6B16">
        <w:rPr>
          <w:rFonts w:ascii="Times New Roman" w:hAnsi="Times New Roman" w:cs="Times New Roman"/>
          <w:sz w:val="24"/>
        </w:rPr>
        <w:t>описание взаимосвязи универсальных учебных действий с содержанием учебных предметов;</w:t>
      </w:r>
    </w:p>
    <w:p w:rsidR="006A6B16" w:rsidRDefault="006A6B16" w:rsidP="008B2DF8">
      <w:pPr>
        <w:pStyle w:val="2f0"/>
        <w:numPr>
          <w:ilvl w:val="0"/>
          <w:numId w:val="35"/>
        </w:numPr>
        <w:jc w:val="both"/>
        <w:rPr>
          <w:rFonts w:ascii="Times New Roman" w:hAnsi="Times New Roman" w:cs="Times New Roman"/>
          <w:sz w:val="24"/>
        </w:rPr>
      </w:pPr>
      <w:r w:rsidRPr="006A6B16">
        <w:rPr>
          <w:rFonts w:ascii="Times New Roman" w:hAnsi="Times New Roman" w:cs="Times New Roman"/>
          <w:sz w:val="24"/>
        </w:rPr>
        <w:t>характеристик</w:t>
      </w:r>
      <w:r w:rsidR="0007759C">
        <w:rPr>
          <w:rFonts w:ascii="Times New Roman" w:hAnsi="Times New Roman" w:cs="Times New Roman"/>
          <w:sz w:val="24"/>
        </w:rPr>
        <w:t>у</w:t>
      </w:r>
      <w:r w:rsidRPr="006A6B16">
        <w:rPr>
          <w:rFonts w:ascii="Times New Roman" w:hAnsi="Times New Roman" w:cs="Times New Roman"/>
          <w:sz w:val="24"/>
        </w:rPr>
        <w:t xml:space="preserve"> познава</w:t>
      </w:r>
      <w:r>
        <w:rPr>
          <w:rFonts w:ascii="Times New Roman" w:hAnsi="Times New Roman" w:cs="Times New Roman"/>
          <w:sz w:val="24"/>
        </w:rPr>
        <w:t>тельных, коммуникативных и регу</w:t>
      </w:r>
      <w:r w:rsidRPr="006A6B16">
        <w:rPr>
          <w:rFonts w:ascii="Times New Roman" w:hAnsi="Times New Roman" w:cs="Times New Roman"/>
          <w:sz w:val="24"/>
        </w:rPr>
        <w:t>лятивных универсальных действий.</w:t>
      </w:r>
    </w:p>
    <w:p w:rsidR="00BE4A0C" w:rsidRPr="00BE4A0C" w:rsidRDefault="00BE4A0C" w:rsidP="00BE4A0C">
      <w:pPr>
        <w:pStyle w:val="2f0"/>
        <w:jc w:val="both"/>
        <w:rPr>
          <w:rFonts w:ascii="Times New Roman" w:hAnsi="Times New Roman" w:cs="Times New Roman"/>
          <w:sz w:val="24"/>
        </w:rPr>
      </w:pPr>
    </w:p>
    <w:p w:rsidR="006A6B16" w:rsidRDefault="006A6B16" w:rsidP="006A6B16">
      <w:pPr>
        <w:pStyle w:val="2f0"/>
        <w:jc w:val="center"/>
        <w:rPr>
          <w:rFonts w:ascii="Times New Roman" w:hAnsi="Times New Roman" w:cs="Times New Roman"/>
          <w:b/>
          <w:sz w:val="24"/>
          <w:szCs w:val="26"/>
        </w:rPr>
      </w:pPr>
      <w:r w:rsidRPr="006A6B16">
        <w:rPr>
          <w:rFonts w:ascii="Times New Roman" w:hAnsi="Times New Roman" w:cs="Times New Roman"/>
          <w:b/>
          <w:sz w:val="24"/>
          <w:szCs w:val="26"/>
        </w:rPr>
        <w:t>2.2.1. Значение сформированных универсальных учебных действий для успешного обучения и развития младших школьников</w:t>
      </w:r>
    </w:p>
    <w:p w:rsidR="00BE4A0C" w:rsidRPr="00BE4A0C" w:rsidRDefault="00BE4A0C" w:rsidP="00BE4A0C">
      <w:pPr>
        <w:ind w:firstLine="708"/>
        <w:jc w:val="both"/>
        <w:rPr>
          <w:szCs w:val="26"/>
          <w:lang w:eastAsia="en-US"/>
        </w:rPr>
      </w:pPr>
      <w:r w:rsidRPr="00BE4A0C">
        <w:rPr>
          <w:szCs w:val="26"/>
          <w:lang w:eastAsia="en-US"/>
        </w:rPr>
        <w:t>Реализация цели развит</w:t>
      </w:r>
      <w:r>
        <w:rPr>
          <w:szCs w:val="26"/>
          <w:lang w:eastAsia="en-US"/>
        </w:rPr>
        <w:t>ия младших школьников как прио</w:t>
      </w:r>
      <w:r w:rsidRPr="00BE4A0C">
        <w:rPr>
          <w:szCs w:val="26"/>
          <w:lang w:eastAsia="en-US"/>
        </w:rPr>
        <w:t xml:space="preserve">ритетной для первого этапа школьного образования возможна, если устанавливаются связь </w:t>
      </w:r>
      <w:r>
        <w:rPr>
          <w:szCs w:val="26"/>
          <w:lang w:eastAsia="en-US"/>
        </w:rPr>
        <w:t>и взаимодействие между освоени</w:t>
      </w:r>
      <w:r w:rsidRPr="00BE4A0C">
        <w:rPr>
          <w:szCs w:val="26"/>
          <w:lang w:eastAsia="en-US"/>
        </w:rPr>
        <w:t>ем предметного содержани</w:t>
      </w:r>
      <w:r>
        <w:rPr>
          <w:szCs w:val="26"/>
          <w:lang w:eastAsia="en-US"/>
        </w:rPr>
        <w:t>я обучения и достижениями обуча</w:t>
      </w:r>
      <w:r w:rsidRPr="00BE4A0C">
        <w:rPr>
          <w:szCs w:val="26"/>
          <w:lang w:eastAsia="en-US"/>
        </w:rPr>
        <w:t>ющегося в области метапре</w:t>
      </w:r>
      <w:r>
        <w:rPr>
          <w:szCs w:val="26"/>
          <w:lang w:eastAsia="en-US"/>
        </w:rPr>
        <w:t>дметных результатов. Это взаимо</w:t>
      </w:r>
      <w:r w:rsidRPr="00BE4A0C">
        <w:rPr>
          <w:szCs w:val="26"/>
          <w:lang w:eastAsia="en-US"/>
        </w:rPr>
        <w:t>действие проявляется в следующем:</w:t>
      </w:r>
    </w:p>
    <w:p w:rsidR="00BE4A0C" w:rsidRPr="0007759C" w:rsidRDefault="00BE4A0C" w:rsidP="008B2DF8">
      <w:pPr>
        <w:pStyle w:val="af1"/>
        <w:numPr>
          <w:ilvl w:val="0"/>
          <w:numId w:val="88"/>
        </w:numPr>
        <w:rPr>
          <w:szCs w:val="26"/>
          <w:lang w:val="ru-RU"/>
        </w:rPr>
      </w:pPr>
      <w:r w:rsidRPr="0007759C">
        <w:rPr>
          <w:szCs w:val="26"/>
          <w:lang w:val="ru-RU"/>
        </w:rPr>
        <w:t>предметные знания, умения и способы деятельности являются содержательной основой становления УУД;</w:t>
      </w:r>
    </w:p>
    <w:p w:rsidR="0007759C" w:rsidRDefault="00BE4A0C" w:rsidP="008B2DF8">
      <w:pPr>
        <w:pStyle w:val="af1"/>
        <w:numPr>
          <w:ilvl w:val="0"/>
          <w:numId w:val="88"/>
        </w:numPr>
        <w:rPr>
          <w:szCs w:val="26"/>
          <w:lang w:val="ru-RU"/>
        </w:rPr>
      </w:pPr>
      <w:r w:rsidRPr="0007759C">
        <w:rPr>
          <w:szCs w:val="26"/>
          <w:lang w:val="ru-RU"/>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7759C" w:rsidRDefault="00BE4A0C" w:rsidP="008B2DF8">
      <w:pPr>
        <w:pStyle w:val="af1"/>
        <w:numPr>
          <w:ilvl w:val="0"/>
          <w:numId w:val="88"/>
        </w:numPr>
        <w:rPr>
          <w:szCs w:val="26"/>
          <w:lang w:val="ru-RU"/>
        </w:rPr>
      </w:pPr>
      <w:r w:rsidRPr="0007759C">
        <w:rPr>
          <w:szCs w:val="26"/>
          <w:lang w:val="ru-RU"/>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w:t>
      </w:r>
      <w:r w:rsidR="006E0307" w:rsidRPr="0007759C">
        <w:rPr>
          <w:szCs w:val="26"/>
          <w:lang w:val="ru-RU"/>
        </w:rPr>
        <w:t>с</w:t>
      </w:r>
      <w:r w:rsidRPr="0007759C">
        <w:rPr>
          <w:szCs w:val="26"/>
          <w:lang w:val="ru-RU"/>
        </w:rPr>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BE4A0C" w:rsidRPr="0007759C" w:rsidRDefault="00BE4A0C" w:rsidP="008B2DF8">
      <w:pPr>
        <w:pStyle w:val="af1"/>
        <w:numPr>
          <w:ilvl w:val="0"/>
          <w:numId w:val="88"/>
        </w:numPr>
        <w:rPr>
          <w:szCs w:val="26"/>
          <w:lang w:val="ru-RU"/>
        </w:rPr>
      </w:pPr>
      <w:r w:rsidRPr="0007759C">
        <w:rPr>
          <w:szCs w:val="26"/>
          <w:lang w:val="ru-RU"/>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BE4A0C" w:rsidRPr="00BE4A0C" w:rsidRDefault="006E0307" w:rsidP="00BE4A0C">
      <w:pPr>
        <w:ind w:firstLine="708"/>
        <w:jc w:val="both"/>
        <w:rPr>
          <w:szCs w:val="26"/>
          <w:lang w:eastAsia="en-US"/>
        </w:rPr>
      </w:pPr>
      <w:r>
        <w:rPr>
          <w:szCs w:val="26"/>
          <w:lang w:eastAsia="en-US"/>
        </w:rPr>
        <w:t>В</w:t>
      </w:r>
      <w:r w:rsidR="00BE4A0C" w:rsidRPr="00BE4A0C">
        <w:rPr>
          <w:szCs w:val="26"/>
          <w:lang w:eastAsia="en-US"/>
        </w:rPr>
        <w:t xml:space="preserve"> ФГОС выделены три группы универсальных учебных действий как наиб</w:t>
      </w:r>
      <w:r w:rsidR="00BE4A0C">
        <w:rPr>
          <w:szCs w:val="26"/>
          <w:lang w:eastAsia="en-US"/>
        </w:rPr>
        <w:t>олее значимых феноменов психиче</w:t>
      </w:r>
      <w:r w:rsidR="00BE4A0C" w:rsidRPr="00BE4A0C">
        <w:rPr>
          <w:szCs w:val="26"/>
          <w:lang w:eastAsia="en-US"/>
        </w:rPr>
        <w:t xml:space="preserve">ского развития обучающихся вообще и младшего школьника в частности: </w:t>
      </w:r>
      <w:r w:rsidR="00BE4A0C" w:rsidRPr="006E0307">
        <w:rPr>
          <w:i/>
          <w:szCs w:val="26"/>
          <w:lang w:eastAsia="en-US"/>
        </w:rPr>
        <w:t>познавательные, коммуникативные и регулятивные</w:t>
      </w:r>
      <w:r w:rsidR="00BE4A0C" w:rsidRPr="00BE4A0C">
        <w:rPr>
          <w:szCs w:val="26"/>
          <w:lang w:eastAsia="en-US"/>
        </w:rPr>
        <w:t xml:space="preserve"> УУД.</w:t>
      </w:r>
    </w:p>
    <w:p w:rsidR="006A6B16" w:rsidRDefault="006A6B16" w:rsidP="006E0307">
      <w:pPr>
        <w:pStyle w:val="2f0"/>
        <w:rPr>
          <w:rFonts w:ascii="Times New Roman" w:hAnsi="Times New Roman" w:cs="Times New Roman"/>
          <w:b/>
          <w:sz w:val="24"/>
          <w:szCs w:val="26"/>
        </w:rPr>
      </w:pPr>
    </w:p>
    <w:p w:rsidR="006A6B16" w:rsidRDefault="006A6B16" w:rsidP="006A6B16">
      <w:pPr>
        <w:pStyle w:val="2f0"/>
        <w:jc w:val="center"/>
        <w:rPr>
          <w:rFonts w:ascii="Times New Roman" w:hAnsi="Times New Roman" w:cs="Times New Roman"/>
          <w:b/>
          <w:sz w:val="24"/>
          <w:szCs w:val="26"/>
        </w:rPr>
      </w:pPr>
      <w:r w:rsidRPr="006A6B16">
        <w:rPr>
          <w:rFonts w:ascii="Times New Roman" w:hAnsi="Times New Roman" w:cs="Times New Roman"/>
          <w:b/>
          <w:sz w:val="24"/>
          <w:szCs w:val="26"/>
        </w:rPr>
        <w:t>2.2.</w:t>
      </w:r>
      <w:r>
        <w:rPr>
          <w:rFonts w:ascii="Times New Roman" w:hAnsi="Times New Roman" w:cs="Times New Roman"/>
          <w:b/>
          <w:sz w:val="24"/>
          <w:szCs w:val="26"/>
        </w:rPr>
        <w:t>2</w:t>
      </w:r>
      <w:r w:rsidRPr="006A6B16">
        <w:rPr>
          <w:rFonts w:ascii="Times New Roman" w:hAnsi="Times New Roman" w:cs="Times New Roman"/>
          <w:b/>
          <w:sz w:val="24"/>
          <w:szCs w:val="26"/>
        </w:rPr>
        <w:t xml:space="preserve">. </w:t>
      </w:r>
      <w:r>
        <w:rPr>
          <w:rFonts w:ascii="Times New Roman" w:hAnsi="Times New Roman" w:cs="Times New Roman"/>
          <w:b/>
          <w:sz w:val="24"/>
          <w:szCs w:val="26"/>
        </w:rPr>
        <w:t>Характеристика</w:t>
      </w:r>
      <w:r w:rsidRPr="006A6B16">
        <w:rPr>
          <w:rFonts w:ascii="Times New Roman" w:hAnsi="Times New Roman" w:cs="Times New Roman"/>
          <w:b/>
          <w:sz w:val="24"/>
          <w:szCs w:val="26"/>
        </w:rPr>
        <w:t xml:space="preserve"> универсальных учебных действий</w:t>
      </w:r>
    </w:p>
    <w:p w:rsidR="006E0307" w:rsidRDefault="006E0307" w:rsidP="006E0307">
      <w:pPr>
        <w:pStyle w:val="2f0"/>
        <w:ind w:firstLine="708"/>
        <w:jc w:val="both"/>
        <w:rPr>
          <w:rFonts w:ascii="Times New Roman" w:hAnsi="Times New Roman" w:cs="Times New Roman"/>
          <w:sz w:val="24"/>
          <w:szCs w:val="26"/>
        </w:rPr>
      </w:pPr>
      <w:r w:rsidRPr="006E0307">
        <w:rPr>
          <w:rFonts w:ascii="Times New Roman" w:hAnsi="Times New Roman" w:cs="Times New Roman"/>
          <w:b/>
          <w:sz w:val="24"/>
          <w:szCs w:val="26"/>
        </w:rPr>
        <w:lastRenderedPageBreak/>
        <w:t>Познавательные</w:t>
      </w:r>
      <w:r w:rsidRPr="006E0307">
        <w:rPr>
          <w:rFonts w:ascii="Times New Roman" w:hAnsi="Times New Roman" w:cs="Times New Roman"/>
          <w:sz w:val="24"/>
          <w:szCs w:val="26"/>
        </w:rPr>
        <w:t xml:space="preserve"> универсал</w:t>
      </w:r>
      <w:r>
        <w:rPr>
          <w:rFonts w:ascii="Times New Roman" w:hAnsi="Times New Roman" w:cs="Times New Roman"/>
          <w:sz w:val="24"/>
          <w:szCs w:val="26"/>
        </w:rPr>
        <w:t>ьные учебные действия представ</w:t>
      </w:r>
      <w:r w:rsidRPr="006E0307">
        <w:rPr>
          <w:rFonts w:ascii="Times New Roman" w:hAnsi="Times New Roman" w:cs="Times New Roman"/>
          <w:sz w:val="24"/>
          <w:szCs w:val="26"/>
        </w:rPr>
        <w:t>ляют совокупность операций</w:t>
      </w:r>
      <w:r>
        <w:rPr>
          <w:rFonts w:ascii="Times New Roman" w:hAnsi="Times New Roman" w:cs="Times New Roman"/>
          <w:sz w:val="24"/>
          <w:szCs w:val="26"/>
        </w:rPr>
        <w:t>, участвующих в учебно-познава</w:t>
      </w:r>
      <w:r w:rsidRPr="006E0307">
        <w:rPr>
          <w:rFonts w:ascii="Times New Roman" w:hAnsi="Times New Roman" w:cs="Times New Roman"/>
          <w:sz w:val="24"/>
          <w:szCs w:val="26"/>
        </w:rPr>
        <w:t>тельной деятельности. К ним относятся:</w:t>
      </w:r>
    </w:p>
    <w:p w:rsidR="006E0307" w:rsidRDefault="006E0307" w:rsidP="008B2DF8">
      <w:pPr>
        <w:pStyle w:val="2f0"/>
        <w:numPr>
          <w:ilvl w:val="0"/>
          <w:numId w:val="36"/>
        </w:numPr>
        <w:jc w:val="both"/>
        <w:rPr>
          <w:rFonts w:ascii="Times New Roman" w:hAnsi="Times New Roman" w:cs="Times New Roman"/>
          <w:sz w:val="24"/>
          <w:szCs w:val="26"/>
        </w:rPr>
      </w:pPr>
      <w:r w:rsidRPr="006E0307">
        <w:rPr>
          <w:rFonts w:ascii="Times New Roman" w:hAnsi="Times New Roman" w:cs="Times New Roman"/>
          <w:sz w:val="24"/>
          <w:szCs w:val="26"/>
        </w:rPr>
        <w:t>методы познания окружающ</w:t>
      </w:r>
      <w:r>
        <w:rPr>
          <w:rFonts w:ascii="Times New Roman" w:hAnsi="Times New Roman" w:cs="Times New Roman"/>
          <w:sz w:val="24"/>
          <w:szCs w:val="26"/>
        </w:rPr>
        <w:t>его мира, в том числе представ</w:t>
      </w:r>
      <w:r w:rsidRPr="006E0307">
        <w:rPr>
          <w:rFonts w:ascii="Times New Roman" w:hAnsi="Times New Roman" w:cs="Times New Roman"/>
          <w:sz w:val="24"/>
          <w:szCs w:val="26"/>
        </w:rPr>
        <w:t>ленного (на экране) в виде</w:t>
      </w:r>
      <w:r>
        <w:rPr>
          <w:rFonts w:ascii="Times New Roman" w:hAnsi="Times New Roman" w:cs="Times New Roman"/>
          <w:sz w:val="24"/>
          <w:szCs w:val="26"/>
        </w:rPr>
        <w:t xml:space="preserve"> виртуального отображения реаль</w:t>
      </w:r>
      <w:r w:rsidRPr="006E0307">
        <w:rPr>
          <w:rFonts w:ascii="Times New Roman" w:hAnsi="Times New Roman" w:cs="Times New Roman"/>
          <w:sz w:val="24"/>
          <w:szCs w:val="26"/>
        </w:rPr>
        <w:t xml:space="preserve">ной действительности (наблюдение, элементарные опыты и </w:t>
      </w:r>
      <w:r>
        <w:rPr>
          <w:rFonts w:ascii="Times New Roman" w:hAnsi="Times New Roman" w:cs="Times New Roman"/>
          <w:sz w:val="24"/>
          <w:szCs w:val="26"/>
        </w:rPr>
        <w:t>эксперименты; измерения и др.);</w:t>
      </w:r>
    </w:p>
    <w:p w:rsidR="006E0307" w:rsidRDefault="006E0307" w:rsidP="008B2DF8">
      <w:pPr>
        <w:pStyle w:val="2f0"/>
        <w:numPr>
          <w:ilvl w:val="0"/>
          <w:numId w:val="36"/>
        </w:numPr>
        <w:jc w:val="both"/>
        <w:rPr>
          <w:rFonts w:ascii="Times New Roman" w:hAnsi="Times New Roman" w:cs="Times New Roman"/>
          <w:sz w:val="24"/>
          <w:szCs w:val="26"/>
        </w:rPr>
      </w:pPr>
      <w:r w:rsidRPr="006E0307">
        <w:rPr>
          <w:rFonts w:ascii="Times New Roman" w:hAnsi="Times New Roman" w:cs="Times New Roman"/>
          <w:sz w:val="24"/>
          <w:szCs w:val="26"/>
        </w:rPr>
        <w:t>логические операции (срав</w:t>
      </w:r>
      <w:r>
        <w:rPr>
          <w:rFonts w:ascii="Times New Roman" w:hAnsi="Times New Roman" w:cs="Times New Roman"/>
          <w:sz w:val="24"/>
          <w:szCs w:val="26"/>
        </w:rPr>
        <w:t>нение, анализ, обобщение, клас</w:t>
      </w:r>
      <w:r w:rsidRPr="006E0307">
        <w:rPr>
          <w:rFonts w:ascii="Times New Roman" w:hAnsi="Times New Roman" w:cs="Times New Roman"/>
          <w:sz w:val="24"/>
          <w:szCs w:val="26"/>
        </w:rPr>
        <w:t>сификаци</w:t>
      </w:r>
      <w:r>
        <w:rPr>
          <w:rFonts w:ascii="Times New Roman" w:hAnsi="Times New Roman" w:cs="Times New Roman"/>
          <w:sz w:val="24"/>
          <w:szCs w:val="26"/>
        </w:rPr>
        <w:t>я, сериация);</w:t>
      </w:r>
    </w:p>
    <w:p w:rsidR="006E0307" w:rsidRPr="006E0307" w:rsidRDefault="006E0307" w:rsidP="008B2DF8">
      <w:pPr>
        <w:pStyle w:val="2f0"/>
        <w:numPr>
          <w:ilvl w:val="0"/>
          <w:numId w:val="36"/>
        </w:numPr>
        <w:jc w:val="both"/>
        <w:rPr>
          <w:rFonts w:ascii="Times New Roman" w:hAnsi="Times New Roman" w:cs="Times New Roman"/>
          <w:sz w:val="24"/>
          <w:szCs w:val="26"/>
        </w:rPr>
      </w:pPr>
      <w:r w:rsidRPr="006E0307">
        <w:rPr>
          <w:rFonts w:ascii="Times New Roman" w:hAnsi="Times New Roman" w:cs="Times New Roman"/>
          <w:sz w:val="24"/>
          <w:szCs w:val="26"/>
        </w:rPr>
        <w:t>работа с информацией, пред</w:t>
      </w:r>
      <w:r>
        <w:rPr>
          <w:rFonts w:ascii="Times New Roman" w:hAnsi="Times New Roman" w:cs="Times New Roman"/>
          <w:sz w:val="24"/>
          <w:szCs w:val="26"/>
        </w:rPr>
        <w:t>ставленной в разном виде и фор</w:t>
      </w:r>
      <w:r w:rsidRPr="006E0307">
        <w:rPr>
          <w:rFonts w:ascii="Times New Roman" w:hAnsi="Times New Roman" w:cs="Times New Roman"/>
          <w:sz w:val="24"/>
          <w:szCs w:val="26"/>
        </w:rPr>
        <w:t>мах, в том числе графических (таблицы, диаграммы, инфо- граммы, схемы), аудио- и в</w:t>
      </w:r>
      <w:r>
        <w:rPr>
          <w:rFonts w:ascii="Times New Roman" w:hAnsi="Times New Roman" w:cs="Times New Roman"/>
          <w:sz w:val="24"/>
          <w:szCs w:val="26"/>
        </w:rPr>
        <w:t>идеоформатах (возможно на экра</w:t>
      </w:r>
      <w:r w:rsidRPr="006E0307">
        <w:rPr>
          <w:rFonts w:ascii="Times New Roman" w:hAnsi="Times New Roman" w:cs="Times New Roman"/>
          <w:sz w:val="24"/>
          <w:szCs w:val="26"/>
        </w:rPr>
        <w:t>не).</w:t>
      </w:r>
    </w:p>
    <w:p w:rsidR="006E0307" w:rsidRDefault="006E0307" w:rsidP="006E0307">
      <w:pPr>
        <w:pStyle w:val="2f0"/>
        <w:ind w:firstLine="708"/>
        <w:jc w:val="both"/>
        <w:rPr>
          <w:rFonts w:ascii="Times New Roman" w:hAnsi="Times New Roman" w:cs="Times New Roman"/>
          <w:sz w:val="24"/>
          <w:szCs w:val="26"/>
        </w:rPr>
      </w:pPr>
      <w:r w:rsidRPr="006E0307">
        <w:rPr>
          <w:rFonts w:ascii="Times New Roman" w:hAnsi="Times New Roman" w:cs="Times New Roman"/>
          <w:sz w:val="24"/>
          <w:szCs w:val="26"/>
        </w:rPr>
        <w:t>Познавательные универсал</w:t>
      </w:r>
      <w:r>
        <w:rPr>
          <w:rFonts w:ascii="Times New Roman" w:hAnsi="Times New Roman" w:cs="Times New Roman"/>
          <w:sz w:val="24"/>
          <w:szCs w:val="26"/>
        </w:rPr>
        <w:t>ьные учебные действия становят</w:t>
      </w:r>
      <w:r w:rsidRPr="006E0307">
        <w:rPr>
          <w:rFonts w:ascii="Times New Roman" w:hAnsi="Times New Roman" w:cs="Times New Roman"/>
          <w:sz w:val="24"/>
          <w:szCs w:val="26"/>
        </w:rPr>
        <w:t>ся предпосылкой формирова</w:t>
      </w:r>
      <w:r>
        <w:rPr>
          <w:rFonts w:ascii="Times New Roman" w:hAnsi="Times New Roman" w:cs="Times New Roman"/>
          <w:sz w:val="24"/>
          <w:szCs w:val="26"/>
        </w:rPr>
        <w:t>ния способности младшего школь</w:t>
      </w:r>
      <w:r w:rsidRPr="006E0307">
        <w:rPr>
          <w:rFonts w:ascii="Times New Roman" w:hAnsi="Times New Roman" w:cs="Times New Roman"/>
          <w:sz w:val="24"/>
          <w:szCs w:val="26"/>
        </w:rPr>
        <w:t>ника к самообразованию и саморазвитию.</w:t>
      </w:r>
    </w:p>
    <w:p w:rsidR="006E0307" w:rsidRPr="006E0307" w:rsidRDefault="006E0307" w:rsidP="006E0307">
      <w:pPr>
        <w:pStyle w:val="2f0"/>
        <w:ind w:firstLine="708"/>
        <w:jc w:val="both"/>
        <w:rPr>
          <w:rFonts w:ascii="Times New Roman" w:hAnsi="Times New Roman" w:cs="Times New Roman"/>
          <w:sz w:val="24"/>
          <w:szCs w:val="26"/>
        </w:rPr>
      </w:pPr>
      <w:r w:rsidRPr="006E0307">
        <w:rPr>
          <w:rFonts w:ascii="Times New Roman" w:hAnsi="Times New Roman" w:cs="Times New Roman"/>
          <w:b/>
          <w:sz w:val="24"/>
          <w:szCs w:val="26"/>
        </w:rPr>
        <w:t>Коммуникативные</w:t>
      </w:r>
      <w:r w:rsidRPr="006E0307">
        <w:rPr>
          <w:rFonts w:ascii="Times New Roman" w:hAnsi="Times New Roman" w:cs="Times New Roman"/>
          <w:sz w:val="24"/>
          <w:szCs w:val="26"/>
        </w:rPr>
        <w:t xml:space="preserve"> униве</w:t>
      </w:r>
      <w:r w:rsidR="003C14A6">
        <w:rPr>
          <w:rFonts w:ascii="Times New Roman" w:hAnsi="Times New Roman" w:cs="Times New Roman"/>
          <w:sz w:val="24"/>
          <w:szCs w:val="26"/>
        </w:rPr>
        <w:t>рсальные учебные действия явля</w:t>
      </w:r>
      <w:r w:rsidRPr="006E0307">
        <w:rPr>
          <w:rFonts w:ascii="Times New Roman" w:hAnsi="Times New Roman" w:cs="Times New Roman"/>
          <w:sz w:val="24"/>
          <w:szCs w:val="26"/>
        </w:rPr>
        <w:t>ются основанием для формирования готовности младшего школьника к информацио</w:t>
      </w:r>
      <w:r w:rsidR="003C14A6">
        <w:rPr>
          <w:rFonts w:ascii="Times New Roman" w:hAnsi="Times New Roman" w:cs="Times New Roman"/>
          <w:sz w:val="24"/>
          <w:szCs w:val="26"/>
        </w:rPr>
        <w:t>нному взаимодействию с окружаю</w:t>
      </w:r>
      <w:r w:rsidRPr="006E0307">
        <w:rPr>
          <w:rFonts w:ascii="Times New Roman" w:hAnsi="Times New Roman" w:cs="Times New Roman"/>
          <w:sz w:val="24"/>
          <w:szCs w:val="26"/>
        </w:rPr>
        <w:t>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w:t>
      </w:r>
      <w:r w:rsidR="003C14A6">
        <w:rPr>
          <w:rFonts w:ascii="Times New Roman" w:hAnsi="Times New Roman" w:cs="Times New Roman"/>
          <w:sz w:val="24"/>
          <w:szCs w:val="26"/>
        </w:rPr>
        <w:t>о отображения реальной действи</w:t>
      </w:r>
      <w:r w:rsidRPr="006E0307">
        <w:rPr>
          <w:rFonts w:ascii="Times New Roman" w:hAnsi="Times New Roman" w:cs="Times New Roman"/>
          <w:sz w:val="24"/>
          <w:szCs w:val="26"/>
        </w:rPr>
        <w:t>тельности, и даже с самим</w:t>
      </w:r>
      <w:r w:rsidR="003C14A6">
        <w:rPr>
          <w:rFonts w:ascii="Times New Roman" w:hAnsi="Times New Roman" w:cs="Times New Roman"/>
          <w:sz w:val="24"/>
          <w:szCs w:val="26"/>
        </w:rPr>
        <w:t xml:space="preserve"> собой. Коммуникативные универ</w:t>
      </w:r>
      <w:r w:rsidRPr="006E0307">
        <w:rPr>
          <w:rFonts w:ascii="Times New Roman" w:hAnsi="Times New Roman" w:cs="Times New Roman"/>
          <w:sz w:val="24"/>
          <w:szCs w:val="26"/>
        </w:rPr>
        <w:t>сальные учебные действия ц</w:t>
      </w:r>
      <w:r w:rsidR="003C14A6">
        <w:rPr>
          <w:rFonts w:ascii="Times New Roman" w:hAnsi="Times New Roman" w:cs="Times New Roman"/>
          <w:sz w:val="24"/>
          <w:szCs w:val="26"/>
        </w:rPr>
        <w:t>елесообразно формировать в циф</w:t>
      </w:r>
      <w:r w:rsidRPr="006E0307">
        <w:rPr>
          <w:rFonts w:ascii="Times New Roman" w:hAnsi="Times New Roman" w:cs="Times New Roman"/>
          <w:sz w:val="24"/>
          <w:szCs w:val="26"/>
        </w:rPr>
        <w:t>ровой образовательной  среде  класса,  школы.  В  соответствии с ФГОС НОО коммуникатив</w:t>
      </w:r>
      <w:r w:rsidR="003C14A6">
        <w:rPr>
          <w:rFonts w:ascii="Times New Roman" w:hAnsi="Times New Roman" w:cs="Times New Roman"/>
          <w:sz w:val="24"/>
          <w:szCs w:val="26"/>
        </w:rPr>
        <w:t>ные УУД характеризуются четырь</w:t>
      </w:r>
      <w:r w:rsidRPr="006E0307">
        <w:rPr>
          <w:rFonts w:ascii="Times New Roman" w:hAnsi="Times New Roman" w:cs="Times New Roman"/>
          <w:sz w:val="24"/>
          <w:szCs w:val="26"/>
        </w:rPr>
        <w:t>мя группами учебных операций, обеспечивающих:</w:t>
      </w:r>
    </w:p>
    <w:p w:rsidR="006E0307" w:rsidRPr="006E0307" w:rsidRDefault="006E0307" w:rsidP="008B2DF8">
      <w:pPr>
        <w:pStyle w:val="2f0"/>
        <w:numPr>
          <w:ilvl w:val="0"/>
          <w:numId w:val="37"/>
        </w:numPr>
        <w:jc w:val="both"/>
        <w:rPr>
          <w:rFonts w:ascii="Times New Roman" w:hAnsi="Times New Roman" w:cs="Times New Roman"/>
          <w:sz w:val="24"/>
          <w:szCs w:val="26"/>
        </w:rPr>
      </w:pPr>
      <w:r w:rsidRPr="006E0307">
        <w:rPr>
          <w:rFonts w:ascii="Times New Roman" w:hAnsi="Times New Roman" w:cs="Times New Roman"/>
          <w:sz w:val="24"/>
          <w:szCs w:val="26"/>
        </w:rPr>
        <w:t>смысловое чтение текст</w:t>
      </w:r>
      <w:r w:rsidR="003C14A6">
        <w:rPr>
          <w:rFonts w:ascii="Times New Roman" w:hAnsi="Times New Roman" w:cs="Times New Roman"/>
          <w:sz w:val="24"/>
          <w:szCs w:val="26"/>
        </w:rPr>
        <w:t>ов разных жанров, типов, назна</w:t>
      </w:r>
      <w:r w:rsidRPr="006E0307">
        <w:rPr>
          <w:rFonts w:ascii="Times New Roman" w:hAnsi="Times New Roman" w:cs="Times New Roman"/>
          <w:sz w:val="24"/>
          <w:szCs w:val="26"/>
        </w:rPr>
        <w:t>чений; аналитическую текстовую деятельность с ними;</w:t>
      </w:r>
    </w:p>
    <w:p w:rsidR="006E0307" w:rsidRPr="006E0307" w:rsidRDefault="006E0307" w:rsidP="008B2DF8">
      <w:pPr>
        <w:pStyle w:val="2f0"/>
        <w:numPr>
          <w:ilvl w:val="0"/>
          <w:numId w:val="37"/>
        </w:numPr>
        <w:jc w:val="both"/>
        <w:rPr>
          <w:rFonts w:ascii="Times New Roman" w:hAnsi="Times New Roman" w:cs="Times New Roman"/>
          <w:sz w:val="24"/>
          <w:szCs w:val="26"/>
        </w:rPr>
      </w:pPr>
      <w:r w:rsidRPr="006E0307">
        <w:rPr>
          <w:rFonts w:ascii="Times New Roman" w:hAnsi="Times New Roman" w:cs="Times New Roman"/>
          <w:sz w:val="24"/>
          <w:szCs w:val="26"/>
        </w:rPr>
        <w:t>успешное участие обуча</w:t>
      </w:r>
      <w:r w:rsidR="003C14A6">
        <w:rPr>
          <w:rFonts w:ascii="Times New Roman" w:hAnsi="Times New Roman" w:cs="Times New Roman"/>
          <w:sz w:val="24"/>
          <w:szCs w:val="26"/>
        </w:rPr>
        <w:t>ющегося в диалогическом взаимо</w:t>
      </w:r>
      <w:r w:rsidRPr="006E0307">
        <w:rPr>
          <w:rFonts w:ascii="Times New Roman" w:hAnsi="Times New Roman" w:cs="Times New Roman"/>
          <w:sz w:val="24"/>
          <w:szCs w:val="26"/>
        </w:rPr>
        <w:t>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6E0307" w:rsidRPr="006E0307" w:rsidRDefault="006E0307" w:rsidP="008B2DF8">
      <w:pPr>
        <w:pStyle w:val="2f0"/>
        <w:numPr>
          <w:ilvl w:val="0"/>
          <w:numId w:val="37"/>
        </w:numPr>
        <w:jc w:val="both"/>
        <w:rPr>
          <w:rFonts w:ascii="Times New Roman" w:hAnsi="Times New Roman" w:cs="Times New Roman"/>
          <w:sz w:val="24"/>
          <w:szCs w:val="26"/>
        </w:rPr>
      </w:pPr>
      <w:r w:rsidRPr="006E0307">
        <w:rPr>
          <w:rFonts w:ascii="Times New Roman" w:hAnsi="Times New Roman" w:cs="Times New Roman"/>
          <w:sz w:val="24"/>
          <w:szCs w:val="26"/>
        </w:rPr>
        <w:t>успешную продуктивно</w:t>
      </w:r>
      <w:r w:rsidR="003C14A6">
        <w:rPr>
          <w:rFonts w:ascii="Times New Roman" w:hAnsi="Times New Roman" w:cs="Times New Roman"/>
          <w:sz w:val="24"/>
          <w:szCs w:val="26"/>
        </w:rPr>
        <w:t>-творческую деятельность (само</w:t>
      </w:r>
      <w:r w:rsidRPr="006E0307">
        <w:rPr>
          <w:rFonts w:ascii="Times New Roman" w:hAnsi="Times New Roman" w:cs="Times New Roman"/>
          <w:sz w:val="24"/>
          <w:szCs w:val="26"/>
        </w:rPr>
        <w:t xml:space="preserve">стоятельное создание текстов разного типа — описания, рас- суждения, повествования), </w:t>
      </w:r>
      <w:r w:rsidR="00B24A01">
        <w:rPr>
          <w:rFonts w:ascii="Times New Roman" w:hAnsi="Times New Roman" w:cs="Times New Roman"/>
          <w:sz w:val="24"/>
          <w:szCs w:val="26"/>
        </w:rPr>
        <w:t>создание и видоизменение экран</w:t>
      </w:r>
      <w:r w:rsidRPr="006E0307">
        <w:rPr>
          <w:rFonts w:ascii="Times New Roman" w:hAnsi="Times New Roman" w:cs="Times New Roman"/>
          <w:sz w:val="24"/>
          <w:szCs w:val="26"/>
        </w:rPr>
        <w:t>ных (виртуальных) объектов учебного, художественного, бытового назначения (самостоятельный поиск, реконструкция, динамическое представление);</w:t>
      </w:r>
    </w:p>
    <w:p w:rsidR="006E0307" w:rsidRDefault="006E0307" w:rsidP="008B2DF8">
      <w:pPr>
        <w:pStyle w:val="2f0"/>
        <w:numPr>
          <w:ilvl w:val="0"/>
          <w:numId w:val="37"/>
        </w:numPr>
        <w:jc w:val="both"/>
        <w:rPr>
          <w:rFonts w:ascii="Times New Roman" w:hAnsi="Times New Roman" w:cs="Times New Roman"/>
          <w:sz w:val="24"/>
          <w:szCs w:val="26"/>
        </w:rPr>
      </w:pPr>
      <w:r w:rsidRPr="006E0307">
        <w:rPr>
          <w:rFonts w:ascii="Times New Roman" w:hAnsi="Times New Roman" w:cs="Times New Roman"/>
          <w:sz w:val="24"/>
          <w:szCs w:val="26"/>
        </w:rPr>
        <w:t>результативное взаимодействие с участниками совместной деятельности (высказывание с</w:t>
      </w:r>
      <w:r w:rsidR="003C14A6">
        <w:rPr>
          <w:rFonts w:ascii="Times New Roman" w:hAnsi="Times New Roman" w:cs="Times New Roman"/>
          <w:sz w:val="24"/>
          <w:szCs w:val="26"/>
        </w:rPr>
        <w:t>обственного мнения, учёт сужде</w:t>
      </w:r>
      <w:r w:rsidRPr="006E0307">
        <w:rPr>
          <w:rFonts w:ascii="Times New Roman" w:hAnsi="Times New Roman" w:cs="Times New Roman"/>
          <w:sz w:val="24"/>
          <w:szCs w:val="26"/>
        </w:rPr>
        <w:t>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3C14A6" w:rsidRPr="003C14A6" w:rsidRDefault="0007759C" w:rsidP="003C14A6">
      <w:pPr>
        <w:pStyle w:val="2f0"/>
        <w:ind w:firstLine="360"/>
        <w:jc w:val="both"/>
        <w:rPr>
          <w:rFonts w:ascii="Times New Roman" w:hAnsi="Times New Roman" w:cs="Times New Roman"/>
          <w:sz w:val="24"/>
          <w:szCs w:val="26"/>
        </w:rPr>
      </w:pPr>
      <w:r>
        <w:rPr>
          <w:rFonts w:ascii="Times New Roman" w:hAnsi="Times New Roman" w:cs="Times New Roman"/>
          <w:b/>
          <w:sz w:val="24"/>
          <w:szCs w:val="26"/>
        </w:rPr>
        <w:tab/>
      </w:r>
      <w:r w:rsidR="003C14A6" w:rsidRPr="003C14A6">
        <w:rPr>
          <w:rFonts w:ascii="Times New Roman" w:hAnsi="Times New Roman" w:cs="Times New Roman"/>
          <w:b/>
          <w:sz w:val="24"/>
          <w:szCs w:val="26"/>
        </w:rPr>
        <w:t xml:space="preserve">Регулятивные </w:t>
      </w:r>
      <w:r w:rsidR="003C14A6" w:rsidRPr="003C14A6">
        <w:rPr>
          <w:rFonts w:ascii="Times New Roman" w:hAnsi="Times New Roman" w:cs="Times New Roman"/>
          <w:sz w:val="24"/>
          <w:szCs w:val="26"/>
        </w:rPr>
        <w:t>универсаль</w:t>
      </w:r>
      <w:r w:rsidR="003C14A6">
        <w:rPr>
          <w:rFonts w:ascii="Times New Roman" w:hAnsi="Times New Roman" w:cs="Times New Roman"/>
          <w:sz w:val="24"/>
          <w:szCs w:val="26"/>
        </w:rPr>
        <w:t>ные учебные действия есть сово</w:t>
      </w:r>
      <w:r w:rsidR="003C14A6" w:rsidRPr="003C14A6">
        <w:rPr>
          <w:rFonts w:ascii="Times New Roman" w:hAnsi="Times New Roman" w:cs="Times New Roman"/>
          <w:sz w:val="24"/>
          <w:szCs w:val="26"/>
        </w:rPr>
        <w:t>купность учебных операций, обеспечивающих становление рефлексивных качеств субъекта учебной деят</w:t>
      </w:r>
      <w:r w:rsidR="003C14A6">
        <w:rPr>
          <w:rFonts w:ascii="Times New Roman" w:hAnsi="Times New Roman" w:cs="Times New Roman"/>
          <w:sz w:val="24"/>
          <w:szCs w:val="26"/>
        </w:rPr>
        <w:t>ельности (в на</w:t>
      </w:r>
      <w:r w:rsidR="003C14A6" w:rsidRPr="003C14A6">
        <w:rPr>
          <w:rFonts w:ascii="Times New Roman" w:hAnsi="Times New Roman" w:cs="Times New Roman"/>
          <w:sz w:val="24"/>
          <w:szCs w:val="26"/>
        </w:rPr>
        <w:t>чальной школе их формирова</w:t>
      </w:r>
      <w:r w:rsidR="003C14A6">
        <w:rPr>
          <w:rFonts w:ascii="Times New Roman" w:hAnsi="Times New Roman" w:cs="Times New Roman"/>
          <w:sz w:val="24"/>
          <w:szCs w:val="26"/>
        </w:rPr>
        <w:t>ние осуществляется на пропедев</w:t>
      </w:r>
      <w:r w:rsidR="003C14A6" w:rsidRPr="003C14A6">
        <w:rPr>
          <w:rFonts w:ascii="Times New Roman" w:hAnsi="Times New Roman" w:cs="Times New Roman"/>
          <w:sz w:val="24"/>
          <w:szCs w:val="26"/>
        </w:rPr>
        <w:t>тическом уровне). В соответствии с ФГОС НОО выделяются шесть групп операций:</w:t>
      </w:r>
    </w:p>
    <w:p w:rsidR="003C14A6" w:rsidRPr="003C14A6" w:rsidRDefault="003C14A6" w:rsidP="008B2DF8">
      <w:pPr>
        <w:pStyle w:val="2f0"/>
        <w:numPr>
          <w:ilvl w:val="0"/>
          <w:numId w:val="38"/>
        </w:numPr>
        <w:jc w:val="both"/>
        <w:rPr>
          <w:rFonts w:ascii="Times New Roman" w:hAnsi="Times New Roman" w:cs="Times New Roman"/>
          <w:sz w:val="24"/>
          <w:szCs w:val="26"/>
        </w:rPr>
      </w:pPr>
      <w:r w:rsidRPr="003C14A6">
        <w:rPr>
          <w:rFonts w:ascii="Times New Roman" w:hAnsi="Times New Roman" w:cs="Times New Roman"/>
          <w:sz w:val="24"/>
          <w:szCs w:val="26"/>
        </w:rPr>
        <w:t>принимать и удерживать учебную задачу;</w:t>
      </w:r>
    </w:p>
    <w:p w:rsidR="003C14A6" w:rsidRPr="003C14A6" w:rsidRDefault="003C14A6" w:rsidP="008B2DF8">
      <w:pPr>
        <w:pStyle w:val="2f0"/>
        <w:numPr>
          <w:ilvl w:val="0"/>
          <w:numId w:val="38"/>
        </w:numPr>
        <w:jc w:val="both"/>
        <w:rPr>
          <w:rFonts w:ascii="Times New Roman" w:hAnsi="Times New Roman" w:cs="Times New Roman"/>
          <w:sz w:val="24"/>
          <w:szCs w:val="26"/>
        </w:rPr>
      </w:pPr>
      <w:r w:rsidRPr="003C14A6">
        <w:rPr>
          <w:rFonts w:ascii="Times New Roman" w:hAnsi="Times New Roman" w:cs="Times New Roman"/>
          <w:sz w:val="24"/>
          <w:szCs w:val="26"/>
        </w:rPr>
        <w:t>планировать её решение;</w:t>
      </w:r>
    </w:p>
    <w:p w:rsidR="003C14A6" w:rsidRPr="003C14A6" w:rsidRDefault="003C14A6" w:rsidP="008B2DF8">
      <w:pPr>
        <w:pStyle w:val="2f0"/>
        <w:numPr>
          <w:ilvl w:val="0"/>
          <w:numId w:val="38"/>
        </w:numPr>
        <w:jc w:val="both"/>
        <w:rPr>
          <w:rFonts w:ascii="Times New Roman" w:hAnsi="Times New Roman" w:cs="Times New Roman"/>
          <w:sz w:val="24"/>
          <w:szCs w:val="26"/>
        </w:rPr>
      </w:pPr>
      <w:r w:rsidRPr="003C14A6">
        <w:rPr>
          <w:rFonts w:ascii="Times New Roman" w:hAnsi="Times New Roman" w:cs="Times New Roman"/>
          <w:sz w:val="24"/>
          <w:szCs w:val="26"/>
        </w:rPr>
        <w:t>контролировать полученный результат деятельности;</w:t>
      </w:r>
    </w:p>
    <w:p w:rsidR="003C14A6" w:rsidRPr="003C14A6" w:rsidRDefault="003C14A6" w:rsidP="008B2DF8">
      <w:pPr>
        <w:pStyle w:val="2f0"/>
        <w:numPr>
          <w:ilvl w:val="0"/>
          <w:numId w:val="38"/>
        </w:numPr>
        <w:jc w:val="both"/>
        <w:rPr>
          <w:rFonts w:ascii="Times New Roman" w:hAnsi="Times New Roman" w:cs="Times New Roman"/>
          <w:sz w:val="24"/>
          <w:szCs w:val="26"/>
        </w:rPr>
      </w:pPr>
      <w:r w:rsidRPr="003C14A6">
        <w:rPr>
          <w:rFonts w:ascii="Times New Roman" w:hAnsi="Times New Roman" w:cs="Times New Roman"/>
          <w:sz w:val="24"/>
          <w:szCs w:val="26"/>
        </w:rPr>
        <w:t>контролировать процесс деятельности, его соответствие выбранному способу;</w:t>
      </w:r>
    </w:p>
    <w:p w:rsidR="003C14A6" w:rsidRPr="003C14A6" w:rsidRDefault="003C14A6" w:rsidP="008B2DF8">
      <w:pPr>
        <w:pStyle w:val="2f0"/>
        <w:numPr>
          <w:ilvl w:val="0"/>
          <w:numId w:val="38"/>
        </w:numPr>
        <w:jc w:val="both"/>
        <w:rPr>
          <w:rFonts w:ascii="Times New Roman" w:hAnsi="Times New Roman" w:cs="Times New Roman"/>
          <w:sz w:val="24"/>
          <w:szCs w:val="26"/>
        </w:rPr>
      </w:pPr>
      <w:r w:rsidRPr="003C14A6">
        <w:rPr>
          <w:rFonts w:ascii="Times New Roman" w:hAnsi="Times New Roman" w:cs="Times New Roman"/>
          <w:sz w:val="24"/>
          <w:szCs w:val="26"/>
        </w:rPr>
        <w:t>предвидеть (прогнозиров</w:t>
      </w:r>
      <w:r>
        <w:rPr>
          <w:rFonts w:ascii="Times New Roman" w:hAnsi="Times New Roman" w:cs="Times New Roman"/>
          <w:sz w:val="24"/>
          <w:szCs w:val="26"/>
        </w:rPr>
        <w:t>ать) трудности и ошибки при ре</w:t>
      </w:r>
      <w:r w:rsidRPr="003C14A6">
        <w:rPr>
          <w:rFonts w:ascii="Times New Roman" w:hAnsi="Times New Roman" w:cs="Times New Roman"/>
          <w:sz w:val="24"/>
          <w:szCs w:val="26"/>
        </w:rPr>
        <w:t>шении данной учебной задачи;</w:t>
      </w:r>
    </w:p>
    <w:p w:rsidR="003C14A6" w:rsidRDefault="003C14A6" w:rsidP="008B2DF8">
      <w:pPr>
        <w:pStyle w:val="2f0"/>
        <w:numPr>
          <w:ilvl w:val="0"/>
          <w:numId w:val="38"/>
        </w:numPr>
        <w:jc w:val="both"/>
        <w:rPr>
          <w:rFonts w:ascii="Times New Roman" w:hAnsi="Times New Roman" w:cs="Times New Roman"/>
          <w:sz w:val="24"/>
          <w:szCs w:val="26"/>
        </w:rPr>
      </w:pPr>
      <w:r w:rsidRPr="003C14A6">
        <w:rPr>
          <w:rFonts w:ascii="Times New Roman" w:hAnsi="Times New Roman" w:cs="Times New Roman"/>
          <w:sz w:val="24"/>
          <w:szCs w:val="26"/>
        </w:rPr>
        <w:t xml:space="preserve">корректировать при необходимости процесс деятельности. </w:t>
      </w:r>
    </w:p>
    <w:p w:rsidR="003C14A6" w:rsidRPr="003C14A6" w:rsidRDefault="0007759C" w:rsidP="003C14A6">
      <w:pPr>
        <w:pStyle w:val="2f0"/>
        <w:ind w:firstLine="360"/>
        <w:jc w:val="both"/>
        <w:rPr>
          <w:rFonts w:ascii="Times New Roman" w:hAnsi="Times New Roman" w:cs="Times New Roman"/>
          <w:sz w:val="24"/>
          <w:szCs w:val="26"/>
        </w:rPr>
      </w:pPr>
      <w:r>
        <w:rPr>
          <w:rFonts w:ascii="Times New Roman" w:hAnsi="Times New Roman" w:cs="Times New Roman"/>
          <w:sz w:val="24"/>
          <w:szCs w:val="26"/>
        </w:rPr>
        <w:tab/>
      </w:r>
      <w:r w:rsidR="003C14A6" w:rsidRPr="003C14A6">
        <w:rPr>
          <w:rFonts w:ascii="Times New Roman" w:hAnsi="Times New Roman" w:cs="Times New Roman"/>
          <w:sz w:val="24"/>
          <w:szCs w:val="26"/>
        </w:rPr>
        <w:t>Важной составляющей ре</w:t>
      </w:r>
      <w:r w:rsidR="003C14A6">
        <w:rPr>
          <w:rFonts w:ascii="Times New Roman" w:hAnsi="Times New Roman" w:cs="Times New Roman"/>
          <w:sz w:val="24"/>
          <w:szCs w:val="26"/>
        </w:rPr>
        <w:t>гулятивных  универсальных  дей</w:t>
      </w:r>
      <w:r w:rsidR="003C14A6" w:rsidRPr="003C14A6">
        <w:rPr>
          <w:rFonts w:ascii="Times New Roman" w:hAnsi="Times New Roman" w:cs="Times New Roman"/>
          <w:sz w:val="24"/>
          <w:szCs w:val="26"/>
        </w:rPr>
        <w:t>ствий являются операции</w:t>
      </w:r>
      <w:r w:rsidR="003C14A6">
        <w:rPr>
          <w:rFonts w:ascii="Times New Roman" w:hAnsi="Times New Roman" w:cs="Times New Roman"/>
          <w:sz w:val="24"/>
          <w:szCs w:val="26"/>
        </w:rPr>
        <w:t>, определяющие способность обу</w:t>
      </w:r>
      <w:r w:rsidR="003C14A6" w:rsidRPr="003C14A6">
        <w:rPr>
          <w:rFonts w:ascii="Times New Roman" w:hAnsi="Times New Roman" w:cs="Times New Roman"/>
          <w:sz w:val="24"/>
          <w:szCs w:val="26"/>
        </w:rPr>
        <w:t>чающегося к волевым усилиям в процессе коллективной/ совместной деятельности, к</w:t>
      </w:r>
      <w:r w:rsidR="003C14A6">
        <w:rPr>
          <w:rFonts w:ascii="Times New Roman" w:hAnsi="Times New Roman" w:cs="Times New Roman"/>
          <w:sz w:val="24"/>
          <w:szCs w:val="26"/>
        </w:rPr>
        <w:t xml:space="preserve"> мирному самостоятельному пред</w:t>
      </w:r>
      <w:r w:rsidR="003C14A6" w:rsidRPr="003C14A6">
        <w:rPr>
          <w:rFonts w:ascii="Times New Roman" w:hAnsi="Times New Roman" w:cs="Times New Roman"/>
          <w:sz w:val="24"/>
          <w:szCs w:val="26"/>
        </w:rPr>
        <w:t>упреждению и преодолению конфликтов, в том числе в ус</w:t>
      </w:r>
      <w:r w:rsidR="003C14A6">
        <w:rPr>
          <w:rFonts w:ascii="Times New Roman" w:hAnsi="Times New Roman" w:cs="Times New Roman"/>
          <w:sz w:val="24"/>
          <w:szCs w:val="26"/>
        </w:rPr>
        <w:t>ло</w:t>
      </w:r>
      <w:r w:rsidR="003C14A6" w:rsidRPr="003C14A6">
        <w:rPr>
          <w:rFonts w:ascii="Times New Roman" w:hAnsi="Times New Roman" w:cs="Times New Roman"/>
          <w:sz w:val="24"/>
          <w:szCs w:val="26"/>
        </w:rPr>
        <w:t>виях использования техно</w:t>
      </w:r>
      <w:r w:rsidR="003C14A6">
        <w:rPr>
          <w:rFonts w:ascii="Times New Roman" w:hAnsi="Times New Roman" w:cs="Times New Roman"/>
          <w:sz w:val="24"/>
          <w:szCs w:val="26"/>
        </w:rPr>
        <w:t>логий неконтактного информацион</w:t>
      </w:r>
      <w:r w:rsidR="003C14A6" w:rsidRPr="003C14A6">
        <w:rPr>
          <w:rFonts w:ascii="Times New Roman" w:hAnsi="Times New Roman" w:cs="Times New Roman"/>
          <w:sz w:val="24"/>
          <w:szCs w:val="26"/>
        </w:rPr>
        <w:t>ного взаимодействия.</w:t>
      </w:r>
    </w:p>
    <w:p w:rsidR="003C14A6" w:rsidRDefault="0007759C" w:rsidP="003C14A6">
      <w:pPr>
        <w:pStyle w:val="2f0"/>
        <w:jc w:val="both"/>
        <w:rPr>
          <w:rFonts w:ascii="Times New Roman" w:hAnsi="Times New Roman" w:cs="Times New Roman"/>
          <w:sz w:val="24"/>
          <w:szCs w:val="26"/>
        </w:rPr>
      </w:pPr>
      <w:r>
        <w:rPr>
          <w:rFonts w:ascii="Times New Roman" w:hAnsi="Times New Roman" w:cs="Times New Roman"/>
          <w:sz w:val="24"/>
          <w:szCs w:val="26"/>
        </w:rPr>
        <w:tab/>
      </w:r>
      <w:r w:rsidR="003C14A6" w:rsidRPr="003C14A6">
        <w:rPr>
          <w:rFonts w:ascii="Times New Roman" w:hAnsi="Times New Roman" w:cs="Times New Roman"/>
          <w:sz w:val="24"/>
          <w:szCs w:val="26"/>
        </w:rPr>
        <w:t xml:space="preserve">В рабочих программах </w:t>
      </w:r>
      <w:r w:rsidR="003C14A6">
        <w:rPr>
          <w:rFonts w:ascii="Times New Roman" w:hAnsi="Times New Roman" w:cs="Times New Roman"/>
          <w:sz w:val="24"/>
          <w:szCs w:val="26"/>
        </w:rPr>
        <w:t>по учебным предметам требования и планируе</w:t>
      </w:r>
      <w:r w:rsidR="003C14A6" w:rsidRPr="003C14A6">
        <w:rPr>
          <w:rFonts w:ascii="Times New Roman" w:hAnsi="Times New Roman" w:cs="Times New Roman"/>
          <w:sz w:val="24"/>
          <w:szCs w:val="26"/>
        </w:rPr>
        <w:t>мые результаты совместной</w:t>
      </w:r>
      <w:r w:rsidR="003C14A6">
        <w:rPr>
          <w:rFonts w:ascii="Times New Roman" w:hAnsi="Times New Roman" w:cs="Times New Roman"/>
          <w:sz w:val="24"/>
          <w:szCs w:val="26"/>
        </w:rPr>
        <w:t xml:space="preserve"> деятельности выделены в специ</w:t>
      </w:r>
      <w:r w:rsidR="003C14A6" w:rsidRPr="003C14A6">
        <w:rPr>
          <w:rFonts w:ascii="Times New Roman" w:hAnsi="Times New Roman" w:cs="Times New Roman"/>
          <w:sz w:val="24"/>
          <w:szCs w:val="26"/>
        </w:rPr>
        <w:t xml:space="preserve">альный раздел. Это сделано для </w:t>
      </w:r>
      <w:r w:rsidR="003C14A6" w:rsidRPr="003C14A6">
        <w:rPr>
          <w:rFonts w:ascii="Times New Roman" w:hAnsi="Times New Roman" w:cs="Times New Roman"/>
          <w:sz w:val="24"/>
          <w:szCs w:val="26"/>
        </w:rPr>
        <w:lastRenderedPageBreak/>
        <w:t>осознания учителем того, что способность к результативно</w:t>
      </w:r>
      <w:r w:rsidR="003C14A6">
        <w:rPr>
          <w:rFonts w:ascii="Times New Roman" w:hAnsi="Times New Roman" w:cs="Times New Roman"/>
          <w:sz w:val="24"/>
          <w:szCs w:val="26"/>
        </w:rPr>
        <w:t>й совместной деятельности стро</w:t>
      </w:r>
      <w:r w:rsidR="003C14A6" w:rsidRPr="003C14A6">
        <w:rPr>
          <w:rFonts w:ascii="Times New Roman" w:hAnsi="Times New Roman" w:cs="Times New Roman"/>
          <w:sz w:val="24"/>
          <w:szCs w:val="26"/>
        </w:rPr>
        <w:t>ится на двух феноменах, участие кото</w:t>
      </w:r>
      <w:r w:rsidR="003C14A6">
        <w:rPr>
          <w:rFonts w:ascii="Times New Roman" w:hAnsi="Times New Roman" w:cs="Times New Roman"/>
          <w:sz w:val="24"/>
          <w:szCs w:val="26"/>
        </w:rPr>
        <w:t>рых обеспечивает её успешность:</w:t>
      </w:r>
    </w:p>
    <w:p w:rsidR="003C14A6" w:rsidRPr="003C14A6" w:rsidRDefault="003C14A6" w:rsidP="008B2DF8">
      <w:pPr>
        <w:pStyle w:val="2f0"/>
        <w:numPr>
          <w:ilvl w:val="0"/>
          <w:numId w:val="39"/>
        </w:numPr>
        <w:jc w:val="both"/>
        <w:rPr>
          <w:rFonts w:ascii="Times New Roman" w:hAnsi="Times New Roman" w:cs="Times New Roman"/>
          <w:sz w:val="24"/>
          <w:szCs w:val="26"/>
        </w:rPr>
      </w:pPr>
      <w:r w:rsidRPr="003C14A6">
        <w:rPr>
          <w:rFonts w:ascii="Times New Roman" w:hAnsi="Times New Roman" w:cs="Times New Roman"/>
          <w:sz w:val="24"/>
          <w:szCs w:val="26"/>
        </w:rPr>
        <w:t>знание и применение коммуникативных форм взаимодействия (договарива</w:t>
      </w:r>
      <w:r>
        <w:rPr>
          <w:rFonts w:ascii="Times New Roman" w:hAnsi="Times New Roman" w:cs="Times New Roman"/>
          <w:sz w:val="24"/>
          <w:szCs w:val="26"/>
        </w:rPr>
        <w:t>ться, рассуждать, находить ком</w:t>
      </w:r>
      <w:r w:rsidRPr="003C14A6">
        <w:rPr>
          <w:rFonts w:ascii="Times New Roman" w:hAnsi="Times New Roman" w:cs="Times New Roman"/>
          <w:sz w:val="24"/>
          <w:szCs w:val="26"/>
        </w:rPr>
        <w:t>промиссные решения), в том числе в условиях использования технологий неконтактного информационного взаимодействия;</w:t>
      </w:r>
    </w:p>
    <w:p w:rsidR="003C14A6" w:rsidRDefault="003C14A6" w:rsidP="008B2DF8">
      <w:pPr>
        <w:pStyle w:val="2f0"/>
        <w:numPr>
          <w:ilvl w:val="0"/>
          <w:numId w:val="39"/>
        </w:numPr>
        <w:jc w:val="both"/>
        <w:rPr>
          <w:rFonts w:ascii="Times New Roman" w:hAnsi="Times New Roman" w:cs="Times New Roman"/>
          <w:sz w:val="24"/>
          <w:szCs w:val="26"/>
        </w:rPr>
      </w:pPr>
      <w:r w:rsidRPr="003C14A6">
        <w:rPr>
          <w:rFonts w:ascii="Times New Roman" w:hAnsi="Times New Roman" w:cs="Times New Roman"/>
          <w:sz w:val="24"/>
          <w:szCs w:val="26"/>
        </w:rPr>
        <w:t>волевые регулятивные умен</w:t>
      </w:r>
      <w:r>
        <w:rPr>
          <w:rFonts w:ascii="Times New Roman" w:hAnsi="Times New Roman" w:cs="Times New Roman"/>
          <w:sz w:val="24"/>
          <w:szCs w:val="26"/>
        </w:rPr>
        <w:t>ия (подчиняться, уступать, объ</w:t>
      </w:r>
      <w:r w:rsidRPr="003C14A6">
        <w:rPr>
          <w:rFonts w:ascii="Times New Roman" w:hAnsi="Times New Roman" w:cs="Times New Roman"/>
          <w:sz w:val="24"/>
          <w:szCs w:val="26"/>
        </w:rPr>
        <w:t>ективно оценивать вклад свой и других в результат общего труда и др.).</w:t>
      </w:r>
    </w:p>
    <w:p w:rsidR="003C14A6" w:rsidRPr="006E0307" w:rsidRDefault="003C14A6" w:rsidP="006E0307">
      <w:pPr>
        <w:pStyle w:val="2f0"/>
        <w:jc w:val="both"/>
        <w:rPr>
          <w:rFonts w:ascii="Times New Roman" w:hAnsi="Times New Roman" w:cs="Times New Roman"/>
          <w:sz w:val="24"/>
          <w:szCs w:val="26"/>
        </w:rPr>
      </w:pPr>
    </w:p>
    <w:p w:rsidR="006A6B16" w:rsidRDefault="006A6B16" w:rsidP="006A6B16">
      <w:pPr>
        <w:pStyle w:val="2f0"/>
        <w:jc w:val="center"/>
        <w:rPr>
          <w:rFonts w:ascii="Times New Roman" w:hAnsi="Times New Roman" w:cs="Times New Roman"/>
          <w:b/>
          <w:sz w:val="24"/>
          <w:szCs w:val="26"/>
        </w:rPr>
      </w:pPr>
      <w:r w:rsidRPr="006A6B16">
        <w:rPr>
          <w:rFonts w:ascii="Times New Roman" w:hAnsi="Times New Roman" w:cs="Times New Roman"/>
          <w:b/>
          <w:sz w:val="24"/>
          <w:szCs w:val="26"/>
        </w:rPr>
        <w:t>2.2.</w:t>
      </w:r>
      <w:r>
        <w:rPr>
          <w:rFonts w:ascii="Times New Roman" w:hAnsi="Times New Roman" w:cs="Times New Roman"/>
          <w:b/>
          <w:sz w:val="24"/>
          <w:szCs w:val="26"/>
        </w:rPr>
        <w:t>3</w:t>
      </w:r>
      <w:r w:rsidRPr="006A6B16">
        <w:rPr>
          <w:rFonts w:ascii="Times New Roman" w:hAnsi="Times New Roman" w:cs="Times New Roman"/>
          <w:b/>
          <w:sz w:val="24"/>
          <w:szCs w:val="26"/>
        </w:rPr>
        <w:t xml:space="preserve">. </w:t>
      </w:r>
      <w:r>
        <w:rPr>
          <w:rFonts w:ascii="Times New Roman" w:hAnsi="Times New Roman" w:cs="Times New Roman"/>
          <w:b/>
          <w:sz w:val="24"/>
          <w:szCs w:val="26"/>
        </w:rPr>
        <w:t>Интеграция предметных и метапредметных требований как механизм конструирования современного процесса образования</w:t>
      </w:r>
    </w:p>
    <w:p w:rsidR="0007759C" w:rsidRDefault="003C14A6" w:rsidP="00EA200F">
      <w:pPr>
        <w:pStyle w:val="2f0"/>
        <w:ind w:firstLine="708"/>
        <w:jc w:val="both"/>
        <w:rPr>
          <w:rFonts w:ascii="Times New Roman" w:hAnsi="Times New Roman" w:cs="Times New Roman"/>
          <w:sz w:val="24"/>
        </w:rPr>
      </w:pPr>
      <w:r w:rsidRPr="003C14A6">
        <w:rPr>
          <w:rFonts w:ascii="Times New Roman" w:hAnsi="Times New Roman" w:cs="Times New Roman"/>
          <w:sz w:val="24"/>
        </w:rPr>
        <w:t>Согласно теории развивающего обучения (Л. С. Выготский, Д. Б. Эльконин, П. Я. Гальпер</w:t>
      </w:r>
      <w:r>
        <w:rPr>
          <w:rFonts w:ascii="Times New Roman" w:hAnsi="Times New Roman" w:cs="Times New Roman"/>
          <w:sz w:val="24"/>
        </w:rPr>
        <w:t>ин, В. В. Давыдов и их последо</w:t>
      </w:r>
      <w:r w:rsidRPr="003C14A6">
        <w:rPr>
          <w:rFonts w:ascii="Times New Roman" w:hAnsi="Times New Roman" w:cs="Times New Roman"/>
          <w:sz w:val="24"/>
        </w:rPr>
        <w:t xml:space="preserve">ватели), критериями успешного психического </w:t>
      </w:r>
      <w:r>
        <w:rPr>
          <w:rFonts w:ascii="Times New Roman" w:hAnsi="Times New Roman" w:cs="Times New Roman"/>
          <w:sz w:val="24"/>
        </w:rPr>
        <w:t>развития ребён</w:t>
      </w:r>
      <w:r w:rsidRPr="003C14A6">
        <w:rPr>
          <w:rFonts w:ascii="Times New Roman" w:hAnsi="Times New Roman" w:cs="Times New Roman"/>
          <w:sz w:val="24"/>
        </w:rPr>
        <w:t>ка являются появившиеся в ре</w:t>
      </w:r>
      <w:r w:rsidR="00EA200F">
        <w:rPr>
          <w:rFonts w:ascii="Times New Roman" w:hAnsi="Times New Roman" w:cs="Times New Roman"/>
          <w:sz w:val="24"/>
        </w:rPr>
        <w:t>зультате обучения на этом уров</w:t>
      </w:r>
      <w:r w:rsidRPr="003C14A6">
        <w:rPr>
          <w:rFonts w:ascii="Times New Roman" w:hAnsi="Times New Roman" w:cs="Times New Roman"/>
          <w:sz w:val="24"/>
        </w:rPr>
        <w:t>не образования психологические новообразования. Среди них</w:t>
      </w:r>
      <w:r w:rsidR="00EA200F">
        <w:rPr>
          <w:rFonts w:ascii="Times New Roman" w:hAnsi="Times New Roman" w:cs="Times New Roman"/>
          <w:sz w:val="24"/>
        </w:rPr>
        <w:t xml:space="preserve"> </w:t>
      </w:r>
      <w:r w:rsidR="00EA200F" w:rsidRPr="00EA200F">
        <w:rPr>
          <w:rFonts w:ascii="Times New Roman" w:hAnsi="Times New Roman" w:cs="Times New Roman"/>
          <w:sz w:val="24"/>
        </w:rPr>
        <w:t>для младшего школьника принципиально важны: осознанное овладение научными терми</w:t>
      </w:r>
      <w:r w:rsidR="00EA200F">
        <w:rPr>
          <w:rFonts w:ascii="Times New Roman" w:hAnsi="Times New Roman" w:cs="Times New Roman"/>
          <w:sz w:val="24"/>
        </w:rPr>
        <w:t>нами и понятиями изучаемой нау</w:t>
      </w:r>
      <w:r w:rsidR="00EA200F" w:rsidRPr="00EA200F">
        <w:rPr>
          <w:rFonts w:ascii="Times New Roman" w:hAnsi="Times New Roman" w:cs="Times New Roman"/>
          <w:sz w:val="24"/>
        </w:rPr>
        <w:t>ки; способность к использо</w:t>
      </w:r>
      <w:r w:rsidR="00EA200F">
        <w:rPr>
          <w:rFonts w:ascii="Times New Roman" w:hAnsi="Times New Roman" w:cs="Times New Roman"/>
          <w:sz w:val="24"/>
        </w:rPr>
        <w:t>ванию и/или самостоятельному по</w:t>
      </w:r>
      <w:r w:rsidR="00EA200F" w:rsidRPr="00EA200F">
        <w:rPr>
          <w:rFonts w:ascii="Times New Roman" w:hAnsi="Times New Roman" w:cs="Times New Roman"/>
          <w:sz w:val="24"/>
        </w:rPr>
        <w:t>строению алгоритма решения учебной задачи; определённый уровень сформированности универсальных учебных действий. Поскольку образование п</w:t>
      </w:r>
      <w:r w:rsidR="00EA200F">
        <w:rPr>
          <w:rFonts w:ascii="Times New Roman" w:hAnsi="Times New Roman" w:cs="Times New Roman"/>
          <w:sz w:val="24"/>
        </w:rPr>
        <w:t>ротекает в рамках изучения кон</w:t>
      </w:r>
      <w:r w:rsidR="00EA200F" w:rsidRPr="00EA200F">
        <w:rPr>
          <w:rFonts w:ascii="Times New Roman" w:hAnsi="Times New Roman" w:cs="Times New Roman"/>
          <w:sz w:val="24"/>
        </w:rPr>
        <w:t>кретных учебных предметов (курсов, модулей), то необходимо определение вклада каждо</w:t>
      </w:r>
      <w:r w:rsidR="00EA200F">
        <w:rPr>
          <w:rFonts w:ascii="Times New Roman" w:hAnsi="Times New Roman" w:cs="Times New Roman"/>
          <w:sz w:val="24"/>
        </w:rPr>
        <w:t>го из них в становление универ</w:t>
      </w:r>
      <w:r w:rsidR="00EA200F" w:rsidRPr="00EA200F">
        <w:rPr>
          <w:rFonts w:ascii="Times New Roman" w:hAnsi="Times New Roman" w:cs="Times New Roman"/>
          <w:sz w:val="24"/>
        </w:rPr>
        <w:t xml:space="preserve">сальных учебных действий и его реализацию на каждом уроке. В этом случае механизмом </w:t>
      </w:r>
      <w:r w:rsidR="00EA200F">
        <w:rPr>
          <w:rFonts w:ascii="Times New Roman" w:hAnsi="Times New Roman" w:cs="Times New Roman"/>
          <w:sz w:val="24"/>
        </w:rPr>
        <w:t>конструирования образовательно</w:t>
      </w:r>
      <w:r w:rsidR="00EA200F" w:rsidRPr="00EA200F">
        <w:rPr>
          <w:rFonts w:ascii="Times New Roman" w:hAnsi="Times New Roman" w:cs="Times New Roman"/>
          <w:sz w:val="24"/>
        </w:rPr>
        <w:t xml:space="preserve">го процесса будут </w:t>
      </w:r>
      <w:r w:rsidR="0007759C">
        <w:rPr>
          <w:rFonts w:ascii="Times New Roman" w:hAnsi="Times New Roman" w:cs="Times New Roman"/>
          <w:sz w:val="24"/>
        </w:rPr>
        <w:t>следующие методические позиции:</w:t>
      </w:r>
    </w:p>
    <w:p w:rsidR="00EA200F" w:rsidRPr="0007759C" w:rsidRDefault="0007759C" w:rsidP="0007759C">
      <w:pPr>
        <w:pStyle w:val="39"/>
        <w:jc w:val="both"/>
        <w:rPr>
          <w:rFonts w:ascii="Times New Roman" w:hAnsi="Times New Roman" w:cs="Times New Roman"/>
        </w:rPr>
      </w:pPr>
      <w:r w:rsidRPr="0007759C">
        <w:rPr>
          <w:rFonts w:ascii="Times New Roman" w:hAnsi="Times New Roman" w:cs="Times New Roman"/>
          <w:sz w:val="24"/>
        </w:rPr>
        <w:tab/>
        <w:t>1</w:t>
      </w:r>
      <w:r>
        <w:rPr>
          <w:rFonts w:ascii="Times New Roman" w:hAnsi="Times New Roman" w:cs="Times New Roman"/>
          <w:sz w:val="24"/>
        </w:rPr>
        <w:t>. Учитель</w:t>
      </w:r>
      <w:r w:rsidR="00EA200F" w:rsidRPr="0007759C">
        <w:rPr>
          <w:rFonts w:ascii="Times New Roman" w:hAnsi="Times New Roman" w:cs="Times New Roman"/>
          <w:sz w:val="24"/>
        </w:rPr>
        <w:t xml:space="preserve">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w:t>
      </w:r>
      <w:r w:rsidRPr="0007759C">
        <w:rPr>
          <w:rFonts w:ascii="Times New Roman" w:hAnsi="Times New Roman" w:cs="Times New Roman"/>
          <w:sz w:val="24"/>
        </w:rPr>
        <w:t>етных ре</w:t>
      </w:r>
      <w:r w:rsidR="00EA200F" w:rsidRPr="0007759C">
        <w:rPr>
          <w:rFonts w:ascii="Times New Roman" w:hAnsi="Times New Roman" w:cs="Times New Roman"/>
          <w:sz w:val="24"/>
        </w:rPr>
        <w:t xml:space="preserve">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w:t>
      </w:r>
    </w:p>
    <w:p w:rsidR="0007759C" w:rsidRDefault="00EA200F" w:rsidP="00EA200F">
      <w:pPr>
        <w:pStyle w:val="2f0"/>
        <w:ind w:firstLine="708"/>
        <w:jc w:val="both"/>
        <w:rPr>
          <w:rFonts w:ascii="Times New Roman" w:hAnsi="Times New Roman" w:cs="Times New Roman"/>
          <w:sz w:val="24"/>
        </w:rPr>
      </w:pPr>
      <w:r w:rsidRPr="00EA200F">
        <w:rPr>
          <w:rFonts w:ascii="Times New Roman" w:hAnsi="Times New Roman" w:cs="Times New Roman"/>
          <w:sz w:val="24"/>
        </w:rPr>
        <w:t>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w:t>
      </w:r>
      <w:r>
        <w:rPr>
          <w:rFonts w:ascii="Times New Roman" w:hAnsi="Times New Roman" w:cs="Times New Roman"/>
          <w:sz w:val="24"/>
        </w:rPr>
        <w:t>ся другие предметы, педагогиче</w:t>
      </w:r>
      <w:r w:rsidRPr="00EA200F">
        <w:rPr>
          <w:rFonts w:ascii="Times New Roman" w:hAnsi="Times New Roman" w:cs="Times New Roman"/>
          <w:sz w:val="24"/>
        </w:rPr>
        <w:t>ский работник предлагает задания, требующие применения учебного действия или опера</w:t>
      </w:r>
      <w:r>
        <w:rPr>
          <w:rFonts w:ascii="Times New Roman" w:hAnsi="Times New Roman" w:cs="Times New Roman"/>
          <w:sz w:val="24"/>
        </w:rPr>
        <w:t>ций на разном предметном содер</w:t>
      </w:r>
      <w:r w:rsidRPr="00EA200F">
        <w:rPr>
          <w:rFonts w:ascii="Times New Roman" w:hAnsi="Times New Roman" w:cs="Times New Roman"/>
          <w:sz w:val="24"/>
        </w:rPr>
        <w:t>жании. Третий этап характ</w:t>
      </w:r>
      <w:r>
        <w:rPr>
          <w:rFonts w:ascii="Times New Roman" w:hAnsi="Times New Roman" w:cs="Times New Roman"/>
          <w:sz w:val="24"/>
        </w:rPr>
        <w:t>еризуется устойчивостью универ</w:t>
      </w:r>
      <w:r w:rsidRPr="00EA200F">
        <w:rPr>
          <w:rFonts w:ascii="Times New Roman" w:hAnsi="Times New Roman" w:cs="Times New Roman"/>
          <w:sz w:val="24"/>
        </w:rPr>
        <w:t>сального действия, т. е. исполь</w:t>
      </w:r>
      <w:r>
        <w:rPr>
          <w:rFonts w:ascii="Times New Roman" w:hAnsi="Times New Roman" w:cs="Times New Roman"/>
          <w:sz w:val="24"/>
        </w:rPr>
        <w:t>зования его независимо от пред</w:t>
      </w:r>
      <w:r w:rsidRPr="00EA200F">
        <w:rPr>
          <w:rFonts w:ascii="Times New Roman" w:hAnsi="Times New Roman" w:cs="Times New Roman"/>
          <w:sz w:val="24"/>
        </w:rPr>
        <w:t>метного содержания. У обучающегося начинает формироваться обобщённое видение учебного</w:t>
      </w:r>
      <w:r>
        <w:rPr>
          <w:rFonts w:ascii="Times New Roman" w:hAnsi="Times New Roman" w:cs="Times New Roman"/>
          <w:sz w:val="24"/>
        </w:rPr>
        <w:t xml:space="preserve"> действия, он может охарактери</w:t>
      </w:r>
      <w:r w:rsidRPr="00EA200F">
        <w:rPr>
          <w:rFonts w:ascii="Times New Roman" w:hAnsi="Times New Roman" w:cs="Times New Roman"/>
          <w:sz w:val="24"/>
        </w:rPr>
        <w:t>зовать его, не ссылаясь на к</w:t>
      </w:r>
      <w:r>
        <w:rPr>
          <w:rFonts w:ascii="Times New Roman" w:hAnsi="Times New Roman" w:cs="Times New Roman"/>
          <w:sz w:val="24"/>
        </w:rPr>
        <w:t xml:space="preserve">онкретное содержание. </w:t>
      </w:r>
      <w:r w:rsidRPr="00EA200F">
        <w:rPr>
          <w:rFonts w:ascii="Times New Roman" w:hAnsi="Times New Roman" w:cs="Times New Roman"/>
          <w:sz w:val="24"/>
        </w:rPr>
        <w:t xml:space="preserve">Педагогический работник делает вывод о том, что универсальность (независимость </w:t>
      </w:r>
      <w:r>
        <w:rPr>
          <w:rFonts w:ascii="Times New Roman" w:hAnsi="Times New Roman" w:cs="Times New Roman"/>
          <w:sz w:val="24"/>
        </w:rPr>
        <w:t>от конкретного со</w:t>
      </w:r>
      <w:r w:rsidRPr="00EA200F">
        <w:rPr>
          <w:rFonts w:ascii="Times New Roman" w:hAnsi="Times New Roman" w:cs="Times New Roman"/>
          <w:sz w:val="24"/>
        </w:rPr>
        <w:t>держания) как свойство уч</w:t>
      </w:r>
      <w:r w:rsidR="0007759C">
        <w:rPr>
          <w:rFonts w:ascii="Times New Roman" w:hAnsi="Times New Roman" w:cs="Times New Roman"/>
          <w:sz w:val="24"/>
        </w:rPr>
        <w:t>ебного действия сформировалась.</w:t>
      </w:r>
    </w:p>
    <w:p w:rsidR="0007759C" w:rsidRDefault="0007759C" w:rsidP="00EA200F">
      <w:pPr>
        <w:pStyle w:val="2f0"/>
        <w:ind w:firstLine="708"/>
        <w:jc w:val="both"/>
        <w:rPr>
          <w:rFonts w:ascii="Times New Roman" w:hAnsi="Times New Roman" w:cs="Times New Roman"/>
          <w:sz w:val="24"/>
        </w:rPr>
      </w:pPr>
      <w:r>
        <w:rPr>
          <w:rFonts w:ascii="Times New Roman" w:hAnsi="Times New Roman" w:cs="Times New Roman"/>
          <w:sz w:val="24"/>
        </w:rPr>
        <w:t xml:space="preserve">2. </w:t>
      </w:r>
      <w:r w:rsidR="00EA200F" w:rsidRPr="00EA200F">
        <w:rPr>
          <w:rFonts w:ascii="Times New Roman" w:hAnsi="Times New Roman" w:cs="Times New Roman"/>
          <w:sz w:val="24"/>
        </w:rPr>
        <w:t>Используются виды деятельности, которые в особой мере провоцируют применение у</w:t>
      </w:r>
      <w:r w:rsidR="00EA200F">
        <w:rPr>
          <w:rFonts w:ascii="Times New Roman" w:hAnsi="Times New Roman" w:cs="Times New Roman"/>
          <w:sz w:val="24"/>
        </w:rPr>
        <w:t>ниверсальных действий: поиско</w:t>
      </w:r>
      <w:r w:rsidR="00EA200F" w:rsidRPr="00EA200F">
        <w:rPr>
          <w:rFonts w:ascii="Times New Roman" w:hAnsi="Times New Roman" w:cs="Times New Roman"/>
          <w:sz w:val="24"/>
        </w:rPr>
        <w:t>вая, в том числе с использованием информационного ресурса</w:t>
      </w:r>
      <w:r w:rsidR="00EA200F">
        <w:rPr>
          <w:rFonts w:ascii="Times New Roman" w:hAnsi="Times New Roman" w:cs="Times New Roman"/>
          <w:sz w:val="24"/>
        </w:rPr>
        <w:t xml:space="preserve"> </w:t>
      </w:r>
      <w:r w:rsidR="00EA200F" w:rsidRPr="00EA200F">
        <w:rPr>
          <w:rFonts w:ascii="Times New Roman" w:hAnsi="Times New Roman" w:cs="Times New Roman"/>
          <w:sz w:val="24"/>
        </w:rPr>
        <w:t>Интернета, исследовательская, творческая деятельность, в том числе с использованием эк</w:t>
      </w:r>
      <w:r w:rsidR="00EA200F">
        <w:rPr>
          <w:rFonts w:ascii="Times New Roman" w:hAnsi="Times New Roman" w:cs="Times New Roman"/>
          <w:sz w:val="24"/>
        </w:rPr>
        <w:t>ранных моделей изучаемых объек</w:t>
      </w:r>
      <w:r w:rsidR="00EA200F" w:rsidRPr="00EA200F">
        <w:rPr>
          <w:rFonts w:ascii="Times New Roman" w:hAnsi="Times New Roman" w:cs="Times New Roman"/>
          <w:sz w:val="24"/>
        </w:rPr>
        <w:t>тов или процессов. Это побуд</w:t>
      </w:r>
      <w:r w:rsidR="00EA200F">
        <w:rPr>
          <w:rFonts w:ascii="Times New Roman" w:hAnsi="Times New Roman" w:cs="Times New Roman"/>
          <w:sz w:val="24"/>
        </w:rPr>
        <w:t>ит учителя отказаться от репро</w:t>
      </w:r>
      <w:r w:rsidR="00EA200F" w:rsidRPr="00EA200F">
        <w:rPr>
          <w:rFonts w:ascii="Times New Roman" w:hAnsi="Times New Roman" w:cs="Times New Roman"/>
          <w:sz w:val="24"/>
        </w:rPr>
        <w:t>дуктивного типа организации обучения, при котором главным методом обучения является обр</w:t>
      </w:r>
      <w:r w:rsidR="00EA200F">
        <w:rPr>
          <w:rFonts w:ascii="Times New Roman" w:hAnsi="Times New Roman" w:cs="Times New Roman"/>
          <w:sz w:val="24"/>
        </w:rPr>
        <w:t>азец, предъявляемый обучаю</w:t>
      </w:r>
      <w:r w:rsidR="00EA200F" w:rsidRPr="00EA200F">
        <w:rPr>
          <w:rFonts w:ascii="Times New Roman" w:hAnsi="Times New Roman" w:cs="Times New Roman"/>
          <w:sz w:val="24"/>
        </w:rPr>
        <w:t xml:space="preserve">щимся в готовом виде. В этом </w:t>
      </w:r>
      <w:r w:rsidR="00EA200F">
        <w:rPr>
          <w:rFonts w:ascii="Times New Roman" w:hAnsi="Times New Roman" w:cs="Times New Roman"/>
          <w:sz w:val="24"/>
        </w:rPr>
        <w:t>случае единственная задача уче</w:t>
      </w:r>
      <w:r w:rsidR="00EA200F" w:rsidRPr="00EA200F">
        <w:rPr>
          <w:rFonts w:ascii="Times New Roman" w:hAnsi="Times New Roman" w:cs="Times New Roman"/>
          <w:sz w:val="24"/>
        </w:rPr>
        <w:t xml:space="preserve">ника — запомнить образец и каждый раз вспоминать его при решении учебной задачи. В </w:t>
      </w:r>
      <w:r w:rsidR="00EA200F">
        <w:rPr>
          <w:rFonts w:ascii="Times New Roman" w:hAnsi="Times New Roman" w:cs="Times New Roman"/>
          <w:sz w:val="24"/>
        </w:rPr>
        <w:t>таких условиях изучения предме</w:t>
      </w:r>
      <w:r w:rsidR="00EA200F" w:rsidRPr="00EA200F">
        <w:rPr>
          <w:rFonts w:ascii="Times New Roman" w:hAnsi="Times New Roman" w:cs="Times New Roman"/>
          <w:sz w:val="24"/>
        </w:rPr>
        <w:t>тов универсальные действия, требующие мыслительных о</w:t>
      </w:r>
      <w:r w:rsidR="00EA200F">
        <w:rPr>
          <w:rFonts w:ascii="Times New Roman" w:hAnsi="Times New Roman" w:cs="Times New Roman"/>
          <w:sz w:val="24"/>
        </w:rPr>
        <w:t>пера</w:t>
      </w:r>
      <w:r w:rsidR="00EA200F" w:rsidRPr="00EA200F">
        <w:rPr>
          <w:rFonts w:ascii="Times New Roman" w:hAnsi="Times New Roman" w:cs="Times New Roman"/>
          <w:sz w:val="24"/>
        </w:rPr>
        <w:t>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w:t>
      </w:r>
      <w:r w:rsidR="00EA200F">
        <w:rPr>
          <w:rFonts w:ascii="Times New Roman" w:hAnsi="Times New Roman" w:cs="Times New Roman"/>
          <w:sz w:val="24"/>
        </w:rPr>
        <w:t>ая и исследовательская деятель</w:t>
      </w:r>
      <w:r w:rsidR="00EA200F" w:rsidRPr="00EA200F">
        <w:rPr>
          <w:rFonts w:ascii="Times New Roman" w:hAnsi="Times New Roman" w:cs="Times New Roman"/>
          <w:sz w:val="24"/>
        </w:rPr>
        <w:t xml:space="preserve">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w:t>
      </w:r>
      <w:r w:rsidR="00EA200F" w:rsidRPr="00EA200F">
        <w:rPr>
          <w:rFonts w:ascii="Times New Roman" w:hAnsi="Times New Roman" w:cs="Times New Roman"/>
          <w:sz w:val="24"/>
        </w:rPr>
        <w:lastRenderedPageBreak/>
        <w:t>различные экранные (виртуальны</w:t>
      </w:r>
      <w:r w:rsidR="00EA200F">
        <w:rPr>
          <w:rFonts w:ascii="Times New Roman" w:hAnsi="Times New Roman" w:cs="Times New Roman"/>
          <w:sz w:val="24"/>
        </w:rPr>
        <w:t>е) объ</w:t>
      </w:r>
      <w:r w:rsidR="00EA200F" w:rsidRPr="00EA200F">
        <w:rPr>
          <w:rFonts w:ascii="Times New Roman" w:hAnsi="Times New Roman" w:cs="Times New Roman"/>
          <w:sz w:val="24"/>
        </w:rPr>
        <w:t>екты (учебного или игрового, б</w:t>
      </w:r>
      <w:r w:rsidR="00EA200F">
        <w:rPr>
          <w:rFonts w:ascii="Times New Roman" w:hAnsi="Times New Roman" w:cs="Times New Roman"/>
          <w:sz w:val="24"/>
        </w:rPr>
        <w:t>ытового назначения), в том чис</w:t>
      </w:r>
      <w:r w:rsidR="00EA200F" w:rsidRPr="00EA200F">
        <w:rPr>
          <w:rFonts w:ascii="Times New Roman" w:hAnsi="Times New Roman" w:cs="Times New Roman"/>
          <w:sz w:val="24"/>
        </w:rPr>
        <w:t xml:space="preserve">ле в условиях использования </w:t>
      </w:r>
      <w:r w:rsidR="00EA200F">
        <w:rPr>
          <w:rFonts w:ascii="Times New Roman" w:hAnsi="Times New Roman" w:cs="Times New Roman"/>
          <w:sz w:val="24"/>
        </w:rPr>
        <w:t>технологий неконтактного инфор</w:t>
      </w:r>
      <w:r>
        <w:rPr>
          <w:rFonts w:ascii="Times New Roman" w:hAnsi="Times New Roman" w:cs="Times New Roman"/>
          <w:sz w:val="24"/>
        </w:rPr>
        <w:t>мационного взаимодействия.</w:t>
      </w:r>
    </w:p>
    <w:p w:rsidR="00EA200F" w:rsidRPr="00EA200F" w:rsidRDefault="0007759C" w:rsidP="00EA200F">
      <w:pPr>
        <w:pStyle w:val="2f0"/>
        <w:ind w:firstLine="708"/>
        <w:jc w:val="both"/>
        <w:rPr>
          <w:rFonts w:ascii="Times New Roman" w:hAnsi="Times New Roman" w:cs="Times New Roman"/>
          <w:sz w:val="24"/>
        </w:rPr>
      </w:pPr>
      <w:r>
        <w:rPr>
          <w:rFonts w:ascii="Times New Roman" w:hAnsi="Times New Roman" w:cs="Times New Roman"/>
          <w:sz w:val="24"/>
        </w:rPr>
        <w:t>3. Учитель</w:t>
      </w:r>
      <w:r w:rsidR="00EA200F" w:rsidRPr="00EA200F">
        <w:rPr>
          <w:rFonts w:ascii="Times New Roman" w:hAnsi="Times New Roman" w:cs="Times New Roman"/>
          <w:sz w:val="24"/>
        </w:rPr>
        <w:t xml:space="preserve"> применяет систему заданий,</w:t>
      </w:r>
      <w:r>
        <w:rPr>
          <w:rFonts w:ascii="Times New Roman" w:hAnsi="Times New Roman" w:cs="Times New Roman"/>
          <w:sz w:val="24"/>
        </w:rPr>
        <w:t xml:space="preserve"> </w:t>
      </w:r>
      <w:r w:rsidR="00EA200F" w:rsidRPr="00EA200F">
        <w:rPr>
          <w:rFonts w:ascii="Times New Roman" w:hAnsi="Times New Roman" w:cs="Times New Roman"/>
          <w:sz w:val="24"/>
        </w:rPr>
        <w:t>формирующих операциональный состав учебного действия. Цель таких заданий — создание алгоритма решения учебной</w:t>
      </w:r>
      <w:r w:rsidR="00EA200F">
        <w:rPr>
          <w:rFonts w:ascii="Times New Roman" w:hAnsi="Times New Roman" w:cs="Times New Roman"/>
          <w:sz w:val="24"/>
        </w:rPr>
        <w:t xml:space="preserve"> </w:t>
      </w:r>
      <w:r w:rsidR="00EA200F" w:rsidRPr="00EA200F">
        <w:rPr>
          <w:rFonts w:ascii="Times New Roman" w:hAnsi="Times New Roman" w:cs="Times New Roman"/>
          <w:sz w:val="24"/>
        </w:rPr>
        <w:t>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w:t>
      </w:r>
      <w:r w:rsidR="00EA200F">
        <w:rPr>
          <w:rFonts w:ascii="Times New Roman" w:hAnsi="Times New Roman" w:cs="Times New Roman"/>
          <w:sz w:val="24"/>
        </w:rPr>
        <w:t>ть этапов формирования алгорит</w:t>
      </w:r>
      <w:r w:rsidR="00EA200F" w:rsidRPr="00EA200F">
        <w:rPr>
          <w:rFonts w:ascii="Times New Roman" w:hAnsi="Times New Roman" w:cs="Times New Roman"/>
          <w:sz w:val="24"/>
        </w:rPr>
        <w:t>ма: построение последователь</w:t>
      </w:r>
      <w:r w:rsidR="00EA200F">
        <w:rPr>
          <w:rFonts w:ascii="Times New Roman" w:hAnsi="Times New Roman" w:cs="Times New Roman"/>
          <w:sz w:val="24"/>
        </w:rPr>
        <w:t>ности шагов на конкретном пред</w:t>
      </w:r>
      <w:r w:rsidR="00EA200F" w:rsidRPr="00EA200F">
        <w:rPr>
          <w:rFonts w:ascii="Times New Roman" w:hAnsi="Times New Roman" w:cs="Times New Roman"/>
          <w:sz w:val="24"/>
        </w:rPr>
        <w:t>метном содержании; проговаривание их во внешней речи; по- 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EA200F" w:rsidRDefault="00EA200F" w:rsidP="00EA200F">
      <w:pPr>
        <w:pStyle w:val="2f0"/>
        <w:ind w:firstLine="708"/>
        <w:jc w:val="both"/>
        <w:rPr>
          <w:rFonts w:ascii="Times New Roman" w:hAnsi="Times New Roman" w:cs="Times New Roman"/>
          <w:sz w:val="24"/>
        </w:rPr>
      </w:pPr>
      <w:r w:rsidRPr="00EA200F">
        <w:rPr>
          <w:rFonts w:ascii="Times New Roman" w:hAnsi="Times New Roman" w:cs="Times New Roman"/>
          <w:sz w:val="24"/>
        </w:rPr>
        <w:t>1) от совместных действий</w:t>
      </w:r>
      <w:r>
        <w:rPr>
          <w:rFonts w:ascii="Times New Roman" w:hAnsi="Times New Roman" w:cs="Times New Roman"/>
          <w:sz w:val="24"/>
        </w:rPr>
        <w:t xml:space="preserve"> с учителем обучающиеся перехо</w:t>
      </w:r>
      <w:r w:rsidRPr="00EA200F">
        <w:rPr>
          <w:rFonts w:ascii="Times New Roman" w:hAnsi="Times New Roman" w:cs="Times New Roman"/>
          <w:sz w:val="24"/>
        </w:rPr>
        <w:t xml:space="preserve">дят к самостоятельным аналитическим оценкам; </w:t>
      </w:r>
    </w:p>
    <w:p w:rsidR="00EA200F" w:rsidRDefault="00EA200F" w:rsidP="00EA200F">
      <w:pPr>
        <w:pStyle w:val="2f0"/>
        <w:ind w:firstLine="708"/>
        <w:jc w:val="both"/>
        <w:rPr>
          <w:rFonts w:ascii="Times New Roman" w:hAnsi="Times New Roman" w:cs="Times New Roman"/>
          <w:sz w:val="24"/>
        </w:rPr>
      </w:pPr>
      <w:r>
        <w:rPr>
          <w:rFonts w:ascii="Times New Roman" w:hAnsi="Times New Roman" w:cs="Times New Roman"/>
          <w:sz w:val="24"/>
        </w:rPr>
        <w:t>2) выполняю</w:t>
      </w:r>
      <w:r w:rsidRPr="00EA200F">
        <w:rPr>
          <w:rFonts w:ascii="Times New Roman" w:hAnsi="Times New Roman" w:cs="Times New Roman"/>
          <w:sz w:val="24"/>
        </w:rPr>
        <w:t>щий задание осваивает два ви</w:t>
      </w:r>
      <w:r>
        <w:rPr>
          <w:rFonts w:ascii="Times New Roman" w:hAnsi="Times New Roman" w:cs="Times New Roman"/>
          <w:sz w:val="24"/>
        </w:rPr>
        <w:t>да контроля — результата и про</w:t>
      </w:r>
      <w:r w:rsidRPr="00EA200F">
        <w:rPr>
          <w:rFonts w:ascii="Times New Roman" w:hAnsi="Times New Roman" w:cs="Times New Roman"/>
          <w:sz w:val="24"/>
        </w:rPr>
        <w:t xml:space="preserve">цесса деятельности; </w:t>
      </w:r>
    </w:p>
    <w:p w:rsidR="00EA200F" w:rsidRPr="00EA200F" w:rsidRDefault="00EA200F" w:rsidP="00EA200F">
      <w:pPr>
        <w:pStyle w:val="2f0"/>
        <w:ind w:firstLine="708"/>
        <w:jc w:val="both"/>
        <w:rPr>
          <w:rFonts w:ascii="Times New Roman" w:hAnsi="Times New Roman" w:cs="Times New Roman"/>
          <w:sz w:val="24"/>
        </w:rPr>
      </w:pPr>
      <w:r w:rsidRPr="00EA200F">
        <w:rPr>
          <w:rFonts w:ascii="Times New Roman" w:hAnsi="Times New Roman" w:cs="Times New Roman"/>
          <w:sz w:val="24"/>
        </w:rPr>
        <w:t>3) развивается способность корректировать процесс выполнения задания, а также предвидеть возможные трудности и ошибки. При эт</w:t>
      </w:r>
      <w:r>
        <w:rPr>
          <w:rFonts w:ascii="Times New Roman" w:hAnsi="Times New Roman" w:cs="Times New Roman"/>
          <w:sz w:val="24"/>
        </w:rPr>
        <w:t>ом возможно реализовать автома</w:t>
      </w:r>
      <w:r w:rsidRPr="00EA200F">
        <w:rPr>
          <w:rFonts w:ascii="Times New Roman" w:hAnsi="Times New Roman" w:cs="Times New Roman"/>
          <w:sz w:val="24"/>
        </w:rPr>
        <w:t>тизацию контроля  с  диагностикой  ошибок  обучающегося  и с соответствующей методиче</w:t>
      </w:r>
      <w:r>
        <w:rPr>
          <w:rFonts w:ascii="Times New Roman" w:hAnsi="Times New Roman" w:cs="Times New Roman"/>
          <w:sz w:val="24"/>
        </w:rPr>
        <w:t>ской поддержкой исправления са</w:t>
      </w:r>
      <w:r w:rsidRPr="00EA200F">
        <w:rPr>
          <w:rFonts w:ascii="Times New Roman" w:hAnsi="Times New Roman" w:cs="Times New Roman"/>
          <w:sz w:val="24"/>
        </w:rPr>
        <w:t>мим обучающимся своих ошибок.</w:t>
      </w:r>
    </w:p>
    <w:p w:rsidR="00EA200F" w:rsidRDefault="00EA200F" w:rsidP="00EA200F">
      <w:pPr>
        <w:pStyle w:val="2f0"/>
        <w:ind w:firstLine="708"/>
        <w:jc w:val="both"/>
        <w:rPr>
          <w:rFonts w:ascii="Times New Roman" w:hAnsi="Times New Roman" w:cs="Times New Roman"/>
          <w:sz w:val="24"/>
        </w:rPr>
      </w:pPr>
      <w:r>
        <w:rPr>
          <w:rFonts w:ascii="Times New Roman" w:hAnsi="Times New Roman" w:cs="Times New Roman"/>
          <w:sz w:val="24"/>
        </w:rPr>
        <w:t>Такая технология обуче</w:t>
      </w:r>
      <w:r w:rsidRPr="00EA200F">
        <w:rPr>
          <w:rFonts w:ascii="Times New Roman" w:hAnsi="Times New Roman" w:cs="Times New Roman"/>
          <w:sz w:val="24"/>
        </w:rPr>
        <w:t>ния в рамках совместно-распределительной деятельности развивает способность детей работать не только в типовых учебных ситу</w:t>
      </w:r>
      <w:r>
        <w:rPr>
          <w:rFonts w:ascii="Times New Roman" w:hAnsi="Times New Roman" w:cs="Times New Roman"/>
          <w:sz w:val="24"/>
        </w:rPr>
        <w:t>ациях, но и в новых нестандарт</w:t>
      </w:r>
      <w:r w:rsidRPr="00EA200F">
        <w:rPr>
          <w:rFonts w:ascii="Times New Roman" w:hAnsi="Times New Roman" w:cs="Times New Roman"/>
          <w:sz w:val="24"/>
        </w:rPr>
        <w:t>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75516F" w:rsidRPr="00EA200F" w:rsidRDefault="0075516F" w:rsidP="00EA200F">
      <w:pPr>
        <w:pStyle w:val="2f0"/>
        <w:ind w:firstLine="708"/>
        <w:jc w:val="both"/>
        <w:rPr>
          <w:rFonts w:ascii="Times New Roman" w:hAnsi="Times New Roman" w:cs="Times New Roman"/>
          <w:sz w:val="24"/>
        </w:rPr>
      </w:pPr>
      <w:r w:rsidRPr="0075516F">
        <w:rPr>
          <w:rFonts w:ascii="Times New Roman" w:hAnsi="Times New Roman" w:cs="Times New Roman"/>
          <w:i/>
          <w:sz w:val="24"/>
        </w:rPr>
        <w:t>Сравнение</w:t>
      </w:r>
      <w:r w:rsidRPr="0075516F">
        <w:rPr>
          <w:rFonts w:ascii="Times New Roman" w:hAnsi="Times New Roman" w:cs="Times New Roman"/>
          <w:sz w:val="24"/>
        </w:rPr>
        <w:t xml:space="preserve"> как универсальное учебное действие состоит из следующих операций: нахождение различ</w:t>
      </w:r>
      <w:r>
        <w:rPr>
          <w:rFonts w:ascii="Times New Roman" w:hAnsi="Times New Roman" w:cs="Times New Roman"/>
          <w:sz w:val="24"/>
        </w:rPr>
        <w:t>ий срав</w:t>
      </w:r>
      <w:r w:rsidRPr="0075516F">
        <w:rPr>
          <w:rFonts w:ascii="Times New Roman" w:hAnsi="Times New Roman" w:cs="Times New Roman"/>
          <w:sz w:val="24"/>
        </w:rPr>
        <w:t>ниваемых предметов (объектов,</w:t>
      </w:r>
      <w:r>
        <w:rPr>
          <w:rFonts w:ascii="Times New Roman" w:hAnsi="Times New Roman" w:cs="Times New Roman"/>
          <w:sz w:val="24"/>
        </w:rPr>
        <w:t xml:space="preserve"> явлений); определение их сход</w:t>
      </w:r>
      <w:r w:rsidRPr="0075516F">
        <w:rPr>
          <w:rFonts w:ascii="Times New Roman" w:hAnsi="Times New Roman" w:cs="Times New Roman"/>
          <w:sz w:val="24"/>
        </w:rPr>
        <w:t>ства, тождества, похожести; определение индивидуальности, специфических черт объект</w:t>
      </w:r>
      <w:r>
        <w:rPr>
          <w:rFonts w:ascii="Times New Roman" w:hAnsi="Times New Roman" w:cs="Times New Roman"/>
          <w:sz w:val="24"/>
        </w:rPr>
        <w:t>а. Для повышения мотивации обу</w:t>
      </w:r>
      <w:r w:rsidRPr="0075516F">
        <w:rPr>
          <w:rFonts w:ascii="Times New Roman" w:hAnsi="Times New Roman" w:cs="Times New Roman"/>
          <w:sz w:val="24"/>
        </w:rPr>
        <w:t>чения можно предложить об</w:t>
      </w:r>
      <w:r>
        <w:rPr>
          <w:rFonts w:ascii="Times New Roman" w:hAnsi="Times New Roman" w:cs="Times New Roman"/>
          <w:sz w:val="24"/>
        </w:rPr>
        <w:t>учающемуся новый вид деятельно</w:t>
      </w:r>
      <w:r w:rsidRPr="0075516F">
        <w:rPr>
          <w:rFonts w:ascii="Times New Roman" w:hAnsi="Times New Roman" w:cs="Times New Roman"/>
          <w:sz w:val="24"/>
        </w:rPr>
        <w:t>сти (возможный только в условиях экранного представления объектов, явлений) — выбирать (из информационного банка) экранные (виртуальные) мод</w:t>
      </w:r>
      <w:r>
        <w:rPr>
          <w:rFonts w:ascii="Times New Roman" w:hAnsi="Times New Roman" w:cs="Times New Roman"/>
          <w:sz w:val="24"/>
        </w:rPr>
        <w:t>ели изучаемых предметов (объек</w:t>
      </w:r>
      <w:r w:rsidRPr="0075516F">
        <w:rPr>
          <w:rFonts w:ascii="Times New Roman" w:hAnsi="Times New Roman" w:cs="Times New Roman"/>
          <w:sz w:val="24"/>
        </w:rPr>
        <w:t>тов, явлений) и видоизменять</w:t>
      </w:r>
      <w:r>
        <w:rPr>
          <w:rFonts w:ascii="Times New Roman" w:hAnsi="Times New Roman" w:cs="Times New Roman"/>
          <w:sz w:val="24"/>
        </w:rPr>
        <w:t xml:space="preserve"> их таким образом, чтобы приве</w:t>
      </w:r>
      <w:r w:rsidRPr="0075516F">
        <w:rPr>
          <w:rFonts w:ascii="Times New Roman" w:hAnsi="Times New Roman" w:cs="Times New Roman"/>
          <w:sz w:val="24"/>
        </w:rPr>
        <w:t>сти их к сходству или похожести с другими.</w:t>
      </w:r>
    </w:p>
    <w:p w:rsidR="00EA200F" w:rsidRPr="00EA200F" w:rsidRDefault="00EA200F" w:rsidP="00EA200F">
      <w:pPr>
        <w:pStyle w:val="2f0"/>
        <w:ind w:firstLine="708"/>
        <w:jc w:val="both"/>
        <w:rPr>
          <w:rFonts w:ascii="Times New Roman" w:hAnsi="Times New Roman" w:cs="Times New Roman"/>
          <w:sz w:val="24"/>
        </w:rPr>
      </w:pPr>
      <w:r w:rsidRPr="0007759C">
        <w:rPr>
          <w:rFonts w:ascii="Times New Roman" w:hAnsi="Times New Roman" w:cs="Times New Roman"/>
          <w:i/>
          <w:sz w:val="24"/>
        </w:rPr>
        <w:t>Классификация</w:t>
      </w:r>
      <w:r w:rsidRPr="00EA200F">
        <w:rPr>
          <w:rFonts w:ascii="Times New Roman" w:hAnsi="Times New Roman" w:cs="Times New Roman"/>
          <w:sz w:val="24"/>
        </w:rPr>
        <w:t xml:space="preserve"> как униве</w:t>
      </w:r>
      <w:r>
        <w:rPr>
          <w:rFonts w:ascii="Times New Roman" w:hAnsi="Times New Roman" w:cs="Times New Roman"/>
          <w:sz w:val="24"/>
        </w:rPr>
        <w:t>рсальное учебное действие вклю</w:t>
      </w:r>
      <w:r w:rsidRPr="00EA200F">
        <w:rPr>
          <w:rFonts w:ascii="Times New Roman" w:hAnsi="Times New Roman" w:cs="Times New Roman"/>
          <w:sz w:val="24"/>
        </w:rPr>
        <w:t>чает: анализ свойств объектов, которые подл</w:t>
      </w:r>
      <w:r>
        <w:rPr>
          <w:rFonts w:ascii="Times New Roman" w:hAnsi="Times New Roman" w:cs="Times New Roman"/>
          <w:sz w:val="24"/>
        </w:rPr>
        <w:t>ежат классифика</w:t>
      </w:r>
      <w:r w:rsidRPr="00EA200F">
        <w:rPr>
          <w:rFonts w:ascii="Times New Roman" w:hAnsi="Times New Roman" w:cs="Times New Roman"/>
          <w:sz w:val="24"/>
        </w:rPr>
        <w:t xml:space="preserve">ции; сравнение выделенных </w:t>
      </w:r>
      <w:r>
        <w:rPr>
          <w:rFonts w:ascii="Times New Roman" w:hAnsi="Times New Roman" w:cs="Times New Roman"/>
          <w:sz w:val="24"/>
        </w:rPr>
        <w:t>свойств с целью их дифференциа</w:t>
      </w:r>
      <w:r w:rsidRPr="00EA200F">
        <w:rPr>
          <w:rFonts w:ascii="Times New Roman" w:hAnsi="Times New Roman" w:cs="Times New Roman"/>
          <w:sz w:val="24"/>
        </w:rPr>
        <w:t>ции на внешние (несущественные) и главные (существенные)</w:t>
      </w:r>
      <w:r>
        <w:rPr>
          <w:rFonts w:ascii="Times New Roman" w:hAnsi="Times New Roman" w:cs="Times New Roman"/>
          <w:sz w:val="24"/>
        </w:rPr>
        <w:t xml:space="preserve"> </w:t>
      </w:r>
      <w:r w:rsidRPr="00EA200F">
        <w:rPr>
          <w:rFonts w:ascii="Times New Roman" w:hAnsi="Times New Roman" w:cs="Times New Roman"/>
          <w:sz w:val="24"/>
        </w:rPr>
        <w:t>свойства; выделение общих</w:t>
      </w:r>
      <w:r>
        <w:rPr>
          <w:rFonts w:ascii="Times New Roman" w:hAnsi="Times New Roman" w:cs="Times New Roman"/>
          <w:sz w:val="24"/>
        </w:rPr>
        <w:t xml:space="preserve"> главных (существенных) призна</w:t>
      </w:r>
      <w:r w:rsidRPr="00EA200F">
        <w:rPr>
          <w:rFonts w:ascii="Times New Roman" w:hAnsi="Times New Roman" w:cs="Times New Roman"/>
          <w:sz w:val="24"/>
        </w:rPr>
        <w:t>ков всех имеющихся объектов; разбиение объектов на группы (типы) по общему главному (</w:t>
      </w:r>
      <w:r>
        <w:rPr>
          <w:rFonts w:ascii="Times New Roman" w:hAnsi="Times New Roman" w:cs="Times New Roman"/>
          <w:sz w:val="24"/>
        </w:rPr>
        <w:t>существенному) признаку. Обуча</w:t>
      </w:r>
      <w:r w:rsidRPr="00EA200F">
        <w:rPr>
          <w:rFonts w:ascii="Times New Roman" w:hAnsi="Times New Roman" w:cs="Times New Roman"/>
          <w:sz w:val="24"/>
        </w:rPr>
        <w:t xml:space="preserve">ющемуся можно предложить </w:t>
      </w:r>
      <w:r>
        <w:rPr>
          <w:rFonts w:ascii="Times New Roman" w:hAnsi="Times New Roman" w:cs="Times New Roman"/>
          <w:sz w:val="24"/>
        </w:rPr>
        <w:t>(в условиях экранного представ</w:t>
      </w:r>
      <w:r w:rsidRPr="00EA200F">
        <w:rPr>
          <w:rFonts w:ascii="Times New Roman" w:hAnsi="Times New Roman" w:cs="Times New Roman"/>
          <w:sz w:val="24"/>
        </w:rPr>
        <w:t>ления моделей объектов) гораз</w:t>
      </w:r>
      <w:r>
        <w:rPr>
          <w:rFonts w:ascii="Times New Roman" w:hAnsi="Times New Roman" w:cs="Times New Roman"/>
          <w:sz w:val="24"/>
        </w:rPr>
        <w:t>до большее их количество, неже</w:t>
      </w:r>
      <w:r w:rsidRPr="00EA200F">
        <w:rPr>
          <w:rFonts w:ascii="Times New Roman" w:hAnsi="Times New Roman" w:cs="Times New Roman"/>
          <w:sz w:val="24"/>
        </w:rPr>
        <w:t>ли в реальных условиях, для анализа свойств объектов, которые подлежат классификации (ти</w:t>
      </w:r>
      <w:r>
        <w:rPr>
          <w:rFonts w:ascii="Times New Roman" w:hAnsi="Times New Roman" w:cs="Times New Roman"/>
          <w:sz w:val="24"/>
        </w:rPr>
        <w:t>пизации), для сравнения выде</w:t>
      </w:r>
      <w:r w:rsidRPr="00EA200F">
        <w:rPr>
          <w:rFonts w:ascii="Times New Roman" w:hAnsi="Times New Roman" w:cs="Times New Roman"/>
          <w:sz w:val="24"/>
        </w:rPr>
        <w:t>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EA200F" w:rsidRPr="00EA200F" w:rsidRDefault="00EA200F" w:rsidP="00EA200F">
      <w:pPr>
        <w:pStyle w:val="2f0"/>
        <w:ind w:firstLine="708"/>
        <w:jc w:val="both"/>
        <w:rPr>
          <w:rFonts w:ascii="Times New Roman" w:hAnsi="Times New Roman" w:cs="Times New Roman"/>
          <w:sz w:val="24"/>
        </w:rPr>
      </w:pPr>
      <w:r w:rsidRPr="0007759C">
        <w:rPr>
          <w:rFonts w:ascii="Times New Roman" w:hAnsi="Times New Roman" w:cs="Times New Roman"/>
          <w:i/>
          <w:sz w:val="24"/>
        </w:rPr>
        <w:t>Обобщение</w:t>
      </w:r>
      <w:r w:rsidRPr="00EA200F">
        <w:rPr>
          <w:rFonts w:ascii="Times New Roman" w:hAnsi="Times New Roman" w:cs="Times New Roman"/>
          <w:sz w:val="24"/>
        </w:rPr>
        <w:t xml:space="preserve"> как универсальное учебное действие включает следующие операции: сравн</w:t>
      </w:r>
      <w:r>
        <w:rPr>
          <w:rFonts w:ascii="Times New Roman" w:hAnsi="Times New Roman" w:cs="Times New Roman"/>
          <w:sz w:val="24"/>
        </w:rPr>
        <w:t>ение предметов (объектов, явле</w:t>
      </w:r>
      <w:r w:rsidRPr="00EA200F">
        <w:rPr>
          <w:rFonts w:ascii="Times New Roman" w:hAnsi="Times New Roman" w:cs="Times New Roman"/>
          <w:sz w:val="24"/>
        </w:rPr>
        <w:t>ний, понятий) и выделение и</w:t>
      </w:r>
      <w:r>
        <w:rPr>
          <w:rFonts w:ascii="Times New Roman" w:hAnsi="Times New Roman" w:cs="Times New Roman"/>
          <w:sz w:val="24"/>
        </w:rPr>
        <w:t>х общих признаков; анализ выде</w:t>
      </w:r>
      <w:r w:rsidRPr="00EA200F">
        <w:rPr>
          <w:rFonts w:ascii="Times New Roman" w:hAnsi="Times New Roman" w:cs="Times New Roman"/>
          <w:sz w:val="24"/>
        </w:rPr>
        <w:t>ленных признаков и определ</w:t>
      </w:r>
      <w:r>
        <w:rPr>
          <w:rFonts w:ascii="Times New Roman" w:hAnsi="Times New Roman" w:cs="Times New Roman"/>
          <w:sz w:val="24"/>
        </w:rPr>
        <w:t>ение наиболее устойчивых (инва</w:t>
      </w:r>
      <w:r w:rsidRPr="00EA200F">
        <w:rPr>
          <w:rFonts w:ascii="Times New Roman" w:hAnsi="Times New Roman" w:cs="Times New Roman"/>
          <w:sz w:val="24"/>
        </w:rPr>
        <w:t>риантных) существенных признаков (свойств); игнорирование индивидуальных и/или особенных свойств каждого предмета; сокращённая сжатая фор</w:t>
      </w:r>
      <w:r>
        <w:rPr>
          <w:rFonts w:ascii="Times New Roman" w:hAnsi="Times New Roman" w:cs="Times New Roman"/>
          <w:sz w:val="24"/>
        </w:rPr>
        <w:t>мулировка общего главного суще</w:t>
      </w:r>
      <w:r w:rsidRPr="00EA200F">
        <w:rPr>
          <w:rFonts w:ascii="Times New Roman" w:hAnsi="Times New Roman" w:cs="Times New Roman"/>
          <w:sz w:val="24"/>
        </w:rPr>
        <w:t>ственного признака всех а</w:t>
      </w:r>
      <w:r>
        <w:rPr>
          <w:rFonts w:ascii="Times New Roman" w:hAnsi="Times New Roman" w:cs="Times New Roman"/>
          <w:sz w:val="24"/>
        </w:rPr>
        <w:t>нализируемых предметов. Обучаю</w:t>
      </w:r>
      <w:r w:rsidRPr="00EA200F">
        <w:rPr>
          <w:rFonts w:ascii="Times New Roman" w:hAnsi="Times New Roman" w:cs="Times New Roman"/>
          <w:sz w:val="24"/>
        </w:rPr>
        <w:t>щемуся можно предложить (в</w:t>
      </w:r>
      <w:r>
        <w:rPr>
          <w:rFonts w:ascii="Times New Roman" w:hAnsi="Times New Roman" w:cs="Times New Roman"/>
          <w:sz w:val="24"/>
        </w:rPr>
        <w:t xml:space="preserve"> условиях экранного представле</w:t>
      </w:r>
      <w:r w:rsidRPr="00EA200F">
        <w:rPr>
          <w:rFonts w:ascii="Times New Roman" w:hAnsi="Times New Roman" w:cs="Times New Roman"/>
          <w:sz w:val="24"/>
        </w:rPr>
        <w:t>ния моделей объектов, явлений) гораздо большее их количество, нежели в реальных условиях</w:t>
      </w:r>
      <w:r>
        <w:rPr>
          <w:rFonts w:ascii="Times New Roman" w:hAnsi="Times New Roman" w:cs="Times New Roman"/>
          <w:sz w:val="24"/>
        </w:rPr>
        <w:t>, для сравнения предметов (объ</w:t>
      </w:r>
      <w:r w:rsidRPr="00EA200F">
        <w:rPr>
          <w:rFonts w:ascii="Times New Roman" w:hAnsi="Times New Roman" w:cs="Times New Roman"/>
          <w:sz w:val="24"/>
        </w:rPr>
        <w:t>ектов, явлений) и выделения их общих признаков. При этом возможна фиксация деятел</w:t>
      </w:r>
      <w:r>
        <w:rPr>
          <w:rFonts w:ascii="Times New Roman" w:hAnsi="Times New Roman" w:cs="Times New Roman"/>
          <w:sz w:val="24"/>
        </w:rPr>
        <w:t>ьности обучающегося в электрон</w:t>
      </w:r>
      <w:r w:rsidRPr="00EA200F">
        <w:rPr>
          <w:rFonts w:ascii="Times New Roman" w:hAnsi="Times New Roman" w:cs="Times New Roman"/>
          <w:sz w:val="24"/>
        </w:rPr>
        <w:t>ном формате для рассмотрения учителем итогов работы.</w:t>
      </w:r>
    </w:p>
    <w:p w:rsidR="003C14A6" w:rsidRPr="003C14A6" w:rsidRDefault="00EA200F" w:rsidP="00EA200F">
      <w:pPr>
        <w:pStyle w:val="2f0"/>
        <w:ind w:firstLine="708"/>
        <w:jc w:val="both"/>
        <w:rPr>
          <w:rFonts w:ascii="Times New Roman" w:hAnsi="Times New Roman" w:cs="Times New Roman"/>
          <w:sz w:val="24"/>
        </w:rPr>
      </w:pPr>
      <w:r w:rsidRPr="00EA200F">
        <w:rPr>
          <w:rFonts w:ascii="Times New Roman" w:hAnsi="Times New Roman" w:cs="Times New Roman"/>
          <w:sz w:val="24"/>
        </w:rPr>
        <w:lastRenderedPageBreak/>
        <w:t>Систематическая работа об</w:t>
      </w:r>
      <w:r>
        <w:rPr>
          <w:rFonts w:ascii="Times New Roman" w:hAnsi="Times New Roman" w:cs="Times New Roman"/>
          <w:sz w:val="24"/>
        </w:rPr>
        <w:t>учающегося с заданиями, требую</w:t>
      </w:r>
      <w:r w:rsidRPr="00EA200F">
        <w:rPr>
          <w:rFonts w:ascii="Times New Roman" w:hAnsi="Times New Roman" w:cs="Times New Roman"/>
          <w:sz w:val="24"/>
        </w:rPr>
        <w:t>щими применения одинаковых способов действий на различном предметном содержании, формирует у обучающихся чёткое представление об их универс</w:t>
      </w:r>
      <w:r>
        <w:rPr>
          <w:rFonts w:ascii="Times New Roman" w:hAnsi="Times New Roman" w:cs="Times New Roman"/>
          <w:sz w:val="24"/>
        </w:rPr>
        <w:t>альных свойствах, т. е. возмож</w:t>
      </w:r>
      <w:r w:rsidRPr="00EA200F">
        <w:rPr>
          <w:rFonts w:ascii="Times New Roman" w:hAnsi="Times New Roman" w:cs="Times New Roman"/>
          <w:sz w:val="24"/>
        </w:rPr>
        <w:t>ность обобщённой характеристики сущности универсального действия.</w:t>
      </w:r>
    </w:p>
    <w:p w:rsidR="006A6B16" w:rsidRDefault="006A6B16" w:rsidP="00EA200F">
      <w:pPr>
        <w:pStyle w:val="2f0"/>
        <w:rPr>
          <w:rFonts w:ascii="Times New Roman" w:hAnsi="Times New Roman" w:cs="Times New Roman"/>
          <w:b/>
          <w:sz w:val="24"/>
          <w:szCs w:val="26"/>
        </w:rPr>
      </w:pPr>
    </w:p>
    <w:p w:rsidR="006A6B16" w:rsidRDefault="006A6B16" w:rsidP="006A6B16">
      <w:pPr>
        <w:pStyle w:val="2f0"/>
        <w:jc w:val="center"/>
        <w:rPr>
          <w:rFonts w:ascii="Times New Roman" w:hAnsi="Times New Roman" w:cs="Times New Roman"/>
          <w:b/>
          <w:sz w:val="24"/>
          <w:szCs w:val="26"/>
        </w:rPr>
      </w:pPr>
      <w:r w:rsidRPr="006A6B16">
        <w:rPr>
          <w:rFonts w:ascii="Times New Roman" w:hAnsi="Times New Roman" w:cs="Times New Roman"/>
          <w:b/>
          <w:sz w:val="24"/>
          <w:szCs w:val="26"/>
        </w:rPr>
        <w:t>2.2.</w:t>
      </w:r>
      <w:r>
        <w:rPr>
          <w:rFonts w:ascii="Times New Roman" w:hAnsi="Times New Roman" w:cs="Times New Roman"/>
          <w:b/>
          <w:sz w:val="24"/>
          <w:szCs w:val="26"/>
        </w:rPr>
        <w:t>4</w:t>
      </w:r>
      <w:r w:rsidRPr="006A6B16">
        <w:rPr>
          <w:rFonts w:ascii="Times New Roman" w:hAnsi="Times New Roman" w:cs="Times New Roman"/>
          <w:b/>
          <w:sz w:val="24"/>
          <w:szCs w:val="26"/>
        </w:rPr>
        <w:t xml:space="preserve">. </w:t>
      </w:r>
      <w:r>
        <w:rPr>
          <w:rFonts w:ascii="Times New Roman" w:hAnsi="Times New Roman" w:cs="Times New Roman"/>
          <w:b/>
          <w:sz w:val="24"/>
          <w:szCs w:val="26"/>
        </w:rPr>
        <w:t>Место</w:t>
      </w:r>
      <w:r w:rsidRPr="006A6B16">
        <w:rPr>
          <w:rFonts w:ascii="Times New Roman" w:hAnsi="Times New Roman" w:cs="Times New Roman"/>
          <w:b/>
          <w:sz w:val="24"/>
          <w:szCs w:val="26"/>
        </w:rPr>
        <w:t xml:space="preserve"> универсальных учебных действий</w:t>
      </w:r>
      <w:r>
        <w:rPr>
          <w:rFonts w:ascii="Times New Roman" w:hAnsi="Times New Roman" w:cs="Times New Roman"/>
          <w:b/>
          <w:sz w:val="24"/>
          <w:szCs w:val="26"/>
        </w:rPr>
        <w:t xml:space="preserve"> в рабочих программах</w:t>
      </w:r>
    </w:p>
    <w:p w:rsidR="00EA200F" w:rsidRPr="00EA200F" w:rsidRDefault="00EA200F" w:rsidP="00EA200F">
      <w:pPr>
        <w:pStyle w:val="2f0"/>
        <w:ind w:firstLine="708"/>
        <w:jc w:val="both"/>
        <w:rPr>
          <w:rFonts w:ascii="Times New Roman" w:hAnsi="Times New Roman" w:cs="Times New Roman"/>
          <w:sz w:val="24"/>
          <w:szCs w:val="26"/>
        </w:rPr>
      </w:pPr>
      <w:r w:rsidRPr="00EA200F">
        <w:rPr>
          <w:rFonts w:ascii="Times New Roman" w:hAnsi="Times New Roman" w:cs="Times New Roman"/>
          <w:sz w:val="24"/>
          <w:szCs w:val="26"/>
        </w:rPr>
        <w:t xml:space="preserve">В соответствии с ФГОС </w:t>
      </w:r>
      <w:r>
        <w:rPr>
          <w:rFonts w:ascii="Times New Roman" w:hAnsi="Times New Roman" w:cs="Times New Roman"/>
          <w:sz w:val="24"/>
          <w:szCs w:val="26"/>
        </w:rPr>
        <w:t>НОО сформированность универсаль</w:t>
      </w:r>
      <w:r w:rsidRPr="00EA200F">
        <w:rPr>
          <w:rFonts w:ascii="Times New Roman" w:hAnsi="Times New Roman" w:cs="Times New Roman"/>
          <w:sz w:val="24"/>
          <w:szCs w:val="26"/>
        </w:rPr>
        <w:t>ных учебных действий у обучающихся определяется на этапе завершения ими освоения пр</w:t>
      </w:r>
      <w:r>
        <w:rPr>
          <w:rFonts w:ascii="Times New Roman" w:hAnsi="Times New Roman" w:cs="Times New Roman"/>
          <w:sz w:val="24"/>
          <w:szCs w:val="26"/>
        </w:rPr>
        <w:t>ограммы начального общего обра</w:t>
      </w:r>
      <w:r w:rsidRPr="00EA200F">
        <w:rPr>
          <w:rFonts w:ascii="Times New Roman" w:hAnsi="Times New Roman" w:cs="Times New Roman"/>
          <w:sz w:val="24"/>
          <w:szCs w:val="26"/>
        </w:rPr>
        <w:t>зования. Это не снимает обязанности учителя контролировать динамику становления всех г</w:t>
      </w:r>
      <w:r>
        <w:rPr>
          <w:rFonts w:ascii="Times New Roman" w:hAnsi="Times New Roman" w:cs="Times New Roman"/>
          <w:sz w:val="24"/>
          <w:szCs w:val="26"/>
        </w:rPr>
        <w:t>рупп УУД для того, чтобы вовре</w:t>
      </w:r>
      <w:r w:rsidRPr="00EA200F">
        <w:rPr>
          <w:rFonts w:ascii="Times New Roman" w:hAnsi="Times New Roman" w:cs="Times New Roman"/>
          <w:sz w:val="24"/>
          <w:szCs w:val="26"/>
        </w:rPr>
        <w:t>мя устранять возникшие у обучающихся трудности и ошибки. В этом случае полученные результаты не подлежат балльной оценке, так как в соответст</w:t>
      </w:r>
      <w:r>
        <w:rPr>
          <w:rFonts w:ascii="Times New Roman" w:hAnsi="Times New Roman" w:cs="Times New Roman"/>
          <w:sz w:val="24"/>
          <w:szCs w:val="26"/>
        </w:rPr>
        <w:t>вии с закономерностями контроль</w:t>
      </w:r>
      <w:r w:rsidRPr="00EA200F">
        <w:rPr>
          <w:rFonts w:ascii="Times New Roman" w:hAnsi="Times New Roman" w:cs="Times New Roman"/>
          <w:sz w:val="24"/>
          <w:szCs w:val="26"/>
        </w:rPr>
        <w:t>но-оценочной деятельности б</w:t>
      </w:r>
      <w:r>
        <w:rPr>
          <w:rFonts w:ascii="Times New Roman" w:hAnsi="Times New Roman" w:cs="Times New Roman"/>
          <w:sz w:val="24"/>
          <w:szCs w:val="26"/>
        </w:rPr>
        <w:t>алльной оценкой (отметкой) оце</w:t>
      </w:r>
      <w:r w:rsidRPr="00EA200F">
        <w:rPr>
          <w:rFonts w:ascii="Times New Roman" w:hAnsi="Times New Roman" w:cs="Times New Roman"/>
          <w:sz w:val="24"/>
          <w:szCs w:val="26"/>
        </w:rPr>
        <w:t xml:space="preserve">нивается результат, а не процесс </w:t>
      </w:r>
      <w:r>
        <w:rPr>
          <w:rFonts w:ascii="Times New Roman" w:hAnsi="Times New Roman" w:cs="Times New Roman"/>
          <w:sz w:val="24"/>
          <w:szCs w:val="26"/>
        </w:rPr>
        <w:t>деятельности. В задачу учи</w:t>
      </w:r>
      <w:r w:rsidRPr="00EA200F">
        <w:rPr>
          <w:rFonts w:ascii="Times New Roman" w:hAnsi="Times New Roman" w:cs="Times New Roman"/>
          <w:sz w:val="24"/>
          <w:szCs w:val="26"/>
        </w:rPr>
        <w:t>теля входит проанализировать вместе с обучающимся его достижения, ошибки и встрет</w:t>
      </w:r>
      <w:r>
        <w:rPr>
          <w:rFonts w:ascii="Times New Roman" w:hAnsi="Times New Roman" w:cs="Times New Roman"/>
          <w:sz w:val="24"/>
          <w:szCs w:val="26"/>
        </w:rPr>
        <w:t>ившиеся трудности, в любом слу</w:t>
      </w:r>
      <w:r w:rsidRPr="00EA200F">
        <w:rPr>
          <w:rFonts w:ascii="Times New Roman" w:hAnsi="Times New Roman" w:cs="Times New Roman"/>
          <w:sz w:val="24"/>
          <w:szCs w:val="26"/>
        </w:rPr>
        <w:t>чае морально поддержать его</w:t>
      </w:r>
      <w:r>
        <w:rPr>
          <w:rFonts w:ascii="Times New Roman" w:hAnsi="Times New Roman" w:cs="Times New Roman"/>
          <w:sz w:val="24"/>
          <w:szCs w:val="26"/>
        </w:rPr>
        <w:t>, высказать надежду на дальней</w:t>
      </w:r>
      <w:r w:rsidRPr="00EA200F">
        <w:rPr>
          <w:rFonts w:ascii="Times New Roman" w:hAnsi="Times New Roman" w:cs="Times New Roman"/>
          <w:sz w:val="24"/>
          <w:szCs w:val="26"/>
        </w:rPr>
        <w:t>шие успехи. При этом резул</w:t>
      </w:r>
      <w:r>
        <w:rPr>
          <w:rFonts w:ascii="Times New Roman" w:hAnsi="Times New Roman" w:cs="Times New Roman"/>
          <w:sz w:val="24"/>
          <w:szCs w:val="26"/>
        </w:rPr>
        <w:t>ьтаты контрольно-оценочной дея</w:t>
      </w:r>
      <w:r w:rsidRPr="00EA200F">
        <w:rPr>
          <w:rFonts w:ascii="Times New Roman" w:hAnsi="Times New Roman" w:cs="Times New Roman"/>
          <w:sz w:val="24"/>
          <w:szCs w:val="26"/>
        </w:rPr>
        <w:t>тельности, зафиксированные в электронном формате, позволят интенсифицировать работу учителя.</w:t>
      </w:r>
    </w:p>
    <w:p w:rsidR="00EA200F" w:rsidRPr="00EA200F" w:rsidRDefault="00EA200F" w:rsidP="00EA200F">
      <w:pPr>
        <w:pStyle w:val="2f0"/>
        <w:ind w:firstLine="708"/>
        <w:jc w:val="both"/>
        <w:rPr>
          <w:rFonts w:ascii="Times New Roman" w:hAnsi="Times New Roman" w:cs="Times New Roman"/>
          <w:sz w:val="24"/>
          <w:szCs w:val="26"/>
        </w:rPr>
      </w:pPr>
      <w:r w:rsidRPr="00EA200F">
        <w:rPr>
          <w:rFonts w:ascii="Times New Roman" w:hAnsi="Times New Roman" w:cs="Times New Roman"/>
          <w:sz w:val="24"/>
          <w:szCs w:val="26"/>
        </w:rPr>
        <w:t>Можно использовать словес</w:t>
      </w:r>
      <w:r>
        <w:rPr>
          <w:rFonts w:ascii="Times New Roman" w:hAnsi="Times New Roman" w:cs="Times New Roman"/>
          <w:sz w:val="24"/>
          <w:szCs w:val="26"/>
        </w:rPr>
        <w:t>ную оценку: «молодец, стараешь</w:t>
      </w:r>
      <w:r w:rsidRPr="00EA200F">
        <w:rPr>
          <w:rFonts w:ascii="Times New Roman" w:hAnsi="Times New Roman" w:cs="Times New Roman"/>
          <w:sz w:val="24"/>
          <w:szCs w:val="26"/>
        </w:rPr>
        <w:t>ся, у тебя обязательно получится», но отметку можно поставить только в том случае, если учеб</w:t>
      </w:r>
      <w:r>
        <w:rPr>
          <w:rFonts w:ascii="Times New Roman" w:hAnsi="Times New Roman" w:cs="Times New Roman"/>
          <w:sz w:val="24"/>
          <w:szCs w:val="26"/>
        </w:rPr>
        <w:t>ная задача решена самостоятель</w:t>
      </w:r>
      <w:r w:rsidRPr="00EA200F">
        <w:rPr>
          <w:rFonts w:ascii="Times New Roman" w:hAnsi="Times New Roman" w:cs="Times New Roman"/>
          <w:sz w:val="24"/>
          <w:szCs w:val="26"/>
        </w:rPr>
        <w:t>но и правильно, т. е. возможно говорить о сформировавшемся универсальном действии.</w:t>
      </w:r>
    </w:p>
    <w:p w:rsidR="00EA200F" w:rsidRPr="00EA200F" w:rsidRDefault="00EA200F" w:rsidP="00EA200F">
      <w:pPr>
        <w:pStyle w:val="2f0"/>
        <w:ind w:firstLine="708"/>
        <w:jc w:val="both"/>
        <w:rPr>
          <w:rFonts w:ascii="Times New Roman" w:hAnsi="Times New Roman" w:cs="Times New Roman"/>
          <w:sz w:val="24"/>
          <w:szCs w:val="26"/>
        </w:rPr>
      </w:pPr>
      <w:r w:rsidRPr="00EA200F">
        <w:rPr>
          <w:rFonts w:ascii="Times New Roman" w:hAnsi="Times New Roman" w:cs="Times New Roman"/>
          <w:sz w:val="24"/>
          <w:szCs w:val="26"/>
        </w:rPr>
        <w:t>В рабочих про</w:t>
      </w:r>
      <w:r>
        <w:rPr>
          <w:rFonts w:ascii="Times New Roman" w:hAnsi="Times New Roman" w:cs="Times New Roman"/>
          <w:sz w:val="24"/>
          <w:szCs w:val="26"/>
        </w:rPr>
        <w:t>граммах содержание метапредмет</w:t>
      </w:r>
      <w:r w:rsidRPr="00EA200F">
        <w:rPr>
          <w:rFonts w:ascii="Times New Roman" w:hAnsi="Times New Roman" w:cs="Times New Roman"/>
          <w:sz w:val="24"/>
          <w:szCs w:val="26"/>
        </w:rPr>
        <w:t>ных достижений обучения п</w:t>
      </w:r>
      <w:r>
        <w:rPr>
          <w:rFonts w:ascii="Times New Roman" w:hAnsi="Times New Roman" w:cs="Times New Roman"/>
          <w:sz w:val="24"/>
          <w:szCs w:val="26"/>
        </w:rPr>
        <w:t>редставлено в разделе «Содержа</w:t>
      </w:r>
      <w:r w:rsidRPr="00EA200F">
        <w:rPr>
          <w:rFonts w:ascii="Times New Roman" w:hAnsi="Times New Roman" w:cs="Times New Roman"/>
          <w:sz w:val="24"/>
          <w:szCs w:val="26"/>
        </w:rPr>
        <w:t>ние обучения», которое строится по классам. В каждом классе пяти учебных предметов нач</w:t>
      </w:r>
      <w:r>
        <w:rPr>
          <w:rFonts w:ascii="Times New Roman" w:hAnsi="Times New Roman" w:cs="Times New Roman"/>
          <w:sz w:val="24"/>
          <w:szCs w:val="26"/>
        </w:rPr>
        <w:t>альной школы (русский язык, ли</w:t>
      </w:r>
      <w:r w:rsidRPr="00EA200F">
        <w:rPr>
          <w:rFonts w:ascii="Times New Roman" w:hAnsi="Times New Roman" w:cs="Times New Roman"/>
          <w:sz w:val="24"/>
          <w:szCs w:val="26"/>
        </w:rPr>
        <w:t>тературное чтение, иностра</w:t>
      </w:r>
      <w:r>
        <w:rPr>
          <w:rFonts w:ascii="Times New Roman" w:hAnsi="Times New Roman" w:cs="Times New Roman"/>
          <w:sz w:val="24"/>
          <w:szCs w:val="26"/>
        </w:rPr>
        <w:t>нный язык, математика и окружа</w:t>
      </w:r>
      <w:r w:rsidRPr="00EA200F">
        <w:rPr>
          <w:rFonts w:ascii="Times New Roman" w:hAnsi="Times New Roman" w:cs="Times New Roman"/>
          <w:sz w:val="24"/>
          <w:szCs w:val="26"/>
        </w:rPr>
        <w:t xml:space="preserve">ющий мир) выделен раздел «Универсальные учебные умения», в котором дан возможный вариант содержания всех групп УУД по каждому году обучения. В </w:t>
      </w:r>
      <w:r>
        <w:rPr>
          <w:rFonts w:ascii="Times New Roman" w:hAnsi="Times New Roman" w:cs="Times New Roman"/>
          <w:sz w:val="24"/>
          <w:szCs w:val="26"/>
        </w:rPr>
        <w:t>первом и втором классах опреде</w:t>
      </w:r>
      <w:r w:rsidRPr="00EA200F">
        <w:rPr>
          <w:rFonts w:ascii="Times New Roman" w:hAnsi="Times New Roman" w:cs="Times New Roman"/>
          <w:sz w:val="24"/>
          <w:szCs w:val="26"/>
        </w:rPr>
        <w:t>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EA200F" w:rsidRPr="00EA200F" w:rsidRDefault="00EA200F" w:rsidP="00EA200F">
      <w:pPr>
        <w:pStyle w:val="2f0"/>
        <w:ind w:firstLine="708"/>
        <w:jc w:val="both"/>
        <w:rPr>
          <w:rFonts w:ascii="Times New Roman" w:hAnsi="Times New Roman" w:cs="Times New Roman"/>
          <w:sz w:val="24"/>
          <w:szCs w:val="26"/>
        </w:rPr>
      </w:pPr>
      <w:r w:rsidRPr="00EA200F">
        <w:rPr>
          <w:rFonts w:ascii="Times New Roman" w:hAnsi="Times New Roman" w:cs="Times New Roman"/>
          <w:sz w:val="24"/>
          <w:szCs w:val="26"/>
        </w:rPr>
        <w:t>Это положение не реализов</w:t>
      </w:r>
      <w:r w:rsidR="0058394F">
        <w:rPr>
          <w:rFonts w:ascii="Times New Roman" w:hAnsi="Times New Roman" w:cs="Times New Roman"/>
          <w:sz w:val="24"/>
          <w:szCs w:val="26"/>
        </w:rPr>
        <w:t>ано в содержании предметов, по</w:t>
      </w:r>
      <w:r w:rsidRPr="00EA200F">
        <w:rPr>
          <w:rFonts w:ascii="Times New Roman" w:hAnsi="Times New Roman" w:cs="Times New Roman"/>
          <w:sz w:val="24"/>
          <w:szCs w:val="26"/>
        </w:rPr>
        <w:t>строенных как модульные курсы (</w:t>
      </w:r>
      <w:r w:rsidR="0058394F">
        <w:rPr>
          <w:rFonts w:ascii="Times New Roman" w:hAnsi="Times New Roman" w:cs="Times New Roman"/>
          <w:sz w:val="24"/>
          <w:szCs w:val="26"/>
        </w:rPr>
        <w:t>ОРКСЭ, искус</w:t>
      </w:r>
      <w:r w:rsidRPr="00EA200F">
        <w:rPr>
          <w:rFonts w:ascii="Times New Roman" w:hAnsi="Times New Roman" w:cs="Times New Roman"/>
          <w:sz w:val="24"/>
          <w:szCs w:val="26"/>
        </w:rPr>
        <w:t>ство, физическая культура).</w:t>
      </w:r>
    </w:p>
    <w:p w:rsidR="0058394F" w:rsidRPr="0058394F" w:rsidRDefault="00EA200F" w:rsidP="0058394F">
      <w:pPr>
        <w:pStyle w:val="2f0"/>
        <w:ind w:firstLine="708"/>
        <w:jc w:val="both"/>
        <w:rPr>
          <w:rFonts w:ascii="Times New Roman" w:hAnsi="Times New Roman" w:cs="Times New Roman"/>
          <w:sz w:val="24"/>
          <w:szCs w:val="26"/>
        </w:rPr>
      </w:pPr>
      <w:r w:rsidRPr="00EA200F">
        <w:rPr>
          <w:rFonts w:ascii="Times New Roman" w:hAnsi="Times New Roman" w:cs="Times New Roman"/>
          <w:sz w:val="24"/>
          <w:szCs w:val="26"/>
        </w:rPr>
        <w:t>Далее содержание униве</w:t>
      </w:r>
      <w:r w:rsidR="0058394F">
        <w:rPr>
          <w:rFonts w:ascii="Times New Roman" w:hAnsi="Times New Roman" w:cs="Times New Roman"/>
          <w:sz w:val="24"/>
          <w:szCs w:val="26"/>
        </w:rPr>
        <w:t>рсальных учебных действий пред</w:t>
      </w:r>
      <w:r w:rsidRPr="00EA200F">
        <w:rPr>
          <w:rFonts w:ascii="Times New Roman" w:hAnsi="Times New Roman" w:cs="Times New Roman"/>
          <w:sz w:val="24"/>
          <w:szCs w:val="26"/>
        </w:rPr>
        <w:t>ставлено в разделе «Планируемые результаты обучения» в специальном разделе «Метап</w:t>
      </w:r>
      <w:r w:rsidR="0058394F">
        <w:rPr>
          <w:rFonts w:ascii="Times New Roman" w:hAnsi="Times New Roman" w:cs="Times New Roman"/>
          <w:sz w:val="24"/>
          <w:szCs w:val="26"/>
        </w:rPr>
        <w:t>редметные результаты», их пере</w:t>
      </w:r>
      <w:r w:rsidRPr="00EA200F">
        <w:rPr>
          <w:rFonts w:ascii="Times New Roman" w:hAnsi="Times New Roman" w:cs="Times New Roman"/>
          <w:sz w:val="24"/>
          <w:szCs w:val="26"/>
        </w:rPr>
        <w:t>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w:t>
      </w:r>
      <w:r w:rsidR="0058394F">
        <w:rPr>
          <w:rFonts w:ascii="Times New Roman" w:hAnsi="Times New Roman" w:cs="Times New Roman"/>
          <w:sz w:val="24"/>
          <w:szCs w:val="26"/>
        </w:rPr>
        <w:t>их действий; базовых исследова</w:t>
      </w:r>
      <w:r w:rsidRPr="00EA200F">
        <w:rPr>
          <w:rFonts w:ascii="Times New Roman" w:hAnsi="Times New Roman" w:cs="Times New Roman"/>
          <w:sz w:val="24"/>
          <w:szCs w:val="26"/>
        </w:rPr>
        <w:t>тельских действий; работу с информацией. Коммуникативные УУД включают перечень дей</w:t>
      </w:r>
      <w:r w:rsidR="0058394F">
        <w:rPr>
          <w:rFonts w:ascii="Times New Roman" w:hAnsi="Times New Roman" w:cs="Times New Roman"/>
          <w:sz w:val="24"/>
          <w:szCs w:val="26"/>
        </w:rPr>
        <w:t>ствий участника учебного диало</w:t>
      </w:r>
      <w:r w:rsidRPr="00EA200F">
        <w:rPr>
          <w:rFonts w:ascii="Times New Roman" w:hAnsi="Times New Roman" w:cs="Times New Roman"/>
          <w:sz w:val="24"/>
          <w:szCs w:val="26"/>
        </w:rPr>
        <w:t xml:space="preserve">га, действия, связанные со смысловым чтением и текстовой деятельностью, а также </w:t>
      </w:r>
      <w:r w:rsidR="0058394F">
        <w:rPr>
          <w:rFonts w:ascii="Times New Roman" w:hAnsi="Times New Roman" w:cs="Times New Roman"/>
          <w:sz w:val="24"/>
          <w:szCs w:val="26"/>
        </w:rPr>
        <w:t>УУД, обеспечивающие монологиче</w:t>
      </w:r>
      <w:r w:rsidRPr="00EA200F">
        <w:rPr>
          <w:rFonts w:ascii="Times New Roman" w:hAnsi="Times New Roman" w:cs="Times New Roman"/>
          <w:sz w:val="24"/>
          <w:szCs w:val="26"/>
        </w:rPr>
        <w:t>ские формы речи (описание, р</w:t>
      </w:r>
      <w:r w:rsidR="0058394F">
        <w:rPr>
          <w:rFonts w:ascii="Times New Roman" w:hAnsi="Times New Roman" w:cs="Times New Roman"/>
          <w:sz w:val="24"/>
          <w:szCs w:val="26"/>
        </w:rPr>
        <w:t>ассуждение, повествование). Ре</w:t>
      </w:r>
      <w:r w:rsidRPr="00EA200F">
        <w:rPr>
          <w:rFonts w:ascii="Times New Roman" w:hAnsi="Times New Roman" w:cs="Times New Roman"/>
          <w:sz w:val="24"/>
          <w:szCs w:val="26"/>
        </w:rPr>
        <w:t>гулятивные УУД включают перечень действий саморегуляции, самоконтроля и самооценки. Представлен также отдельный</w:t>
      </w:r>
      <w:r w:rsidR="0058394F">
        <w:rPr>
          <w:rFonts w:ascii="Times New Roman" w:hAnsi="Times New Roman" w:cs="Times New Roman"/>
          <w:sz w:val="24"/>
          <w:szCs w:val="26"/>
        </w:rPr>
        <w:t xml:space="preserve"> </w:t>
      </w:r>
      <w:r w:rsidR="0058394F" w:rsidRPr="0058394F">
        <w:rPr>
          <w:rFonts w:ascii="Times New Roman" w:hAnsi="Times New Roman" w:cs="Times New Roman"/>
          <w:sz w:val="24"/>
          <w:szCs w:val="26"/>
        </w:rPr>
        <w:t>раздел «Совместная деятел</w:t>
      </w:r>
      <w:r w:rsidR="0058394F">
        <w:rPr>
          <w:rFonts w:ascii="Times New Roman" w:hAnsi="Times New Roman" w:cs="Times New Roman"/>
          <w:sz w:val="24"/>
          <w:szCs w:val="26"/>
        </w:rPr>
        <w:t>ьность», интегрирующий коммуни</w:t>
      </w:r>
      <w:r w:rsidR="0058394F" w:rsidRPr="0058394F">
        <w:rPr>
          <w:rFonts w:ascii="Times New Roman" w:hAnsi="Times New Roman" w:cs="Times New Roman"/>
          <w:sz w:val="24"/>
          <w:szCs w:val="26"/>
        </w:rPr>
        <w:t>кативные и регулятивные д</w:t>
      </w:r>
      <w:r w:rsidR="0058394F">
        <w:rPr>
          <w:rFonts w:ascii="Times New Roman" w:hAnsi="Times New Roman" w:cs="Times New Roman"/>
          <w:sz w:val="24"/>
          <w:szCs w:val="26"/>
        </w:rPr>
        <w:t>ействия, необходимые для успеш</w:t>
      </w:r>
      <w:r w:rsidR="0058394F" w:rsidRPr="0058394F">
        <w:rPr>
          <w:rFonts w:ascii="Times New Roman" w:hAnsi="Times New Roman" w:cs="Times New Roman"/>
          <w:sz w:val="24"/>
          <w:szCs w:val="26"/>
        </w:rPr>
        <w:t>ной совместной деятельности.</w:t>
      </w:r>
    </w:p>
    <w:p w:rsidR="0058394F" w:rsidRDefault="0058394F" w:rsidP="0058394F">
      <w:pPr>
        <w:pStyle w:val="2f0"/>
        <w:ind w:firstLine="708"/>
        <w:jc w:val="both"/>
        <w:rPr>
          <w:rFonts w:ascii="Times New Roman" w:hAnsi="Times New Roman" w:cs="Times New Roman"/>
          <w:sz w:val="24"/>
          <w:szCs w:val="26"/>
        </w:rPr>
      </w:pPr>
      <w:r w:rsidRPr="0058394F">
        <w:rPr>
          <w:rFonts w:ascii="Times New Roman" w:hAnsi="Times New Roman" w:cs="Times New Roman"/>
          <w:sz w:val="24"/>
          <w:szCs w:val="26"/>
        </w:rPr>
        <w:t>В тематическом планировании показываются возможные виды деятельности, методы,</w:t>
      </w:r>
      <w:r>
        <w:rPr>
          <w:rFonts w:ascii="Times New Roman" w:hAnsi="Times New Roman" w:cs="Times New Roman"/>
          <w:sz w:val="24"/>
          <w:szCs w:val="26"/>
        </w:rPr>
        <w:t xml:space="preserve"> приёмы и формы организации об</w:t>
      </w:r>
      <w:r w:rsidRPr="0058394F">
        <w:rPr>
          <w:rFonts w:ascii="Times New Roman" w:hAnsi="Times New Roman" w:cs="Times New Roman"/>
          <w:sz w:val="24"/>
          <w:szCs w:val="26"/>
        </w:rPr>
        <w:t>учения, направленные на формирование всех видов УУД. Здесь на методическом уровне про</w:t>
      </w:r>
      <w:r>
        <w:rPr>
          <w:rFonts w:ascii="Times New Roman" w:hAnsi="Times New Roman" w:cs="Times New Roman"/>
          <w:sz w:val="24"/>
          <w:szCs w:val="26"/>
        </w:rPr>
        <w:t>слеживается вклад каждого учеб</w:t>
      </w:r>
      <w:r w:rsidRPr="0058394F">
        <w:rPr>
          <w:rFonts w:ascii="Times New Roman" w:hAnsi="Times New Roman" w:cs="Times New Roman"/>
          <w:sz w:val="24"/>
          <w:szCs w:val="26"/>
        </w:rPr>
        <w:t xml:space="preserve">ного предмета в формирование универсального действия, но всё это может корректироваться, </w:t>
      </w:r>
      <w:r>
        <w:rPr>
          <w:rFonts w:ascii="Times New Roman" w:hAnsi="Times New Roman" w:cs="Times New Roman"/>
          <w:sz w:val="24"/>
          <w:szCs w:val="26"/>
        </w:rPr>
        <w:t>уточняться и дополняться учите</w:t>
      </w:r>
      <w:r w:rsidRPr="0058394F">
        <w:rPr>
          <w:rFonts w:ascii="Times New Roman" w:hAnsi="Times New Roman" w:cs="Times New Roman"/>
          <w:sz w:val="24"/>
          <w:szCs w:val="26"/>
        </w:rPr>
        <w:t>лем с учётом особенностей контингента обучающихся данной образовательной организации, а также наличия конкретной образовательной среды.</w:t>
      </w:r>
    </w:p>
    <w:p w:rsidR="00BD1AC8" w:rsidRDefault="00BD1AC8" w:rsidP="0058394F">
      <w:pPr>
        <w:pStyle w:val="2f0"/>
        <w:ind w:firstLine="708"/>
        <w:jc w:val="both"/>
        <w:rPr>
          <w:rFonts w:ascii="Times New Roman" w:hAnsi="Times New Roman" w:cs="Times New Roman"/>
          <w:sz w:val="24"/>
          <w:szCs w:val="26"/>
        </w:rPr>
      </w:pPr>
    </w:p>
    <w:p w:rsidR="00BD1AC8" w:rsidRPr="0058394F" w:rsidRDefault="00BD1AC8" w:rsidP="0058394F">
      <w:pPr>
        <w:pStyle w:val="2f0"/>
        <w:ind w:firstLine="708"/>
        <w:jc w:val="both"/>
        <w:rPr>
          <w:rFonts w:ascii="Times New Roman" w:hAnsi="Times New Roman" w:cs="Times New Roman"/>
          <w:sz w:val="24"/>
          <w:szCs w:val="26"/>
        </w:rPr>
      </w:pPr>
    </w:p>
    <w:p w:rsidR="006A6B16" w:rsidRDefault="006A6B16" w:rsidP="006A6B16">
      <w:pPr>
        <w:pStyle w:val="2f0"/>
        <w:jc w:val="center"/>
        <w:rPr>
          <w:rFonts w:ascii="Times New Roman" w:hAnsi="Times New Roman" w:cs="Times New Roman"/>
          <w:b/>
          <w:sz w:val="24"/>
          <w:szCs w:val="26"/>
        </w:rPr>
      </w:pPr>
    </w:p>
    <w:p w:rsidR="00552274" w:rsidRPr="007F3252" w:rsidRDefault="0058394F" w:rsidP="006A6B16">
      <w:pPr>
        <w:pStyle w:val="2f0"/>
        <w:jc w:val="center"/>
        <w:rPr>
          <w:rFonts w:ascii="Times New Roman" w:hAnsi="Times New Roman" w:cs="Times New Roman"/>
          <w:b/>
          <w:sz w:val="24"/>
          <w:szCs w:val="26"/>
        </w:rPr>
      </w:pPr>
      <w:r w:rsidRPr="007F3252">
        <w:rPr>
          <w:rFonts w:ascii="Times New Roman" w:hAnsi="Times New Roman" w:cs="Times New Roman"/>
          <w:b/>
          <w:sz w:val="24"/>
          <w:szCs w:val="26"/>
        </w:rPr>
        <w:lastRenderedPageBreak/>
        <w:t>2.3. Программа воспитания</w:t>
      </w:r>
    </w:p>
    <w:p w:rsidR="0058394F" w:rsidRDefault="0058394F" w:rsidP="006A6B16">
      <w:pPr>
        <w:pStyle w:val="2f0"/>
        <w:jc w:val="center"/>
        <w:rPr>
          <w:rFonts w:ascii="Times New Roman" w:hAnsi="Times New Roman" w:cs="Times New Roman"/>
          <w:b/>
          <w:sz w:val="24"/>
          <w:szCs w:val="26"/>
        </w:rPr>
      </w:pPr>
      <w:r w:rsidRPr="0058394F">
        <w:rPr>
          <w:rFonts w:ascii="Times New Roman" w:hAnsi="Times New Roman" w:cs="Times New Roman"/>
          <w:b/>
          <w:sz w:val="24"/>
          <w:szCs w:val="26"/>
        </w:rPr>
        <w:t>2.3.1. Пояснительная записка</w:t>
      </w:r>
    </w:p>
    <w:p w:rsidR="0075516F" w:rsidRDefault="0075516F" w:rsidP="00552274">
      <w:pPr>
        <w:pStyle w:val="2f0"/>
        <w:ind w:firstLine="708"/>
        <w:jc w:val="both"/>
        <w:rPr>
          <w:rFonts w:ascii="Times New Roman" w:hAnsi="Times New Roman" w:cs="Times New Roman"/>
          <w:sz w:val="24"/>
          <w:szCs w:val="26"/>
        </w:rPr>
      </w:pPr>
      <w:r>
        <w:rPr>
          <w:rFonts w:ascii="Times New Roman" w:hAnsi="Times New Roman" w:cs="Times New Roman"/>
          <w:sz w:val="24"/>
          <w:szCs w:val="26"/>
        </w:rPr>
        <w:t>П</w:t>
      </w:r>
      <w:r w:rsidR="00552274" w:rsidRPr="00552274">
        <w:rPr>
          <w:rFonts w:ascii="Times New Roman" w:hAnsi="Times New Roman" w:cs="Times New Roman"/>
          <w:sz w:val="24"/>
          <w:szCs w:val="26"/>
        </w:rPr>
        <w:t>рограмм</w:t>
      </w:r>
      <w:r>
        <w:rPr>
          <w:rFonts w:ascii="Times New Roman" w:hAnsi="Times New Roman" w:cs="Times New Roman"/>
          <w:sz w:val="24"/>
          <w:szCs w:val="26"/>
        </w:rPr>
        <w:t>а</w:t>
      </w:r>
      <w:r w:rsidR="00552274" w:rsidRPr="00552274">
        <w:rPr>
          <w:rFonts w:ascii="Times New Roman" w:hAnsi="Times New Roman" w:cs="Times New Roman"/>
          <w:sz w:val="24"/>
          <w:szCs w:val="26"/>
        </w:rPr>
        <w:t xml:space="preserve"> воспитания </w:t>
      </w:r>
      <w:r w:rsidR="00552274">
        <w:rPr>
          <w:rFonts w:ascii="Times New Roman" w:hAnsi="Times New Roman" w:cs="Times New Roman"/>
          <w:sz w:val="24"/>
          <w:szCs w:val="26"/>
        </w:rPr>
        <w:t xml:space="preserve">МБОУ СОШ №30 </w:t>
      </w:r>
      <w:r w:rsidR="00552274" w:rsidRPr="00552274">
        <w:rPr>
          <w:rFonts w:ascii="Times New Roman" w:hAnsi="Times New Roman" w:cs="Times New Roman"/>
          <w:sz w:val="24"/>
          <w:szCs w:val="26"/>
        </w:rPr>
        <w:t xml:space="preserve">в соответствии с ФГОС </w:t>
      </w:r>
      <w:r w:rsidRPr="0075516F">
        <w:rPr>
          <w:rFonts w:ascii="Times New Roman" w:hAnsi="Times New Roman" w:cs="Times New Roman"/>
          <w:sz w:val="24"/>
          <w:szCs w:val="26"/>
        </w:rPr>
        <w:t xml:space="preserve">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w:t>
      </w:r>
      <w:r>
        <w:rPr>
          <w:rFonts w:ascii="Times New Roman" w:hAnsi="Times New Roman" w:cs="Times New Roman"/>
          <w:sz w:val="24"/>
          <w:szCs w:val="26"/>
        </w:rPr>
        <w:t>ООП НОО</w:t>
      </w:r>
      <w:r w:rsidRPr="0075516F">
        <w:rPr>
          <w:rFonts w:ascii="Times New Roman" w:hAnsi="Times New Roman" w:cs="Times New Roman"/>
          <w:sz w:val="24"/>
          <w:szCs w:val="26"/>
        </w:rPr>
        <w:t>.</w:t>
      </w:r>
      <w:r w:rsidR="00552274" w:rsidRPr="00552274">
        <w:rPr>
          <w:rFonts w:ascii="Times New Roman" w:hAnsi="Times New Roman" w:cs="Times New Roman"/>
          <w:sz w:val="24"/>
          <w:szCs w:val="26"/>
        </w:rPr>
        <w:t xml:space="preserve"> </w:t>
      </w:r>
      <w:r>
        <w:rPr>
          <w:rFonts w:ascii="Times New Roman" w:hAnsi="Times New Roman" w:cs="Times New Roman"/>
          <w:sz w:val="24"/>
          <w:szCs w:val="26"/>
        </w:rPr>
        <w:t>П</w:t>
      </w:r>
      <w:r w:rsidRPr="0075516F">
        <w:rPr>
          <w:rFonts w:ascii="Times New Roman" w:hAnsi="Times New Roman" w:cs="Times New Roman"/>
          <w:sz w:val="24"/>
          <w:szCs w:val="26"/>
        </w:rPr>
        <w:t xml:space="preserve">рограмма воспитания реализуется в единстве урочной и внеурочной деятельности, осуществляемой </w:t>
      </w:r>
      <w:r>
        <w:rPr>
          <w:rFonts w:ascii="Times New Roman" w:hAnsi="Times New Roman" w:cs="Times New Roman"/>
          <w:sz w:val="24"/>
          <w:szCs w:val="26"/>
        </w:rPr>
        <w:t>МБОУ СОШ №30</w:t>
      </w:r>
      <w:r w:rsidRPr="0075516F">
        <w:rPr>
          <w:rFonts w:ascii="Times New Roman" w:hAnsi="Times New Roman" w:cs="Times New Roman"/>
          <w:sz w:val="24"/>
          <w:szCs w:val="26"/>
        </w:rPr>
        <w:t xml:space="preserve"> совместно с семьей и другими институтами воспитания.</w:t>
      </w:r>
    </w:p>
    <w:p w:rsidR="0075516F" w:rsidRDefault="00552274" w:rsidP="00552274">
      <w:pPr>
        <w:pStyle w:val="2f0"/>
        <w:ind w:firstLine="708"/>
        <w:jc w:val="both"/>
        <w:rPr>
          <w:rFonts w:ascii="Times New Roman" w:hAnsi="Times New Roman" w:cs="Times New Roman"/>
          <w:sz w:val="24"/>
          <w:szCs w:val="26"/>
        </w:rPr>
      </w:pPr>
      <w:r w:rsidRPr="00552274">
        <w:rPr>
          <w:rFonts w:ascii="Times New Roman" w:hAnsi="Times New Roman" w:cs="Times New Roman"/>
          <w:sz w:val="24"/>
          <w:szCs w:val="26"/>
        </w:rPr>
        <w:t>Одним</w:t>
      </w:r>
      <w:r>
        <w:rPr>
          <w:rFonts w:ascii="Times New Roman" w:hAnsi="Times New Roman" w:cs="Times New Roman"/>
          <w:sz w:val="24"/>
          <w:szCs w:val="26"/>
        </w:rPr>
        <w:t xml:space="preserve"> из результатов реализации про</w:t>
      </w:r>
      <w:r w:rsidRPr="00552274">
        <w:rPr>
          <w:rFonts w:ascii="Times New Roman" w:hAnsi="Times New Roman" w:cs="Times New Roman"/>
          <w:sz w:val="24"/>
          <w:szCs w:val="26"/>
        </w:rPr>
        <w:t xml:space="preserve">граммы </w:t>
      </w:r>
      <w:r>
        <w:rPr>
          <w:rFonts w:ascii="Times New Roman" w:hAnsi="Times New Roman" w:cs="Times New Roman"/>
          <w:sz w:val="24"/>
          <w:szCs w:val="26"/>
        </w:rPr>
        <w:t>является</w:t>
      </w:r>
      <w:r w:rsidRPr="00552274">
        <w:rPr>
          <w:rFonts w:ascii="Times New Roman" w:hAnsi="Times New Roman" w:cs="Times New Roman"/>
          <w:sz w:val="24"/>
          <w:szCs w:val="26"/>
        </w:rPr>
        <w:t xml:space="preserve"> приобщение </w:t>
      </w:r>
      <w:r>
        <w:rPr>
          <w:rFonts w:ascii="Times New Roman" w:hAnsi="Times New Roman" w:cs="Times New Roman"/>
          <w:sz w:val="24"/>
          <w:szCs w:val="26"/>
        </w:rPr>
        <w:t>обучающихся к российским тради</w:t>
      </w:r>
      <w:r w:rsidRPr="00552274">
        <w:rPr>
          <w:rFonts w:ascii="Times New Roman" w:hAnsi="Times New Roman" w:cs="Times New Roman"/>
          <w:sz w:val="24"/>
          <w:szCs w:val="26"/>
        </w:rPr>
        <w:t xml:space="preserve">ционным духовным ценностям, </w:t>
      </w:r>
      <w:r w:rsidR="0075516F" w:rsidRPr="0075516F">
        <w:rPr>
          <w:rFonts w:ascii="Times New Roman" w:hAnsi="Times New Roman" w:cs="Times New Roman"/>
          <w:sz w:val="24"/>
          <w:szCs w:val="26"/>
        </w:rPr>
        <w:t>включая культурные ценности своей этнической группы,</w:t>
      </w:r>
      <w:r w:rsidR="0075516F">
        <w:rPr>
          <w:rFonts w:ascii="Times New Roman" w:hAnsi="Times New Roman" w:cs="Times New Roman"/>
          <w:sz w:val="24"/>
          <w:szCs w:val="26"/>
        </w:rPr>
        <w:t xml:space="preserve"> </w:t>
      </w:r>
      <w:r w:rsidRPr="00552274">
        <w:rPr>
          <w:rFonts w:ascii="Times New Roman" w:hAnsi="Times New Roman" w:cs="Times New Roman"/>
          <w:sz w:val="24"/>
          <w:szCs w:val="26"/>
        </w:rPr>
        <w:t xml:space="preserve">правилам и нормам поведения в российском обществе. </w:t>
      </w:r>
    </w:p>
    <w:p w:rsidR="00552274" w:rsidRDefault="00552274" w:rsidP="00552274">
      <w:pPr>
        <w:pStyle w:val="2f0"/>
        <w:ind w:firstLine="708"/>
        <w:jc w:val="both"/>
        <w:rPr>
          <w:rFonts w:ascii="Times New Roman" w:hAnsi="Times New Roman" w:cs="Times New Roman"/>
          <w:sz w:val="24"/>
          <w:szCs w:val="26"/>
        </w:rPr>
      </w:pPr>
      <w:r w:rsidRPr="00552274">
        <w:rPr>
          <w:rFonts w:ascii="Times New Roman" w:hAnsi="Times New Roman" w:cs="Times New Roman"/>
          <w:sz w:val="24"/>
          <w:szCs w:val="26"/>
        </w:rPr>
        <w:t>Прогр</w:t>
      </w:r>
      <w:r>
        <w:rPr>
          <w:rFonts w:ascii="Times New Roman" w:hAnsi="Times New Roman" w:cs="Times New Roman"/>
          <w:sz w:val="24"/>
          <w:szCs w:val="26"/>
        </w:rPr>
        <w:t>амма призвана обеспечить дости</w:t>
      </w:r>
      <w:r w:rsidRPr="00552274">
        <w:rPr>
          <w:rFonts w:ascii="Times New Roman" w:hAnsi="Times New Roman" w:cs="Times New Roman"/>
          <w:sz w:val="24"/>
          <w:szCs w:val="26"/>
        </w:rPr>
        <w:t xml:space="preserve">жение обучающимися личностных результатов, указанных во ФГОС: </w:t>
      </w:r>
    </w:p>
    <w:p w:rsidR="00552274" w:rsidRDefault="00552274" w:rsidP="008B2DF8">
      <w:pPr>
        <w:pStyle w:val="2f0"/>
        <w:numPr>
          <w:ilvl w:val="0"/>
          <w:numId w:val="40"/>
        </w:numPr>
        <w:jc w:val="both"/>
        <w:rPr>
          <w:rFonts w:ascii="Times New Roman" w:hAnsi="Times New Roman" w:cs="Times New Roman"/>
          <w:sz w:val="24"/>
          <w:szCs w:val="26"/>
        </w:rPr>
      </w:pPr>
      <w:r w:rsidRPr="00552274">
        <w:rPr>
          <w:rFonts w:ascii="Times New Roman" w:hAnsi="Times New Roman" w:cs="Times New Roman"/>
          <w:sz w:val="24"/>
          <w:szCs w:val="26"/>
        </w:rPr>
        <w:t xml:space="preserve">формирование основ </w:t>
      </w:r>
      <w:r>
        <w:rPr>
          <w:rFonts w:ascii="Times New Roman" w:hAnsi="Times New Roman" w:cs="Times New Roman"/>
          <w:sz w:val="24"/>
          <w:szCs w:val="26"/>
        </w:rPr>
        <w:t xml:space="preserve">российской идентичности; </w:t>
      </w:r>
    </w:p>
    <w:p w:rsidR="00552274" w:rsidRDefault="00552274" w:rsidP="008B2DF8">
      <w:pPr>
        <w:pStyle w:val="2f0"/>
        <w:numPr>
          <w:ilvl w:val="0"/>
          <w:numId w:val="40"/>
        </w:numPr>
        <w:jc w:val="both"/>
        <w:rPr>
          <w:rFonts w:ascii="Times New Roman" w:hAnsi="Times New Roman" w:cs="Times New Roman"/>
          <w:sz w:val="24"/>
          <w:szCs w:val="26"/>
        </w:rPr>
      </w:pPr>
      <w:r>
        <w:rPr>
          <w:rFonts w:ascii="Times New Roman" w:hAnsi="Times New Roman" w:cs="Times New Roman"/>
          <w:sz w:val="24"/>
          <w:szCs w:val="26"/>
        </w:rPr>
        <w:t>готов</w:t>
      </w:r>
      <w:r w:rsidRPr="00552274">
        <w:rPr>
          <w:rFonts w:ascii="Times New Roman" w:hAnsi="Times New Roman" w:cs="Times New Roman"/>
          <w:sz w:val="24"/>
          <w:szCs w:val="26"/>
        </w:rPr>
        <w:t xml:space="preserve">ность к саморазвитию; </w:t>
      </w:r>
    </w:p>
    <w:p w:rsidR="00552274" w:rsidRDefault="00552274" w:rsidP="008B2DF8">
      <w:pPr>
        <w:pStyle w:val="2f0"/>
        <w:numPr>
          <w:ilvl w:val="0"/>
          <w:numId w:val="40"/>
        </w:numPr>
        <w:jc w:val="both"/>
        <w:rPr>
          <w:rFonts w:ascii="Times New Roman" w:hAnsi="Times New Roman" w:cs="Times New Roman"/>
          <w:sz w:val="24"/>
          <w:szCs w:val="26"/>
        </w:rPr>
      </w:pPr>
      <w:r w:rsidRPr="00552274">
        <w:rPr>
          <w:rFonts w:ascii="Times New Roman" w:hAnsi="Times New Roman" w:cs="Times New Roman"/>
          <w:sz w:val="24"/>
          <w:szCs w:val="26"/>
        </w:rPr>
        <w:t xml:space="preserve">мотивация к познанию и </w:t>
      </w:r>
      <w:r>
        <w:rPr>
          <w:rFonts w:ascii="Times New Roman" w:hAnsi="Times New Roman" w:cs="Times New Roman"/>
          <w:sz w:val="24"/>
          <w:szCs w:val="26"/>
        </w:rPr>
        <w:t xml:space="preserve">обучению; </w:t>
      </w:r>
    </w:p>
    <w:p w:rsidR="00552274" w:rsidRDefault="00552274" w:rsidP="008B2DF8">
      <w:pPr>
        <w:pStyle w:val="2f0"/>
        <w:numPr>
          <w:ilvl w:val="0"/>
          <w:numId w:val="40"/>
        </w:numPr>
        <w:jc w:val="both"/>
        <w:rPr>
          <w:rFonts w:ascii="Times New Roman" w:hAnsi="Times New Roman" w:cs="Times New Roman"/>
          <w:sz w:val="24"/>
          <w:szCs w:val="26"/>
        </w:rPr>
      </w:pPr>
      <w:r>
        <w:rPr>
          <w:rFonts w:ascii="Times New Roman" w:hAnsi="Times New Roman" w:cs="Times New Roman"/>
          <w:sz w:val="24"/>
          <w:szCs w:val="26"/>
        </w:rPr>
        <w:t>цен</w:t>
      </w:r>
      <w:r w:rsidRPr="00552274">
        <w:rPr>
          <w:rFonts w:ascii="Times New Roman" w:hAnsi="Times New Roman" w:cs="Times New Roman"/>
          <w:sz w:val="24"/>
          <w:szCs w:val="26"/>
        </w:rPr>
        <w:t xml:space="preserve">ностные установки и социально значимые качества личности; </w:t>
      </w:r>
    </w:p>
    <w:p w:rsidR="00552274" w:rsidRDefault="00552274" w:rsidP="008B2DF8">
      <w:pPr>
        <w:pStyle w:val="2f0"/>
        <w:numPr>
          <w:ilvl w:val="0"/>
          <w:numId w:val="40"/>
        </w:numPr>
        <w:jc w:val="both"/>
        <w:rPr>
          <w:rFonts w:ascii="Times New Roman" w:hAnsi="Times New Roman" w:cs="Times New Roman"/>
          <w:sz w:val="24"/>
          <w:szCs w:val="26"/>
        </w:rPr>
      </w:pPr>
      <w:r w:rsidRPr="00552274">
        <w:rPr>
          <w:rFonts w:ascii="Times New Roman" w:hAnsi="Times New Roman" w:cs="Times New Roman"/>
          <w:sz w:val="24"/>
          <w:szCs w:val="26"/>
        </w:rPr>
        <w:t>активное участие в социально значимой деятельности.</w:t>
      </w:r>
    </w:p>
    <w:p w:rsidR="00602A93" w:rsidRPr="00602A93" w:rsidRDefault="00602A93" w:rsidP="00602A93">
      <w:pPr>
        <w:pStyle w:val="2f0"/>
        <w:jc w:val="center"/>
        <w:rPr>
          <w:rFonts w:ascii="Times New Roman" w:hAnsi="Times New Roman" w:cs="Times New Roman"/>
          <w:b/>
          <w:sz w:val="24"/>
          <w:szCs w:val="26"/>
        </w:rPr>
      </w:pPr>
      <w:r w:rsidRPr="00602A93">
        <w:rPr>
          <w:rFonts w:ascii="Times New Roman" w:hAnsi="Times New Roman" w:cs="Times New Roman"/>
          <w:b/>
          <w:sz w:val="24"/>
          <w:szCs w:val="26"/>
        </w:rPr>
        <w:t>Цель и задачи воспитания в МБОУ СОШ №30</w:t>
      </w:r>
    </w:p>
    <w:p w:rsidR="00602A93" w:rsidRPr="00602A93" w:rsidRDefault="00602A93" w:rsidP="00602A93">
      <w:pPr>
        <w:pStyle w:val="2f0"/>
        <w:ind w:firstLine="708"/>
        <w:jc w:val="both"/>
        <w:rPr>
          <w:rFonts w:ascii="Times New Roman" w:hAnsi="Times New Roman" w:cs="Times New Roman"/>
          <w:sz w:val="24"/>
          <w:szCs w:val="26"/>
        </w:rPr>
      </w:pPr>
      <w:r w:rsidRPr="00602A93">
        <w:rPr>
          <w:rFonts w:ascii="Times New Roman" w:hAnsi="Times New Roman" w:cs="Times New Roman"/>
          <w:sz w:val="24"/>
          <w:szCs w:val="26"/>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602A93" w:rsidRPr="00602A93" w:rsidRDefault="00602A93" w:rsidP="00602A93">
      <w:pPr>
        <w:pStyle w:val="2f0"/>
        <w:ind w:firstLine="708"/>
        <w:jc w:val="both"/>
        <w:rPr>
          <w:rFonts w:ascii="Times New Roman" w:hAnsi="Times New Roman" w:cs="Times New Roman"/>
          <w:sz w:val="24"/>
          <w:szCs w:val="26"/>
        </w:rPr>
      </w:pPr>
      <w:r w:rsidRPr="00602A93">
        <w:rPr>
          <w:rFonts w:ascii="Times New Roman" w:hAnsi="Times New Roman" w:cs="Times New Roman"/>
          <w:sz w:val="24"/>
          <w:szCs w:val="26"/>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w:t>
      </w:r>
    </w:p>
    <w:p w:rsidR="00602A93" w:rsidRPr="00602A93" w:rsidRDefault="00602A93" w:rsidP="008B2DF8">
      <w:pPr>
        <w:pStyle w:val="2f0"/>
        <w:numPr>
          <w:ilvl w:val="0"/>
          <w:numId w:val="44"/>
        </w:numPr>
        <w:jc w:val="both"/>
        <w:rPr>
          <w:rFonts w:ascii="Times New Roman" w:hAnsi="Times New Roman" w:cs="Times New Roman"/>
          <w:sz w:val="24"/>
          <w:szCs w:val="26"/>
        </w:rPr>
      </w:pPr>
      <w:r w:rsidRPr="00602A93">
        <w:rPr>
          <w:rFonts w:ascii="Times New Roman" w:hAnsi="Times New Roman" w:cs="Times New Roman"/>
          <w:sz w:val="24"/>
          <w:szCs w:val="26"/>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rsidR="00602A93" w:rsidRPr="00602A93" w:rsidRDefault="00602A93" w:rsidP="008B2DF8">
      <w:pPr>
        <w:pStyle w:val="2f0"/>
        <w:numPr>
          <w:ilvl w:val="0"/>
          <w:numId w:val="44"/>
        </w:numPr>
        <w:jc w:val="both"/>
        <w:rPr>
          <w:rFonts w:ascii="Times New Roman" w:hAnsi="Times New Roman" w:cs="Times New Roman"/>
          <w:sz w:val="24"/>
          <w:szCs w:val="26"/>
        </w:rPr>
      </w:pPr>
      <w:r w:rsidRPr="00602A93">
        <w:rPr>
          <w:rFonts w:ascii="Times New Roman" w:hAnsi="Times New Roman" w:cs="Times New Roman"/>
          <w:sz w:val="24"/>
          <w:szCs w:val="26"/>
        </w:rPr>
        <w:t>в развитии их позитивных отношений к этим общественным ценностям (то есть в развитии их социально значимых отношений);</w:t>
      </w:r>
    </w:p>
    <w:p w:rsidR="00602A93" w:rsidRPr="00602A93" w:rsidRDefault="00602A93" w:rsidP="008B2DF8">
      <w:pPr>
        <w:pStyle w:val="2f0"/>
        <w:numPr>
          <w:ilvl w:val="0"/>
          <w:numId w:val="44"/>
        </w:numPr>
        <w:jc w:val="both"/>
        <w:rPr>
          <w:rFonts w:ascii="Times New Roman" w:hAnsi="Times New Roman" w:cs="Times New Roman"/>
          <w:sz w:val="24"/>
          <w:szCs w:val="26"/>
        </w:rPr>
      </w:pPr>
      <w:r w:rsidRPr="00602A93">
        <w:rPr>
          <w:rFonts w:ascii="Times New Roman" w:hAnsi="Times New Roman" w:cs="Times New Roman"/>
          <w:sz w:val="24"/>
          <w:szCs w:val="26"/>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02A93" w:rsidRPr="00602A93" w:rsidRDefault="00602A93" w:rsidP="00602A93">
      <w:pPr>
        <w:pStyle w:val="2f0"/>
        <w:ind w:firstLine="708"/>
        <w:jc w:val="both"/>
        <w:rPr>
          <w:rFonts w:ascii="Times New Roman" w:hAnsi="Times New Roman" w:cs="Times New Roman"/>
          <w:sz w:val="24"/>
          <w:szCs w:val="26"/>
        </w:rPr>
      </w:pPr>
      <w:r w:rsidRPr="00602A93">
        <w:rPr>
          <w:rFonts w:ascii="Times New Roman" w:hAnsi="Times New Roman" w:cs="Times New Roman"/>
          <w:sz w:val="24"/>
          <w:szCs w:val="26"/>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602A93" w:rsidRPr="00602A93" w:rsidRDefault="00602A93" w:rsidP="00602A93">
      <w:pPr>
        <w:pStyle w:val="2f0"/>
        <w:ind w:firstLine="708"/>
        <w:jc w:val="both"/>
        <w:rPr>
          <w:rFonts w:ascii="Times New Roman" w:hAnsi="Times New Roman" w:cs="Times New Roman"/>
          <w:sz w:val="24"/>
          <w:szCs w:val="26"/>
        </w:rPr>
      </w:pPr>
      <w:r w:rsidRPr="00602A93">
        <w:rPr>
          <w:rFonts w:ascii="Times New Roman" w:hAnsi="Times New Roman" w:cs="Times New Roman"/>
          <w:sz w:val="24"/>
          <w:szCs w:val="26"/>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rsidR="00602A93" w:rsidRPr="00602A93" w:rsidRDefault="00602A93" w:rsidP="00602A93">
      <w:pPr>
        <w:pStyle w:val="2f0"/>
        <w:ind w:firstLine="708"/>
        <w:jc w:val="both"/>
        <w:rPr>
          <w:rFonts w:ascii="Times New Roman" w:hAnsi="Times New Roman" w:cs="Times New Roman"/>
          <w:sz w:val="24"/>
          <w:szCs w:val="26"/>
        </w:rPr>
      </w:pPr>
      <w:r w:rsidRPr="00602A93">
        <w:rPr>
          <w:rFonts w:ascii="Times New Roman" w:hAnsi="Times New Roman" w:cs="Times New Roman"/>
          <w:sz w:val="24"/>
          <w:szCs w:val="26"/>
        </w:rPr>
        <w:t xml:space="preserve">В воспитании детей </w:t>
      </w:r>
      <w:r w:rsidRPr="00DD5242">
        <w:rPr>
          <w:rFonts w:ascii="Times New Roman" w:hAnsi="Times New Roman" w:cs="Times New Roman"/>
          <w:b/>
          <w:sz w:val="24"/>
          <w:szCs w:val="26"/>
        </w:rPr>
        <w:t>младшего школьного возраста</w:t>
      </w:r>
      <w:r w:rsidRPr="00602A93">
        <w:rPr>
          <w:rFonts w:ascii="Times New Roman" w:hAnsi="Times New Roman" w:cs="Times New Roman"/>
          <w:sz w:val="24"/>
          <w:szCs w:val="26"/>
        </w:rPr>
        <w:t xml:space="preserve">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602A93" w:rsidRPr="00602A93" w:rsidRDefault="00602A93" w:rsidP="00602A93">
      <w:pPr>
        <w:pStyle w:val="2f0"/>
        <w:ind w:firstLine="708"/>
        <w:jc w:val="both"/>
        <w:rPr>
          <w:rFonts w:ascii="Times New Roman" w:hAnsi="Times New Roman" w:cs="Times New Roman"/>
          <w:sz w:val="24"/>
          <w:szCs w:val="26"/>
        </w:rPr>
      </w:pPr>
      <w:r w:rsidRPr="00602A93">
        <w:rPr>
          <w:rFonts w:ascii="Times New Roman" w:hAnsi="Times New Roman" w:cs="Times New Roman"/>
          <w:sz w:val="24"/>
          <w:szCs w:val="26"/>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602A93" w:rsidRPr="00602A93" w:rsidRDefault="00602A93" w:rsidP="008B2DF8">
      <w:pPr>
        <w:pStyle w:val="2f0"/>
        <w:numPr>
          <w:ilvl w:val="0"/>
          <w:numId w:val="45"/>
        </w:numPr>
        <w:jc w:val="both"/>
        <w:rPr>
          <w:rFonts w:ascii="Times New Roman" w:hAnsi="Times New Roman" w:cs="Times New Roman"/>
          <w:sz w:val="24"/>
          <w:szCs w:val="26"/>
        </w:rPr>
      </w:pPr>
      <w:r w:rsidRPr="00602A93">
        <w:rPr>
          <w:rFonts w:ascii="Times New Roman" w:hAnsi="Times New Roman" w:cs="Times New Roman"/>
          <w:i/>
          <w:sz w:val="24"/>
          <w:szCs w:val="26"/>
        </w:rPr>
        <w:lastRenderedPageBreak/>
        <w:t>гражданское  воспитание</w:t>
      </w:r>
      <w:r w:rsidRPr="00602A93">
        <w:rPr>
          <w:rFonts w:ascii="Times New Roman" w:hAnsi="Times New Roman" w:cs="Times New Roman"/>
          <w:sz w:val="24"/>
          <w:szCs w:val="26"/>
        </w:rPr>
        <w:t xml:space="preserve"> - проявлять миролюбие — не затевать конфликтов и стремиться решать спорные вопросы, не прибегая к силе;</w:t>
      </w:r>
    </w:p>
    <w:p w:rsidR="00602A93" w:rsidRPr="00602A93" w:rsidRDefault="00602A93" w:rsidP="008B2DF8">
      <w:pPr>
        <w:pStyle w:val="2f0"/>
        <w:numPr>
          <w:ilvl w:val="0"/>
          <w:numId w:val="45"/>
        </w:numPr>
        <w:jc w:val="both"/>
        <w:rPr>
          <w:rFonts w:ascii="Times New Roman" w:hAnsi="Times New Roman" w:cs="Times New Roman"/>
          <w:sz w:val="24"/>
          <w:szCs w:val="26"/>
        </w:rPr>
      </w:pPr>
      <w:r w:rsidRPr="00602A93">
        <w:rPr>
          <w:rFonts w:ascii="Times New Roman" w:hAnsi="Times New Roman" w:cs="Times New Roman"/>
          <w:i/>
          <w:sz w:val="24"/>
          <w:szCs w:val="26"/>
        </w:rPr>
        <w:t>патриотическое воспитание</w:t>
      </w:r>
      <w:r w:rsidRPr="00602A93">
        <w:rPr>
          <w:rFonts w:ascii="Times New Roman" w:hAnsi="Times New Roman" w:cs="Times New Roman"/>
          <w:sz w:val="24"/>
          <w:szCs w:val="26"/>
        </w:rPr>
        <w:t xml:space="preserve"> - знать и любить свою Родину – свой родной дом, двор, улицу, город, село, свою страну;</w:t>
      </w:r>
    </w:p>
    <w:p w:rsidR="00602A93" w:rsidRDefault="00602A93" w:rsidP="008B2DF8">
      <w:pPr>
        <w:pStyle w:val="2f0"/>
        <w:numPr>
          <w:ilvl w:val="0"/>
          <w:numId w:val="45"/>
        </w:numPr>
        <w:jc w:val="both"/>
        <w:rPr>
          <w:rFonts w:ascii="Times New Roman" w:hAnsi="Times New Roman" w:cs="Times New Roman"/>
          <w:sz w:val="24"/>
          <w:szCs w:val="26"/>
        </w:rPr>
      </w:pPr>
      <w:r w:rsidRPr="00602A93">
        <w:rPr>
          <w:rFonts w:ascii="Times New Roman" w:hAnsi="Times New Roman" w:cs="Times New Roman"/>
          <w:i/>
          <w:sz w:val="24"/>
          <w:szCs w:val="26"/>
        </w:rPr>
        <w:t>духовно – нравственное воспитание</w:t>
      </w:r>
      <w:r w:rsidRPr="00602A93">
        <w:rPr>
          <w:rFonts w:ascii="Times New Roman" w:hAnsi="Times New Roman" w:cs="Times New Roman"/>
          <w:sz w:val="24"/>
          <w:szCs w:val="26"/>
        </w:rPr>
        <w:t xml:space="preserve"> - быть любящим, послушным и отзывчивым сыном (дочерью), братом (сестрой), внуком (внучкой); уважать старших и заботиться о младших членах семьи;</w:t>
      </w:r>
      <w:r>
        <w:rPr>
          <w:rFonts w:ascii="Times New Roman" w:hAnsi="Times New Roman" w:cs="Times New Roman"/>
          <w:sz w:val="24"/>
          <w:szCs w:val="26"/>
        </w:rPr>
        <w:t xml:space="preserve"> </w:t>
      </w:r>
      <w:r w:rsidRPr="00602A93">
        <w:rPr>
          <w:rFonts w:ascii="Times New Roman" w:hAnsi="Times New Roman" w:cs="Times New Roman"/>
          <w:sz w:val="24"/>
          <w:szCs w:val="26"/>
        </w:rPr>
        <w:t xml:space="preserve">выполнять посильную для ребёнка домашнюю работу, помогая старшим;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602A93" w:rsidRDefault="00602A93" w:rsidP="008B2DF8">
      <w:pPr>
        <w:pStyle w:val="2f0"/>
        <w:numPr>
          <w:ilvl w:val="0"/>
          <w:numId w:val="45"/>
        </w:numPr>
        <w:jc w:val="both"/>
        <w:rPr>
          <w:rFonts w:ascii="Times New Roman" w:hAnsi="Times New Roman" w:cs="Times New Roman"/>
          <w:sz w:val="24"/>
          <w:szCs w:val="26"/>
        </w:rPr>
      </w:pPr>
      <w:r w:rsidRPr="00602A93">
        <w:rPr>
          <w:rFonts w:ascii="Times New Roman" w:hAnsi="Times New Roman" w:cs="Times New Roman"/>
          <w:i/>
          <w:sz w:val="24"/>
          <w:szCs w:val="26"/>
        </w:rPr>
        <w:t>эстетическое воспитание</w:t>
      </w:r>
      <w:r w:rsidRPr="00602A93">
        <w:rPr>
          <w:rFonts w:ascii="Times New Roman" w:hAnsi="Times New Roman" w:cs="Times New Roman"/>
          <w:sz w:val="24"/>
          <w:szCs w:val="26"/>
        </w:rPr>
        <w:t>- быть вежливым и опрятным, скромным и приветливым;</w:t>
      </w:r>
    </w:p>
    <w:p w:rsidR="00602A93" w:rsidRDefault="00602A93" w:rsidP="008B2DF8">
      <w:pPr>
        <w:pStyle w:val="2f0"/>
        <w:numPr>
          <w:ilvl w:val="0"/>
          <w:numId w:val="45"/>
        </w:numPr>
        <w:jc w:val="both"/>
        <w:rPr>
          <w:rFonts w:ascii="Times New Roman" w:hAnsi="Times New Roman" w:cs="Times New Roman"/>
          <w:sz w:val="24"/>
          <w:szCs w:val="26"/>
        </w:rPr>
      </w:pPr>
      <w:r w:rsidRPr="00602A93">
        <w:rPr>
          <w:rFonts w:ascii="Times New Roman" w:hAnsi="Times New Roman" w:cs="Times New Roman"/>
          <w:i/>
          <w:sz w:val="24"/>
          <w:szCs w:val="26"/>
        </w:rPr>
        <w:t>популяризация научных знаний среди детей</w:t>
      </w:r>
      <w:r w:rsidRPr="00602A93">
        <w:rPr>
          <w:rFonts w:ascii="Times New Roman" w:hAnsi="Times New Roman" w:cs="Times New Roman"/>
          <w:sz w:val="24"/>
          <w:szCs w:val="26"/>
        </w:rPr>
        <w:t xml:space="preserve"> - стремиться узнавать что-то новое, проявлять любознательность, ценить знания;</w:t>
      </w:r>
    </w:p>
    <w:p w:rsidR="00602A93" w:rsidRDefault="00602A93" w:rsidP="008B2DF8">
      <w:pPr>
        <w:pStyle w:val="2f0"/>
        <w:numPr>
          <w:ilvl w:val="0"/>
          <w:numId w:val="45"/>
        </w:numPr>
        <w:jc w:val="both"/>
        <w:rPr>
          <w:rFonts w:ascii="Times New Roman" w:hAnsi="Times New Roman" w:cs="Times New Roman"/>
          <w:sz w:val="24"/>
          <w:szCs w:val="26"/>
        </w:rPr>
      </w:pPr>
      <w:r w:rsidRPr="00602A93">
        <w:rPr>
          <w:rFonts w:ascii="Times New Roman" w:hAnsi="Times New Roman" w:cs="Times New Roman"/>
          <w:i/>
          <w:sz w:val="24"/>
          <w:szCs w:val="26"/>
        </w:rPr>
        <w:t>физическое воспитание и формирование культуры здоровья</w:t>
      </w:r>
      <w:r w:rsidRPr="00602A93">
        <w:rPr>
          <w:rFonts w:ascii="Times New Roman" w:hAnsi="Times New Roman" w:cs="Times New Roman"/>
          <w:sz w:val="24"/>
          <w:szCs w:val="26"/>
        </w:rPr>
        <w:t>- соблюдать правила личной гигиены, режим дня, вести здоровый образ жизни;</w:t>
      </w:r>
    </w:p>
    <w:p w:rsidR="00602A93" w:rsidRDefault="00602A93" w:rsidP="008B2DF8">
      <w:pPr>
        <w:pStyle w:val="2f0"/>
        <w:numPr>
          <w:ilvl w:val="0"/>
          <w:numId w:val="45"/>
        </w:numPr>
        <w:jc w:val="both"/>
        <w:rPr>
          <w:rFonts w:ascii="Times New Roman" w:hAnsi="Times New Roman" w:cs="Times New Roman"/>
          <w:sz w:val="24"/>
          <w:szCs w:val="26"/>
        </w:rPr>
      </w:pPr>
      <w:r w:rsidRPr="00602A93">
        <w:rPr>
          <w:rFonts w:ascii="Times New Roman" w:hAnsi="Times New Roman" w:cs="Times New Roman"/>
          <w:i/>
          <w:sz w:val="24"/>
          <w:szCs w:val="26"/>
        </w:rPr>
        <w:t>трудовое воспитание</w:t>
      </w:r>
      <w:r w:rsidRPr="00602A93">
        <w:rPr>
          <w:rFonts w:ascii="Times New Roman" w:hAnsi="Times New Roman" w:cs="Times New Roman"/>
          <w:sz w:val="24"/>
          <w:szCs w:val="26"/>
        </w:rPr>
        <w:t xml:space="preserve"> - быть трудолюбивым, следуя принципу «делу — время, потехе — час» как в учебных занятиях, так и в домашних делах;</w:t>
      </w:r>
    </w:p>
    <w:p w:rsidR="00602A93" w:rsidRPr="00602A93" w:rsidRDefault="00602A93" w:rsidP="008B2DF8">
      <w:pPr>
        <w:pStyle w:val="2f0"/>
        <w:numPr>
          <w:ilvl w:val="0"/>
          <w:numId w:val="45"/>
        </w:numPr>
        <w:jc w:val="both"/>
        <w:rPr>
          <w:rFonts w:ascii="Times New Roman" w:hAnsi="Times New Roman" w:cs="Times New Roman"/>
          <w:sz w:val="24"/>
          <w:szCs w:val="26"/>
        </w:rPr>
      </w:pPr>
      <w:r w:rsidRPr="00602A93">
        <w:rPr>
          <w:rFonts w:ascii="Times New Roman" w:hAnsi="Times New Roman" w:cs="Times New Roman"/>
          <w:i/>
          <w:sz w:val="24"/>
          <w:szCs w:val="26"/>
        </w:rPr>
        <w:t>экологическое воспитание</w:t>
      </w:r>
      <w:r w:rsidRPr="00602A93">
        <w:rPr>
          <w:rFonts w:ascii="Times New Roman" w:hAnsi="Times New Roman" w:cs="Times New Roman"/>
          <w:sz w:val="24"/>
          <w:szCs w:val="26"/>
        </w:rPr>
        <w:t xml:space="preserve">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602A93" w:rsidRPr="00602A93" w:rsidRDefault="0075516F" w:rsidP="00DD5242">
      <w:pPr>
        <w:pStyle w:val="2f0"/>
        <w:ind w:firstLine="360"/>
        <w:jc w:val="both"/>
        <w:rPr>
          <w:rFonts w:ascii="Times New Roman" w:hAnsi="Times New Roman" w:cs="Times New Roman"/>
          <w:sz w:val="24"/>
          <w:szCs w:val="26"/>
        </w:rPr>
      </w:pPr>
      <w:r>
        <w:rPr>
          <w:rFonts w:ascii="Times New Roman" w:hAnsi="Times New Roman" w:cs="Times New Roman"/>
          <w:sz w:val="24"/>
          <w:szCs w:val="26"/>
        </w:rPr>
        <w:tab/>
      </w:r>
      <w:r w:rsidR="00602A93" w:rsidRPr="00602A93">
        <w:rPr>
          <w:rFonts w:ascii="Times New Roman" w:hAnsi="Times New Roman" w:cs="Times New Roman"/>
          <w:sz w:val="24"/>
          <w:szCs w:val="26"/>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602A93" w:rsidRPr="00602A93" w:rsidRDefault="0075516F" w:rsidP="00DD5242">
      <w:pPr>
        <w:pStyle w:val="2f0"/>
        <w:ind w:firstLine="360"/>
        <w:jc w:val="both"/>
        <w:rPr>
          <w:rFonts w:ascii="Times New Roman" w:hAnsi="Times New Roman" w:cs="Times New Roman"/>
          <w:sz w:val="24"/>
          <w:szCs w:val="26"/>
        </w:rPr>
      </w:pPr>
      <w:r>
        <w:rPr>
          <w:rFonts w:ascii="Times New Roman" w:hAnsi="Times New Roman" w:cs="Times New Roman"/>
          <w:sz w:val="24"/>
          <w:szCs w:val="26"/>
        </w:rPr>
        <w:tab/>
      </w:r>
      <w:r w:rsidR="00602A93" w:rsidRPr="00602A93">
        <w:rPr>
          <w:rFonts w:ascii="Times New Roman" w:hAnsi="Times New Roman" w:cs="Times New Roman"/>
          <w:sz w:val="24"/>
          <w:szCs w:val="26"/>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602A93" w:rsidRPr="00602A93" w:rsidRDefault="0075516F" w:rsidP="00DD5242">
      <w:pPr>
        <w:pStyle w:val="2f0"/>
        <w:ind w:firstLine="360"/>
        <w:jc w:val="both"/>
        <w:rPr>
          <w:rFonts w:ascii="Times New Roman" w:hAnsi="Times New Roman" w:cs="Times New Roman"/>
          <w:sz w:val="24"/>
          <w:szCs w:val="26"/>
        </w:rPr>
      </w:pPr>
      <w:r>
        <w:rPr>
          <w:rFonts w:ascii="Times New Roman" w:hAnsi="Times New Roman" w:cs="Times New Roman"/>
          <w:sz w:val="24"/>
          <w:szCs w:val="26"/>
        </w:rPr>
        <w:tab/>
      </w:r>
      <w:r w:rsidR="00602A93" w:rsidRPr="00602A93">
        <w:rPr>
          <w:rFonts w:ascii="Times New Roman" w:hAnsi="Times New Roman" w:cs="Times New Roman"/>
          <w:sz w:val="24"/>
          <w:szCs w:val="26"/>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602A93" w:rsidRPr="00602A93" w:rsidRDefault="0075516F" w:rsidP="00DD5242">
      <w:pPr>
        <w:pStyle w:val="2f0"/>
        <w:ind w:firstLine="360"/>
        <w:jc w:val="both"/>
        <w:rPr>
          <w:rFonts w:ascii="Times New Roman" w:hAnsi="Times New Roman" w:cs="Times New Roman"/>
          <w:sz w:val="24"/>
          <w:szCs w:val="26"/>
        </w:rPr>
      </w:pPr>
      <w:r>
        <w:rPr>
          <w:rFonts w:ascii="Times New Roman" w:hAnsi="Times New Roman" w:cs="Times New Roman"/>
          <w:sz w:val="24"/>
          <w:szCs w:val="26"/>
        </w:rPr>
        <w:tab/>
      </w:r>
      <w:r w:rsidR="00602A93" w:rsidRPr="00602A93">
        <w:rPr>
          <w:rFonts w:ascii="Times New Roman" w:hAnsi="Times New Roman" w:cs="Times New Roman"/>
          <w:sz w:val="24"/>
          <w:szCs w:val="26"/>
        </w:rPr>
        <w:t>Достижению поставленной цели воспитания школьников будет способствовать решение следующих основных задач:</w:t>
      </w:r>
    </w:p>
    <w:p w:rsidR="00602A93" w:rsidRPr="00602A93" w:rsidRDefault="00602A93" w:rsidP="008B2DF8">
      <w:pPr>
        <w:pStyle w:val="2f0"/>
        <w:numPr>
          <w:ilvl w:val="0"/>
          <w:numId w:val="89"/>
        </w:numPr>
        <w:jc w:val="both"/>
        <w:rPr>
          <w:rFonts w:ascii="Times New Roman" w:hAnsi="Times New Roman" w:cs="Times New Roman"/>
          <w:sz w:val="24"/>
          <w:szCs w:val="26"/>
        </w:rPr>
      </w:pPr>
      <w:r w:rsidRPr="00602A93">
        <w:rPr>
          <w:rFonts w:ascii="Times New Roman" w:hAnsi="Times New Roman" w:cs="Times New Roman"/>
          <w:sz w:val="24"/>
          <w:szCs w:val="26"/>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602A93" w:rsidRPr="00602A93" w:rsidRDefault="00602A93" w:rsidP="008B2DF8">
      <w:pPr>
        <w:pStyle w:val="2f0"/>
        <w:numPr>
          <w:ilvl w:val="0"/>
          <w:numId w:val="89"/>
        </w:numPr>
        <w:jc w:val="both"/>
        <w:rPr>
          <w:rFonts w:ascii="Times New Roman" w:hAnsi="Times New Roman" w:cs="Times New Roman"/>
          <w:sz w:val="24"/>
          <w:szCs w:val="26"/>
        </w:rPr>
      </w:pPr>
      <w:r w:rsidRPr="00602A93">
        <w:rPr>
          <w:rFonts w:ascii="Times New Roman" w:hAnsi="Times New Roman" w:cs="Times New Roman"/>
          <w:sz w:val="24"/>
          <w:szCs w:val="26"/>
        </w:rPr>
        <w:t>реализовывать потенциал классного руководства в воспитании школьников, поддерживать активное участие классных сообществ в жизни школы;</w:t>
      </w:r>
    </w:p>
    <w:p w:rsidR="00602A93" w:rsidRPr="00602A93" w:rsidRDefault="00602A93" w:rsidP="008B2DF8">
      <w:pPr>
        <w:pStyle w:val="2f0"/>
        <w:numPr>
          <w:ilvl w:val="0"/>
          <w:numId w:val="89"/>
        </w:numPr>
        <w:jc w:val="both"/>
        <w:rPr>
          <w:rFonts w:ascii="Times New Roman" w:hAnsi="Times New Roman" w:cs="Times New Roman"/>
          <w:sz w:val="24"/>
          <w:szCs w:val="26"/>
        </w:rPr>
      </w:pPr>
      <w:r w:rsidRPr="00602A93">
        <w:rPr>
          <w:rFonts w:ascii="Times New Roman" w:hAnsi="Times New Roman" w:cs="Times New Roman"/>
          <w:sz w:val="24"/>
          <w:szCs w:val="26"/>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602A93" w:rsidRPr="00602A93" w:rsidRDefault="00602A93" w:rsidP="008B2DF8">
      <w:pPr>
        <w:pStyle w:val="2f0"/>
        <w:numPr>
          <w:ilvl w:val="0"/>
          <w:numId w:val="89"/>
        </w:numPr>
        <w:jc w:val="both"/>
        <w:rPr>
          <w:rFonts w:ascii="Times New Roman" w:hAnsi="Times New Roman" w:cs="Times New Roman"/>
          <w:sz w:val="24"/>
          <w:szCs w:val="26"/>
        </w:rPr>
      </w:pPr>
      <w:r w:rsidRPr="00602A93">
        <w:rPr>
          <w:rFonts w:ascii="Times New Roman" w:hAnsi="Times New Roman" w:cs="Times New Roman"/>
          <w:sz w:val="24"/>
          <w:szCs w:val="26"/>
        </w:rPr>
        <w:lastRenderedPageBreak/>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602A93" w:rsidRPr="00602A93" w:rsidRDefault="00602A93" w:rsidP="008B2DF8">
      <w:pPr>
        <w:pStyle w:val="2f0"/>
        <w:numPr>
          <w:ilvl w:val="0"/>
          <w:numId w:val="89"/>
        </w:numPr>
        <w:jc w:val="both"/>
        <w:rPr>
          <w:rFonts w:ascii="Times New Roman" w:hAnsi="Times New Roman" w:cs="Times New Roman"/>
          <w:sz w:val="24"/>
          <w:szCs w:val="26"/>
        </w:rPr>
      </w:pPr>
      <w:r w:rsidRPr="00602A93">
        <w:rPr>
          <w:rFonts w:ascii="Times New Roman" w:hAnsi="Times New Roman" w:cs="Times New Roman"/>
          <w:sz w:val="24"/>
          <w:szCs w:val="26"/>
        </w:rPr>
        <w:t xml:space="preserve">инициировать и поддерживать ученическое самоуправление – как на уровне школы, так и на уровне классных сообществ; </w:t>
      </w:r>
    </w:p>
    <w:p w:rsidR="00602A93" w:rsidRPr="00602A93" w:rsidRDefault="00602A93" w:rsidP="008B2DF8">
      <w:pPr>
        <w:pStyle w:val="2f0"/>
        <w:numPr>
          <w:ilvl w:val="0"/>
          <w:numId w:val="89"/>
        </w:numPr>
        <w:jc w:val="both"/>
        <w:rPr>
          <w:rFonts w:ascii="Times New Roman" w:hAnsi="Times New Roman" w:cs="Times New Roman"/>
          <w:sz w:val="24"/>
          <w:szCs w:val="26"/>
        </w:rPr>
      </w:pPr>
      <w:r w:rsidRPr="00602A93">
        <w:rPr>
          <w:rFonts w:ascii="Times New Roman" w:hAnsi="Times New Roman" w:cs="Times New Roman"/>
          <w:sz w:val="24"/>
          <w:szCs w:val="26"/>
        </w:rPr>
        <w:t>поддерживать деятельность функционирующих на базе школы детских общественных объединений и организаций;</w:t>
      </w:r>
    </w:p>
    <w:p w:rsidR="00602A93" w:rsidRPr="00602A93" w:rsidRDefault="00602A93" w:rsidP="008B2DF8">
      <w:pPr>
        <w:pStyle w:val="2f0"/>
        <w:numPr>
          <w:ilvl w:val="0"/>
          <w:numId w:val="89"/>
        </w:numPr>
        <w:jc w:val="both"/>
        <w:rPr>
          <w:rFonts w:ascii="Times New Roman" w:hAnsi="Times New Roman" w:cs="Times New Roman"/>
          <w:sz w:val="24"/>
          <w:szCs w:val="26"/>
        </w:rPr>
      </w:pPr>
      <w:r w:rsidRPr="00602A93">
        <w:rPr>
          <w:rFonts w:ascii="Times New Roman" w:hAnsi="Times New Roman" w:cs="Times New Roman"/>
          <w:sz w:val="24"/>
          <w:szCs w:val="26"/>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602A93" w:rsidRPr="00602A93" w:rsidRDefault="00602A93" w:rsidP="008B2DF8">
      <w:pPr>
        <w:pStyle w:val="2f0"/>
        <w:numPr>
          <w:ilvl w:val="0"/>
          <w:numId w:val="89"/>
        </w:numPr>
        <w:jc w:val="both"/>
        <w:rPr>
          <w:rFonts w:ascii="Times New Roman" w:hAnsi="Times New Roman" w:cs="Times New Roman"/>
          <w:sz w:val="24"/>
          <w:szCs w:val="26"/>
        </w:rPr>
      </w:pPr>
      <w:r w:rsidRPr="00602A93">
        <w:rPr>
          <w:rFonts w:ascii="Times New Roman" w:hAnsi="Times New Roman" w:cs="Times New Roman"/>
          <w:sz w:val="24"/>
          <w:szCs w:val="26"/>
        </w:rPr>
        <w:t>организовывать для школьников экскурсии, экспедиции, походы и реализовывать их воспитательный потенциал;</w:t>
      </w:r>
    </w:p>
    <w:p w:rsidR="00602A93" w:rsidRPr="00602A93" w:rsidRDefault="00602A93" w:rsidP="008B2DF8">
      <w:pPr>
        <w:pStyle w:val="2f0"/>
        <w:numPr>
          <w:ilvl w:val="0"/>
          <w:numId w:val="89"/>
        </w:numPr>
        <w:jc w:val="both"/>
        <w:rPr>
          <w:rFonts w:ascii="Times New Roman" w:hAnsi="Times New Roman" w:cs="Times New Roman"/>
          <w:sz w:val="24"/>
          <w:szCs w:val="26"/>
        </w:rPr>
      </w:pPr>
      <w:r w:rsidRPr="00602A93">
        <w:rPr>
          <w:rFonts w:ascii="Times New Roman" w:hAnsi="Times New Roman" w:cs="Times New Roman"/>
          <w:sz w:val="24"/>
          <w:szCs w:val="26"/>
        </w:rPr>
        <w:t>организовывать профориентационную работу со школьниками;</w:t>
      </w:r>
    </w:p>
    <w:p w:rsidR="00602A93" w:rsidRPr="00602A93" w:rsidRDefault="00602A93" w:rsidP="008B2DF8">
      <w:pPr>
        <w:pStyle w:val="2f0"/>
        <w:numPr>
          <w:ilvl w:val="0"/>
          <w:numId w:val="89"/>
        </w:numPr>
        <w:jc w:val="both"/>
        <w:rPr>
          <w:rFonts w:ascii="Times New Roman" w:hAnsi="Times New Roman" w:cs="Times New Roman"/>
          <w:sz w:val="24"/>
          <w:szCs w:val="26"/>
        </w:rPr>
      </w:pPr>
      <w:r w:rsidRPr="00602A93">
        <w:rPr>
          <w:rFonts w:ascii="Times New Roman" w:hAnsi="Times New Roman" w:cs="Times New Roman"/>
          <w:sz w:val="24"/>
          <w:szCs w:val="26"/>
        </w:rPr>
        <w:t xml:space="preserve">организовать работу школьных бумажных и электронных медиа, реализовывать их воспитательный потенциал; </w:t>
      </w:r>
    </w:p>
    <w:p w:rsidR="00602A93" w:rsidRPr="00602A93" w:rsidRDefault="00602A93" w:rsidP="008B2DF8">
      <w:pPr>
        <w:pStyle w:val="2f0"/>
        <w:numPr>
          <w:ilvl w:val="0"/>
          <w:numId w:val="89"/>
        </w:numPr>
        <w:jc w:val="both"/>
        <w:rPr>
          <w:rFonts w:ascii="Times New Roman" w:hAnsi="Times New Roman" w:cs="Times New Roman"/>
          <w:sz w:val="24"/>
          <w:szCs w:val="26"/>
        </w:rPr>
      </w:pPr>
      <w:r w:rsidRPr="00602A93">
        <w:rPr>
          <w:rFonts w:ascii="Times New Roman" w:hAnsi="Times New Roman" w:cs="Times New Roman"/>
          <w:sz w:val="24"/>
          <w:szCs w:val="26"/>
        </w:rPr>
        <w:t>развивать предметно-эстетическую среду школы и реализовывать ее воспитательные возможности;</w:t>
      </w:r>
    </w:p>
    <w:p w:rsidR="00602A93" w:rsidRPr="00602A93" w:rsidRDefault="00602A93" w:rsidP="008B2DF8">
      <w:pPr>
        <w:pStyle w:val="2f0"/>
        <w:numPr>
          <w:ilvl w:val="0"/>
          <w:numId w:val="89"/>
        </w:numPr>
        <w:jc w:val="both"/>
        <w:rPr>
          <w:rFonts w:ascii="Times New Roman" w:hAnsi="Times New Roman" w:cs="Times New Roman"/>
          <w:sz w:val="24"/>
          <w:szCs w:val="26"/>
        </w:rPr>
      </w:pPr>
      <w:r w:rsidRPr="00602A93">
        <w:rPr>
          <w:rFonts w:ascii="Times New Roman" w:hAnsi="Times New Roman" w:cs="Times New Roman"/>
          <w:sz w:val="24"/>
          <w:szCs w:val="26"/>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02A93" w:rsidRPr="00602A93" w:rsidRDefault="00602A93" w:rsidP="008B2DF8">
      <w:pPr>
        <w:pStyle w:val="2f0"/>
        <w:numPr>
          <w:ilvl w:val="0"/>
          <w:numId w:val="89"/>
        </w:numPr>
        <w:jc w:val="both"/>
        <w:rPr>
          <w:rFonts w:ascii="Times New Roman" w:hAnsi="Times New Roman" w:cs="Times New Roman"/>
          <w:sz w:val="24"/>
          <w:szCs w:val="26"/>
        </w:rPr>
      </w:pPr>
      <w:r w:rsidRPr="00602A93">
        <w:rPr>
          <w:rFonts w:ascii="Times New Roman" w:hAnsi="Times New Roman" w:cs="Times New Roman"/>
          <w:sz w:val="24"/>
          <w:szCs w:val="26"/>
        </w:rPr>
        <w:t>развивать социальное партнерство школы и организаций, учреждений  с.</w:t>
      </w:r>
      <w:r w:rsidR="00B24A01">
        <w:rPr>
          <w:rFonts w:ascii="Times New Roman" w:hAnsi="Times New Roman" w:cs="Times New Roman"/>
          <w:sz w:val="24"/>
          <w:szCs w:val="26"/>
        </w:rPr>
        <w:t xml:space="preserve"> </w:t>
      </w:r>
      <w:r w:rsidRPr="00602A93">
        <w:rPr>
          <w:rFonts w:ascii="Times New Roman" w:hAnsi="Times New Roman" w:cs="Times New Roman"/>
          <w:sz w:val="24"/>
          <w:szCs w:val="26"/>
        </w:rPr>
        <w:t>Абрау - Дюрсо.</w:t>
      </w:r>
    </w:p>
    <w:p w:rsidR="00602A93" w:rsidRPr="00602A93" w:rsidRDefault="00602A93" w:rsidP="00DD5242">
      <w:pPr>
        <w:pStyle w:val="2f0"/>
        <w:ind w:firstLine="708"/>
        <w:jc w:val="both"/>
        <w:rPr>
          <w:rFonts w:ascii="Times New Roman" w:hAnsi="Times New Roman" w:cs="Times New Roman"/>
          <w:sz w:val="24"/>
          <w:szCs w:val="26"/>
        </w:rPr>
      </w:pPr>
      <w:r w:rsidRPr="00602A93">
        <w:rPr>
          <w:rFonts w:ascii="Times New Roman" w:hAnsi="Times New Roman" w:cs="Times New Roman"/>
          <w:sz w:val="24"/>
          <w:szCs w:val="26"/>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552274" w:rsidRDefault="00552274" w:rsidP="00552274">
      <w:pPr>
        <w:pStyle w:val="2f0"/>
        <w:jc w:val="both"/>
        <w:rPr>
          <w:rFonts w:ascii="Times New Roman" w:hAnsi="Times New Roman" w:cs="Times New Roman"/>
          <w:b/>
          <w:sz w:val="24"/>
          <w:szCs w:val="26"/>
        </w:rPr>
      </w:pPr>
    </w:p>
    <w:p w:rsidR="00552274" w:rsidRDefault="00552274" w:rsidP="006A6B16">
      <w:pPr>
        <w:pStyle w:val="2f0"/>
        <w:jc w:val="center"/>
        <w:rPr>
          <w:rFonts w:ascii="Times New Roman" w:hAnsi="Times New Roman" w:cs="Times New Roman"/>
          <w:b/>
          <w:sz w:val="24"/>
          <w:szCs w:val="26"/>
        </w:rPr>
      </w:pPr>
      <w:r>
        <w:rPr>
          <w:rFonts w:ascii="Times New Roman" w:hAnsi="Times New Roman" w:cs="Times New Roman"/>
          <w:b/>
          <w:sz w:val="24"/>
          <w:szCs w:val="26"/>
        </w:rPr>
        <w:t>2.3.2. Особенности организуемого в школе воспитательного процесса</w:t>
      </w:r>
    </w:p>
    <w:p w:rsidR="00552274" w:rsidRPr="00552274" w:rsidRDefault="00552274" w:rsidP="00552274">
      <w:pPr>
        <w:pStyle w:val="2f0"/>
        <w:jc w:val="both"/>
        <w:rPr>
          <w:rFonts w:ascii="Times New Roman" w:hAnsi="Times New Roman" w:cs="Times New Roman"/>
          <w:sz w:val="24"/>
          <w:szCs w:val="26"/>
        </w:rPr>
      </w:pPr>
      <w:r w:rsidRPr="00552274">
        <w:rPr>
          <w:rFonts w:ascii="Times New Roman" w:hAnsi="Times New Roman" w:cs="Times New Roman"/>
          <w:sz w:val="24"/>
          <w:szCs w:val="26"/>
        </w:rPr>
        <w:t xml:space="preserve">      </w:t>
      </w:r>
      <w:r w:rsidR="0075516F">
        <w:rPr>
          <w:rFonts w:ascii="Times New Roman" w:hAnsi="Times New Roman" w:cs="Times New Roman"/>
          <w:sz w:val="24"/>
          <w:szCs w:val="26"/>
        </w:rPr>
        <w:tab/>
      </w:r>
      <w:r w:rsidRPr="00552274">
        <w:rPr>
          <w:rFonts w:ascii="Times New Roman" w:hAnsi="Times New Roman" w:cs="Times New Roman"/>
          <w:sz w:val="24"/>
          <w:szCs w:val="26"/>
        </w:rPr>
        <w:t xml:space="preserve"> МБОУ СОШ №30 - это  сельская школа.   В ней обучаются  более пятисот учащихся.  Школа расположена в небольшом   посёлке Абрау - Дюрсо. В связи с тем, что в поселке широко развит туристический сервис, в воспитательной работе школы уде</w:t>
      </w:r>
      <w:r w:rsidR="00B24A01">
        <w:rPr>
          <w:rFonts w:ascii="Times New Roman" w:hAnsi="Times New Roman" w:cs="Times New Roman"/>
          <w:sz w:val="24"/>
          <w:szCs w:val="26"/>
        </w:rPr>
        <w:t>ляется особое внимание туристко-</w:t>
      </w:r>
      <w:r w:rsidRPr="00552274">
        <w:rPr>
          <w:rFonts w:ascii="Times New Roman" w:hAnsi="Times New Roman" w:cs="Times New Roman"/>
          <w:sz w:val="24"/>
          <w:szCs w:val="26"/>
        </w:rPr>
        <w:t>краеведческой деятельности.</w:t>
      </w:r>
    </w:p>
    <w:p w:rsidR="00552274" w:rsidRPr="00552274" w:rsidRDefault="00552274" w:rsidP="00552274">
      <w:pPr>
        <w:pStyle w:val="2f0"/>
        <w:jc w:val="both"/>
        <w:rPr>
          <w:rFonts w:ascii="Times New Roman" w:hAnsi="Times New Roman" w:cs="Times New Roman"/>
          <w:sz w:val="24"/>
          <w:szCs w:val="26"/>
        </w:rPr>
      </w:pPr>
      <w:r w:rsidRPr="00552274">
        <w:rPr>
          <w:rFonts w:ascii="Times New Roman" w:hAnsi="Times New Roman" w:cs="Times New Roman"/>
          <w:sz w:val="24"/>
          <w:szCs w:val="26"/>
        </w:rPr>
        <w:t xml:space="preserve">     </w:t>
      </w:r>
      <w:r w:rsidR="0075516F">
        <w:rPr>
          <w:rFonts w:ascii="Times New Roman" w:hAnsi="Times New Roman" w:cs="Times New Roman"/>
          <w:sz w:val="24"/>
          <w:szCs w:val="26"/>
        </w:rPr>
        <w:tab/>
      </w:r>
      <w:r w:rsidRPr="00552274">
        <w:rPr>
          <w:rFonts w:ascii="Times New Roman" w:hAnsi="Times New Roman" w:cs="Times New Roman"/>
          <w:sz w:val="24"/>
          <w:szCs w:val="26"/>
        </w:rPr>
        <w:t xml:space="preserve"> 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w:t>
      </w:r>
    </w:p>
    <w:p w:rsidR="00552274" w:rsidRPr="00552274" w:rsidRDefault="00552274" w:rsidP="00552274">
      <w:pPr>
        <w:pStyle w:val="2f0"/>
        <w:jc w:val="both"/>
        <w:rPr>
          <w:rFonts w:ascii="Times New Roman" w:hAnsi="Times New Roman" w:cs="Times New Roman"/>
          <w:sz w:val="24"/>
          <w:szCs w:val="26"/>
        </w:rPr>
      </w:pPr>
      <w:r w:rsidRPr="00552274">
        <w:rPr>
          <w:rFonts w:ascii="Times New Roman" w:hAnsi="Times New Roman" w:cs="Times New Roman"/>
          <w:sz w:val="24"/>
          <w:szCs w:val="26"/>
        </w:rPr>
        <w:t xml:space="preserve">   </w:t>
      </w:r>
      <w:r w:rsidR="0075516F">
        <w:rPr>
          <w:rFonts w:ascii="Times New Roman" w:hAnsi="Times New Roman" w:cs="Times New Roman"/>
          <w:sz w:val="24"/>
          <w:szCs w:val="26"/>
        </w:rPr>
        <w:tab/>
      </w:r>
      <w:r w:rsidRPr="00552274">
        <w:rPr>
          <w:rFonts w:ascii="Times New Roman" w:hAnsi="Times New Roman" w:cs="Times New Roman"/>
          <w:sz w:val="24"/>
          <w:szCs w:val="26"/>
        </w:rPr>
        <w:t xml:space="preserve"> В рамках нацпроекта "Образование" в школе работает  центр цифрового и гуманитарного профилей «Точка роста», что  способствует  созданию условий для внедрения на уровнях начального общего,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w:t>
      </w:r>
    </w:p>
    <w:p w:rsidR="00552274" w:rsidRPr="00552274" w:rsidRDefault="00552274" w:rsidP="00552274">
      <w:pPr>
        <w:pStyle w:val="2f0"/>
        <w:jc w:val="both"/>
        <w:rPr>
          <w:rFonts w:ascii="Times New Roman" w:hAnsi="Times New Roman" w:cs="Times New Roman"/>
          <w:sz w:val="24"/>
          <w:szCs w:val="26"/>
        </w:rPr>
      </w:pPr>
      <w:r w:rsidRPr="00552274">
        <w:rPr>
          <w:rFonts w:ascii="Times New Roman" w:hAnsi="Times New Roman" w:cs="Times New Roman"/>
          <w:sz w:val="24"/>
          <w:szCs w:val="26"/>
        </w:rPr>
        <w:t xml:space="preserve">     </w:t>
      </w:r>
      <w:r w:rsidR="0075516F">
        <w:rPr>
          <w:rFonts w:ascii="Times New Roman" w:hAnsi="Times New Roman" w:cs="Times New Roman"/>
          <w:sz w:val="24"/>
          <w:szCs w:val="26"/>
        </w:rPr>
        <w:tab/>
      </w:r>
      <w:r w:rsidRPr="00552274">
        <w:rPr>
          <w:rFonts w:ascii="Times New Roman" w:hAnsi="Times New Roman" w:cs="Times New Roman"/>
          <w:sz w:val="24"/>
          <w:szCs w:val="26"/>
        </w:rPr>
        <w:t>В процессе воспитания  школа тесно сотрудничаем с:</w:t>
      </w:r>
    </w:p>
    <w:p w:rsidR="00552274" w:rsidRPr="00552274" w:rsidRDefault="00552274" w:rsidP="00552274">
      <w:pPr>
        <w:pStyle w:val="2f0"/>
        <w:jc w:val="both"/>
        <w:rPr>
          <w:rFonts w:ascii="Times New Roman" w:hAnsi="Times New Roman" w:cs="Times New Roman"/>
          <w:sz w:val="24"/>
          <w:szCs w:val="26"/>
        </w:rPr>
      </w:pPr>
      <w:r w:rsidRPr="00552274">
        <w:rPr>
          <w:rFonts w:ascii="Times New Roman" w:hAnsi="Times New Roman" w:cs="Times New Roman"/>
          <w:sz w:val="24"/>
          <w:szCs w:val="26"/>
        </w:rPr>
        <w:t>хуторским казачьем обществом, что позволило организовать в школе  казачий отряд;</w:t>
      </w:r>
    </w:p>
    <w:p w:rsidR="00552274" w:rsidRPr="00552274" w:rsidRDefault="00552274" w:rsidP="008B2DF8">
      <w:pPr>
        <w:pStyle w:val="2f0"/>
        <w:numPr>
          <w:ilvl w:val="0"/>
          <w:numId w:val="41"/>
        </w:numPr>
        <w:jc w:val="both"/>
        <w:rPr>
          <w:rFonts w:ascii="Times New Roman" w:hAnsi="Times New Roman" w:cs="Times New Roman"/>
          <w:sz w:val="24"/>
          <w:szCs w:val="26"/>
        </w:rPr>
      </w:pPr>
      <w:r w:rsidRPr="00552274">
        <w:rPr>
          <w:rFonts w:ascii="Times New Roman" w:hAnsi="Times New Roman" w:cs="Times New Roman"/>
          <w:sz w:val="24"/>
          <w:szCs w:val="26"/>
        </w:rPr>
        <w:t>советом  ветеранов с. Абрау – Дюрсо;</w:t>
      </w:r>
    </w:p>
    <w:p w:rsidR="00552274" w:rsidRPr="00552274" w:rsidRDefault="00552274" w:rsidP="008B2DF8">
      <w:pPr>
        <w:pStyle w:val="2f0"/>
        <w:numPr>
          <w:ilvl w:val="0"/>
          <w:numId w:val="41"/>
        </w:numPr>
        <w:jc w:val="both"/>
        <w:rPr>
          <w:rFonts w:ascii="Times New Roman" w:hAnsi="Times New Roman" w:cs="Times New Roman"/>
          <w:sz w:val="24"/>
          <w:szCs w:val="26"/>
        </w:rPr>
      </w:pPr>
      <w:r w:rsidRPr="00552274">
        <w:rPr>
          <w:rFonts w:ascii="Times New Roman" w:hAnsi="Times New Roman" w:cs="Times New Roman"/>
          <w:sz w:val="24"/>
          <w:szCs w:val="26"/>
        </w:rPr>
        <w:t>ЗАО "Абрау-Дюрсо", что   способствует организации  профориентационной  работы  в школе;</w:t>
      </w:r>
    </w:p>
    <w:p w:rsidR="00552274" w:rsidRPr="00552274" w:rsidRDefault="00552274" w:rsidP="008B2DF8">
      <w:pPr>
        <w:pStyle w:val="2f0"/>
        <w:numPr>
          <w:ilvl w:val="0"/>
          <w:numId w:val="41"/>
        </w:numPr>
        <w:jc w:val="both"/>
        <w:rPr>
          <w:rFonts w:ascii="Times New Roman" w:hAnsi="Times New Roman" w:cs="Times New Roman"/>
          <w:sz w:val="24"/>
          <w:szCs w:val="26"/>
        </w:rPr>
      </w:pPr>
      <w:r w:rsidRPr="00552274">
        <w:rPr>
          <w:rFonts w:ascii="Times New Roman" w:hAnsi="Times New Roman" w:cs="Times New Roman"/>
          <w:sz w:val="24"/>
          <w:szCs w:val="26"/>
        </w:rPr>
        <w:t xml:space="preserve">воинской  часть с. Южная Озереевка; </w:t>
      </w:r>
    </w:p>
    <w:p w:rsidR="00552274" w:rsidRPr="00552274" w:rsidRDefault="00552274" w:rsidP="008B2DF8">
      <w:pPr>
        <w:pStyle w:val="2f0"/>
        <w:numPr>
          <w:ilvl w:val="0"/>
          <w:numId w:val="41"/>
        </w:numPr>
        <w:jc w:val="both"/>
        <w:rPr>
          <w:rFonts w:ascii="Times New Roman" w:hAnsi="Times New Roman" w:cs="Times New Roman"/>
          <w:sz w:val="24"/>
          <w:szCs w:val="26"/>
        </w:rPr>
      </w:pPr>
      <w:r w:rsidRPr="00552274">
        <w:rPr>
          <w:rFonts w:ascii="Times New Roman" w:hAnsi="Times New Roman" w:cs="Times New Roman"/>
          <w:sz w:val="24"/>
          <w:szCs w:val="26"/>
        </w:rPr>
        <w:t>храмом святой блаженной Ксении Петербургской;</w:t>
      </w:r>
    </w:p>
    <w:p w:rsidR="00552274" w:rsidRPr="00552274" w:rsidRDefault="00552274" w:rsidP="008B2DF8">
      <w:pPr>
        <w:pStyle w:val="2f0"/>
        <w:numPr>
          <w:ilvl w:val="0"/>
          <w:numId w:val="41"/>
        </w:numPr>
        <w:jc w:val="both"/>
        <w:rPr>
          <w:rFonts w:ascii="Times New Roman" w:hAnsi="Times New Roman" w:cs="Times New Roman"/>
          <w:sz w:val="24"/>
          <w:szCs w:val="26"/>
        </w:rPr>
      </w:pPr>
      <w:r w:rsidRPr="00552274">
        <w:rPr>
          <w:rFonts w:ascii="Times New Roman" w:hAnsi="Times New Roman" w:cs="Times New Roman"/>
          <w:sz w:val="24"/>
          <w:szCs w:val="26"/>
        </w:rPr>
        <w:t>МБДОУ д\с № 27;</w:t>
      </w:r>
    </w:p>
    <w:p w:rsidR="00552274" w:rsidRPr="00552274" w:rsidRDefault="00552274" w:rsidP="008B2DF8">
      <w:pPr>
        <w:pStyle w:val="2f0"/>
        <w:numPr>
          <w:ilvl w:val="0"/>
          <w:numId w:val="41"/>
        </w:numPr>
        <w:jc w:val="both"/>
        <w:rPr>
          <w:rFonts w:ascii="Times New Roman" w:hAnsi="Times New Roman" w:cs="Times New Roman"/>
          <w:sz w:val="24"/>
          <w:szCs w:val="26"/>
        </w:rPr>
      </w:pPr>
      <w:r w:rsidRPr="00552274">
        <w:rPr>
          <w:rFonts w:ascii="Times New Roman" w:hAnsi="Times New Roman" w:cs="Times New Roman"/>
          <w:sz w:val="24"/>
          <w:szCs w:val="26"/>
        </w:rPr>
        <w:t>библиотекой- филиал №19</w:t>
      </w:r>
    </w:p>
    <w:p w:rsidR="00552274" w:rsidRPr="00552274" w:rsidRDefault="00552274" w:rsidP="008B2DF8">
      <w:pPr>
        <w:pStyle w:val="2f0"/>
        <w:numPr>
          <w:ilvl w:val="0"/>
          <w:numId w:val="41"/>
        </w:numPr>
        <w:jc w:val="both"/>
        <w:rPr>
          <w:rFonts w:ascii="Times New Roman" w:hAnsi="Times New Roman" w:cs="Times New Roman"/>
          <w:sz w:val="24"/>
          <w:szCs w:val="26"/>
        </w:rPr>
      </w:pPr>
      <w:r w:rsidRPr="00552274">
        <w:rPr>
          <w:rFonts w:ascii="Times New Roman" w:hAnsi="Times New Roman" w:cs="Times New Roman"/>
          <w:sz w:val="24"/>
          <w:szCs w:val="26"/>
        </w:rPr>
        <w:t>парусным клубом Аbrau Sailing.</w:t>
      </w:r>
    </w:p>
    <w:p w:rsidR="00552274" w:rsidRPr="00552274" w:rsidRDefault="00552274" w:rsidP="008B2DF8">
      <w:pPr>
        <w:pStyle w:val="2f0"/>
        <w:numPr>
          <w:ilvl w:val="0"/>
          <w:numId w:val="41"/>
        </w:numPr>
        <w:jc w:val="both"/>
        <w:rPr>
          <w:rFonts w:ascii="Times New Roman" w:hAnsi="Times New Roman" w:cs="Times New Roman"/>
          <w:sz w:val="24"/>
          <w:szCs w:val="26"/>
        </w:rPr>
      </w:pPr>
      <w:r w:rsidRPr="00552274">
        <w:rPr>
          <w:rFonts w:ascii="Times New Roman" w:hAnsi="Times New Roman" w:cs="Times New Roman"/>
          <w:sz w:val="24"/>
          <w:szCs w:val="26"/>
        </w:rPr>
        <w:t>с Центром творчества и ремёсел с. Абрау - Дюрсо .</w:t>
      </w:r>
    </w:p>
    <w:p w:rsidR="00552274" w:rsidRPr="00552274" w:rsidRDefault="00552274" w:rsidP="00552274">
      <w:pPr>
        <w:pStyle w:val="2f0"/>
        <w:jc w:val="both"/>
        <w:rPr>
          <w:rFonts w:ascii="Times New Roman" w:hAnsi="Times New Roman" w:cs="Times New Roman"/>
          <w:sz w:val="24"/>
          <w:szCs w:val="26"/>
        </w:rPr>
      </w:pPr>
      <w:r w:rsidRPr="00552274">
        <w:rPr>
          <w:rFonts w:ascii="Times New Roman" w:hAnsi="Times New Roman" w:cs="Times New Roman"/>
          <w:sz w:val="24"/>
          <w:szCs w:val="26"/>
        </w:rPr>
        <w:t xml:space="preserve">       </w:t>
      </w:r>
      <w:r w:rsidR="0075516F">
        <w:rPr>
          <w:rFonts w:ascii="Times New Roman" w:hAnsi="Times New Roman" w:cs="Times New Roman"/>
          <w:sz w:val="24"/>
          <w:szCs w:val="26"/>
        </w:rPr>
        <w:tab/>
      </w:r>
      <w:r w:rsidRPr="00552274">
        <w:rPr>
          <w:rFonts w:ascii="Times New Roman" w:hAnsi="Times New Roman" w:cs="Times New Roman"/>
          <w:sz w:val="24"/>
          <w:szCs w:val="26"/>
        </w:rPr>
        <w:t xml:space="preserve">В школе функционируют отряды  ЮИД, «Юные экологи»,   Дружина юного пожарного,  работает школьный  исторический  музей.    </w:t>
      </w:r>
    </w:p>
    <w:p w:rsidR="00552274" w:rsidRPr="00552274" w:rsidRDefault="00552274" w:rsidP="00552274">
      <w:pPr>
        <w:pStyle w:val="2f0"/>
        <w:jc w:val="both"/>
        <w:rPr>
          <w:rFonts w:ascii="Times New Roman" w:hAnsi="Times New Roman" w:cs="Times New Roman"/>
          <w:sz w:val="24"/>
          <w:szCs w:val="26"/>
        </w:rPr>
      </w:pPr>
      <w:r w:rsidRPr="00552274">
        <w:rPr>
          <w:rFonts w:ascii="Times New Roman" w:hAnsi="Times New Roman" w:cs="Times New Roman"/>
          <w:sz w:val="24"/>
          <w:szCs w:val="26"/>
        </w:rPr>
        <w:t xml:space="preserve">       </w:t>
      </w:r>
      <w:r w:rsidR="0075516F">
        <w:rPr>
          <w:rFonts w:ascii="Times New Roman" w:hAnsi="Times New Roman" w:cs="Times New Roman"/>
          <w:sz w:val="24"/>
          <w:szCs w:val="26"/>
        </w:rPr>
        <w:tab/>
      </w:r>
      <w:r w:rsidRPr="00552274">
        <w:rPr>
          <w:rFonts w:ascii="Times New Roman" w:hAnsi="Times New Roman" w:cs="Times New Roman"/>
          <w:sz w:val="24"/>
          <w:szCs w:val="26"/>
        </w:rPr>
        <w:t xml:space="preserve"> Все эти особенности организуемого в школе воспитательного процесса  определили следующие принципы взаимодействия педагогов и школьников:</w:t>
      </w:r>
    </w:p>
    <w:p w:rsidR="00552274" w:rsidRPr="00552274" w:rsidRDefault="00552274" w:rsidP="008B2DF8">
      <w:pPr>
        <w:pStyle w:val="2f0"/>
        <w:numPr>
          <w:ilvl w:val="0"/>
          <w:numId w:val="42"/>
        </w:numPr>
        <w:jc w:val="both"/>
        <w:rPr>
          <w:rFonts w:ascii="Times New Roman" w:hAnsi="Times New Roman" w:cs="Times New Roman"/>
          <w:sz w:val="24"/>
          <w:szCs w:val="26"/>
        </w:rPr>
      </w:pPr>
      <w:r w:rsidRPr="00552274">
        <w:rPr>
          <w:rFonts w:ascii="Times New Roman" w:hAnsi="Times New Roman" w:cs="Times New Roman"/>
          <w:sz w:val="24"/>
          <w:szCs w:val="26"/>
        </w:rPr>
        <w:lastRenderedPageBreak/>
        <w:t>неукоснительное соблюдение законности и прав семьи и ребенка, соблюдение  конфиденциальности информации о ребенке и семье, приоритет безопасности ребенка при нахождении в образовательной организации;</w:t>
      </w:r>
    </w:p>
    <w:p w:rsidR="00552274" w:rsidRPr="00552274" w:rsidRDefault="00552274" w:rsidP="008B2DF8">
      <w:pPr>
        <w:pStyle w:val="2f0"/>
        <w:numPr>
          <w:ilvl w:val="0"/>
          <w:numId w:val="42"/>
        </w:numPr>
        <w:jc w:val="both"/>
        <w:rPr>
          <w:rFonts w:ascii="Times New Roman" w:hAnsi="Times New Roman" w:cs="Times New Roman"/>
          <w:sz w:val="24"/>
          <w:szCs w:val="26"/>
        </w:rPr>
      </w:pPr>
      <w:r w:rsidRPr="00552274">
        <w:rPr>
          <w:rFonts w:ascii="Times New Roman" w:hAnsi="Times New Roman" w:cs="Times New Roman"/>
          <w:sz w:val="24"/>
          <w:szCs w:val="26"/>
        </w:rP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552274" w:rsidRPr="00552274" w:rsidRDefault="00552274" w:rsidP="008B2DF8">
      <w:pPr>
        <w:pStyle w:val="2f0"/>
        <w:numPr>
          <w:ilvl w:val="0"/>
          <w:numId w:val="42"/>
        </w:numPr>
        <w:jc w:val="both"/>
        <w:rPr>
          <w:rFonts w:ascii="Times New Roman" w:hAnsi="Times New Roman" w:cs="Times New Roman"/>
          <w:sz w:val="24"/>
          <w:szCs w:val="26"/>
        </w:rPr>
      </w:pPr>
      <w:r w:rsidRPr="00552274">
        <w:rPr>
          <w:rFonts w:ascii="Times New Roman" w:hAnsi="Times New Roman" w:cs="Times New Roman"/>
          <w:sz w:val="24"/>
          <w:szCs w:val="26"/>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552274" w:rsidRPr="00552274" w:rsidRDefault="00552274" w:rsidP="008B2DF8">
      <w:pPr>
        <w:pStyle w:val="2f0"/>
        <w:numPr>
          <w:ilvl w:val="0"/>
          <w:numId w:val="42"/>
        </w:numPr>
        <w:jc w:val="both"/>
        <w:rPr>
          <w:rFonts w:ascii="Times New Roman" w:hAnsi="Times New Roman" w:cs="Times New Roman"/>
          <w:sz w:val="24"/>
          <w:szCs w:val="26"/>
        </w:rPr>
      </w:pPr>
      <w:r w:rsidRPr="00552274">
        <w:rPr>
          <w:rFonts w:ascii="Times New Roman" w:hAnsi="Times New Roman" w:cs="Times New Roman"/>
          <w:sz w:val="24"/>
          <w:szCs w:val="26"/>
        </w:rPr>
        <w:t>организация основных совместных дел школьников и педагогов как предмета совместной заботы и взрослых, и детей;</w:t>
      </w:r>
    </w:p>
    <w:p w:rsidR="00552274" w:rsidRPr="00552274" w:rsidRDefault="00552274" w:rsidP="008B2DF8">
      <w:pPr>
        <w:pStyle w:val="2f0"/>
        <w:numPr>
          <w:ilvl w:val="0"/>
          <w:numId w:val="42"/>
        </w:numPr>
        <w:jc w:val="both"/>
        <w:rPr>
          <w:rFonts w:ascii="Times New Roman" w:hAnsi="Times New Roman" w:cs="Times New Roman"/>
          <w:sz w:val="24"/>
          <w:szCs w:val="26"/>
        </w:rPr>
      </w:pPr>
      <w:r w:rsidRPr="00552274">
        <w:rPr>
          <w:rFonts w:ascii="Times New Roman" w:hAnsi="Times New Roman" w:cs="Times New Roman"/>
          <w:sz w:val="24"/>
          <w:szCs w:val="26"/>
        </w:rPr>
        <w:t>системность, целесообразнось и нешаблонность воспитания как условия его эффективности.</w:t>
      </w:r>
    </w:p>
    <w:p w:rsidR="00552274" w:rsidRPr="00552274" w:rsidRDefault="00552274" w:rsidP="00552274">
      <w:pPr>
        <w:pStyle w:val="2f0"/>
        <w:jc w:val="both"/>
        <w:rPr>
          <w:rFonts w:ascii="Times New Roman" w:hAnsi="Times New Roman" w:cs="Times New Roman"/>
          <w:sz w:val="24"/>
          <w:szCs w:val="26"/>
        </w:rPr>
      </w:pPr>
      <w:r w:rsidRPr="00552274">
        <w:rPr>
          <w:rFonts w:ascii="Times New Roman" w:hAnsi="Times New Roman" w:cs="Times New Roman"/>
          <w:sz w:val="24"/>
          <w:szCs w:val="26"/>
        </w:rPr>
        <w:t xml:space="preserve">      Основными традициями воспитания в МБОУ  СОШ №30  являются: </w:t>
      </w:r>
    </w:p>
    <w:p w:rsidR="00552274" w:rsidRPr="00552274" w:rsidRDefault="00552274" w:rsidP="008B2DF8">
      <w:pPr>
        <w:pStyle w:val="2f0"/>
        <w:numPr>
          <w:ilvl w:val="0"/>
          <w:numId w:val="43"/>
        </w:numPr>
        <w:jc w:val="both"/>
        <w:rPr>
          <w:rFonts w:ascii="Times New Roman" w:hAnsi="Times New Roman" w:cs="Times New Roman"/>
          <w:sz w:val="24"/>
          <w:szCs w:val="26"/>
        </w:rPr>
      </w:pPr>
      <w:r w:rsidRPr="00552274">
        <w:rPr>
          <w:rFonts w:ascii="Times New Roman" w:hAnsi="Times New Roman" w:cs="Times New Roman"/>
          <w:sz w:val="24"/>
          <w:szCs w:val="26"/>
        </w:rPr>
        <w:t>годовой цикл ключевых общешкольных дел, связанных с важнейшими историческими датами и направлениями воспитательной деятельности, являющихся приоритетными для школы, через которые осуществляется интеграция воспитательных усилий педагогов.</w:t>
      </w:r>
    </w:p>
    <w:p w:rsidR="00552274" w:rsidRPr="00552274" w:rsidRDefault="00552274" w:rsidP="008B2DF8">
      <w:pPr>
        <w:pStyle w:val="2f0"/>
        <w:numPr>
          <w:ilvl w:val="0"/>
          <w:numId w:val="43"/>
        </w:numPr>
        <w:jc w:val="both"/>
        <w:rPr>
          <w:rFonts w:ascii="Times New Roman" w:hAnsi="Times New Roman" w:cs="Times New Roman"/>
          <w:sz w:val="24"/>
          <w:szCs w:val="26"/>
        </w:rPr>
      </w:pPr>
      <w:r w:rsidRPr="00552274">
        <w:rPr>
          <w:rFonts w:ascii="Times New Roman" w:hAnsi="Times New Roman" w:cs="Times New Roman"/>
          <w:sz w:val="24"/>
          <w:szCs w:val="26"/>
        </w:rPr>
        <w:t>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552274" w:rsidRPr="00552274" w:rsidRDefault="00552274" w:rsidP="008B2DF8">
      <w:pPr>
        <w:pStyle w:val="2f0"/>
        <w:numPr>
          <w:ilvl w:val="0"/>
          <w:numId w:val="43"/>
        </w:numPr>
        <w:jc w:val="both"/>
        <w:rPr>
          <w:rFonts w:ascii="Times New Roman" w:hAnsi="Times New Roman" w:cs="Times New Roman"/>
          <w:sz w:val="24"/>
          <w:szCs w:val="26"/>
        </w:rPr>
      </w:pPr>
      <w:r w:rsidRPr="00552274">
        <w:rPr>
          <w:rFonts w:ascii="Times New Roman" w:hAnsi="Times New Roman" w:cs="Times New Roman"/>
          <w:sz w:val="24"/>
          <w:szCs w:val="26"/>
        </w:rPr>
        <w:t>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552274" w:rsidRPr="00552274" w:rsidRDefault="00552274" w:rsidP="008B2DF8">
      <w:pPr>
        <w:pStyle w:val="2f0"/>
        <w:numPr>
          <w:ilvl w:val="0"/>
          <w:numId w:val="43"/>
        </w:numPr>
        <w:jc w:val="both"/>
        <w:rPr>
          <w:rFonts w:ascii="Times New Roman" w:hAnsi="Times New Roman" w:cs="Times New Roman"/>
          <w:sz w:val="24"/>
          <w:szCs w:val="26"/>
        </w:rPr>
      </w:pPr>
      <w:r w:rsidRPr="00552274">
        <w:rPr>
          <w:rFonts w:ascii="Times New Roman" w:hAnsi="Times New Roman" w:cs="Times New Roman"/>
          <w:sz w:val="24"/>
          <w:szCs w:val="26"/>
        </w:rPr>
        <w:t>в проведении общешкольных дел при</w:t>
      </w:r>
      <w:r w:rsidR="00602A93">
        <w:rPr>
          <w:rFonts w:ascii="Times New Roman" w:hAnsi="Times New Roman" w:cs="Times New Roman"/>
          <w:sz w:val="24"/>
          <w:szCs w:val="26"/>
        </w:rPr>
        <w:t>сутствует дружественная соревно</w:t>
      </w:r>
      <w:r w:rsidRPr="00552274">
        <w:rPr>
          <w:rFonts w:ascii="Times New Roman" w:hAnsi="Times New Roman" w:cs="Times New Roman"/>
          <w:sz w:val="24"/>
          <w:szCs w:val="26"/>
        </w:rPr>
        <w:t xml:space="preserve">вательность между классами и максимально поощряется конструктивное межклассное и межвозрастное взаимодействие школьников; </w:t>
      </w:r>
    </w:p>
    <w:p w:rsidR="00552274" w:rsidRPr="00552274" w:rsidRDefault="00552274" w:rsidP="008B2DF8">
      <w:pPr>
        <w:pStyle w:val="2f0"/>
        <w:numPr>
          <w:ilvl w:val="0"/>
          <w:numId w:val="43"/>
        </w:numPr>
        <w:jc w:val="both"/>
        <w:rPr>
          <w:rFonts w:ascii="Times New Roman" w:hAnsi="Times New Roman" w:cs="Times New Roman"/>
          <w:sz w:val="24"/>
          <w:szCs w:val="26"/>
        </w:rPr>
      </w:pPr>
      <w:r w:rsidRPr="00552274">
        <w:rPr>
          <w:rFonts w:ascii="Times New Roman" w:hAnsi="Times New Roman" w:cs="Times New Roman"/>
          <w:sz w:val="24"/>
          <w:szCs w:val="26"/>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552274" w:rsidRDefault="00552274" w:rsidP="008B2DF8">
      <w:pPr>
        <w:pStyle w:val="2f0"/>
        <w:numPr>
          <w:ilvl w:val="0"/>
          <w:numId w:val="43"/>
        </w:numPr>
        <w:jc w:val="both"/>
        <w:rPr>
          <w:rFonts w:ascii="Times New Roman" w:hAnsi="Times New Roman" w:cs="Times New Roman"/>
          <w:sz w:val="24"/>
          <w:szCs w:val="26"/>
        </w:rPr>
      </w:pPr>
      <w:r w:rsidRPr="00552274">
        <w:rPr>
          <w:rFonts w:ascii="Times New Roman" w:hAnsi="Times New Roman" w:cs="Times New Roman"/>
          <w:sz w:val="24"/>
          <w:szCs w:val="26"/>
        </w:rPr>
        <w:t>ключевой фигурой воспитания в школе является классный руководитель, реализующий п</w:t>
      </w:r>
      <w:r w:rsidR="00602A93">
        <w:rPr>
          <w:rFonts w:ascii="Times New Roman" w:hAnsi="Times New Roman" w:cs="Times New Roman"/>
          <w:sz w:val="24"/>
          <w:szCs w:val="26"/>
        </w:rPr>
        <w:t xml:space="preserve">о отношению к детям защитную,  </w:t>
      </w:r>
      <w:r w:rsidRPr="00552274">
        <w:rPr>
          <w:rFonts w:ascii="Times New Roman" w:hAnsi="Times New Roman" w:cs="Times New Roman"/>
          <w:sz w:val="24"/>
          <w:szCs w:val="26"/>
        </w:rPr>
        <w:t>личностно   развивающую,  организационную, посредническую (в разрешении конфликтов) функции.</w:t>
      </w:r>
    </w:p>
    <w:p w:rsidR="00DD5242" w:rsidRPr="00DD5242" w:rsidRDefault="00DD5242" w:rsidP="008B2DF8">
      <w:pPr>
        <w:pStyle w:val="2f0"/>
        <w:numPr>
          <w:ilvl w:val="0"/>
          <w:numId w:val="43"/>
        </w:numPr>
        <w:jc w:val="both"/>
        <w:rPr>
          <w:rFonts w:ascii="Times New Roman" w:hAnsi="Times New Roman" w:cs="Times New Roman"/>
          <w:sz w:val="24"/>
          <w:szCs w:val="26"/>
        </w:rPr>
      </w:pPr>
    </w:p>
    <w:p w:rsidR="00552274" w:rsidRDefault="00552274" w:rsidP="006A6B16">
      <w:pPr>
        <w:pStyle w:val="2f0"/>
        <w:jc w:val="center"/>
        <w:rPr>
          <w:rFonts w:ascii="Times New Roman" w:hAnsi="Times New Roman" w:cs="Times New Roman"/>
          <w:b/>
          <w:sz w:val="24"/>
          <w:szCs w:val="26"/>
        </w:rPr>
      </w:pPr>
      <w:r>
        <w:rPr>
          <w:rFonts w:ascii="Times New Roman" w:hAnsi="Times New Roman" w:cs="Times New Roman"/>
          <w:b/>
          <w:sz w:val="24"/>
          <w:szCs w:val="26"/>
        </w:rPr>
        <w:t>2.3.3. Виды, формы и содержание деятельности</w:t>
      </w:r>
    </w:p>
    <w:p w:rsidR="00DD5242" w:rsidRPr="007F3252" w:rsidRDefault="00DD5242" w:rsidP="007F3252">
      <w:pPr>
        <w:widowControl w:val="0"/>
        <w:wordWrap w:val="0"/>
        <w:autoSpaceDE w:val="0"/>
        <w:autoSpaceDN w:val="0"/>
        <w:ind w:firstLine="567"/>
        <w:jc w:val="both"/>
        <w:rPr>
          <w:w w:val="0"/>
          <w:kern w:val="2"/>
          <w:lang w:eastAsia="ko-KR"/>
        </w:rPr>
      </w:pPr>
      <w:r w:rsidRPr="00DD5242">
        <w:rPr>
          <w:w w:val="0"/>
          <w:kern w:val="2"/>
          <w:lang w:eastAsia="ko-KR"/>
        </w:rPr>
        <w:t>Практическая реализация цели и задач воспитания осуществляется в рамках следующих направлений воспитательной работы школы. Каждое из них предста</w:t>
      </w:r>
      <w:r w:rsidR="007F3252">
        <w:rPr>
          <w:w w:val="0"/>
          <w:kern w:val="2"/>
          <w:lang w:eastAsia="ko-KR"/>
        </w:rPr>
        <w:t>влено в соответствующем модуле.</w:t>
      </w:r>
    </w:p>
    <w:p w:rsidR="00DD5242" w:rsidRPr="00DD5242" w:rsidRDefault="00DD5242" w:rsidP="00DD5242">
      <w:pPr>
        <w:widowControl w:val="0"/>
        <w:wordWrap w:val="0"/>
        <w:autoSpaceDE w:val="0"/>
        <w:autoSpaceDN w:val="0"/>
        <w:jc w:val="center"/>
        <w:rPr>
          <w:b/>
          <w:iCs/>
          <w:w w:val="0"/>
          <w:kern w:val="2"/>
          <w:lang w:eastAsia="ko-KR"/>
        </w:rPr>
      </w:pPr>
      <w:r w:rsidRPr="00DD5242">
        <w:rPr>
          <w:b/>
          <w:w w:val="0"/>
        </w:rPr>
        <w:t xml:space="preserve"> 2.3.</w:t>
      </w:r>
      <w:r w:rsidRPr="00DD5242">
        <w:rPr>
          <w:b/>
          <w:iCs/>
          <w:w w:val="0"/>
          <w:kern w:val="2"/>
          <w:lang w:eastAsia="ko-KR"/>
        </w:rPr>
        <w:t>3.1</w:t>
      </w:r>
      <w:r>
        <w:rPr>
          <w:b/>
          <w:iCs/>
          <w:w w:val="0"/>
          <w:kern w:val="2"/>
          <w:lang w:eastAsia="ko-KR"/>
        </w:rPr>
        <w:t>.</w:t>
      </w:r>
      <w:r w:rsidRPr="00DD5242">
        <w:rPr>
          <w:b/>
          <w:iCs/>
          <w:w w:val="0"/>
          <w:kern w:val="2"/>
          <w:lang w:eastAsia="ko-KR"/>
        </w:rPr>
        <w:t xml:space="preserve"> Модуль «Классное руководство»</w:t>
      </w:r>
    </w:p>
    <w:p w:rsidR="00DD5242" w:rsidRPr="00DD5242" w:rsidRDefault="00DD5242" w:rsidP="00DD5242">
      <w:pPr>
        <w:pStyle w:val="Default"/>
        <w:jc w:val="both"/>
        <w:rPr>
          <w:rFonts w:ascii="Times New Roman" w:hAnsi="Times New Roman" w:cs="Times New Roman"/>
        </w:rPr>
      </w:pPr>
      <w:r w:rsidRPr="00DD5242">
        <w:rPr>
          <w:rFonts w:ascii="Times New Roman" w:hAnsi="Times New Roman" w:cs="Times New Roman"/>
        </w:rPr>
        <w:t xml:space="preserve">      Осуществляя классное руководство, педагог организует:</w:t>
      </w:r>
    </w:p>
    <w:p w:rsidR="00DD5242" w:rsidRPr="00DD5242" w:rsidRDefault="00DD5242" w:rsidP="008B2DF8">
      <w:pPr>
        <w:pStyle w:val="Default"/>
        <w:numPr>
          <w:ilvl w:val="0"/>
          <w:numId w:val="53"/>
        </w:numPr>
        <w:jc w:val="both"/>
        <w:rPr>
          <w:rFonts w:ascii="Times New Roman" w:hAnsi="Times New Roman" w:cs="Times New Roman"/>
        </w:rPr>
      </w:pPr>
      <w:r w:rsidRPr="00DD5242">
        <w:rPr>
          <w:rFonts w:ascii="Times New Roman" w:hAnsi="Times New Roman" w:cs="Times New Roman"/>
        </w:rPr>
        <w:t xml:space="preserve"> работу с классом;</w:t>
      </w:r>
    </w:p>
    <w:p w:rsidR="00DD5242" w:rsidRPr="00DD5242" w:rsidRDefault="00DD5242" w:rsidP="008B2DF8">
      <w:pPr>
        <w:pStyle w:val="Default"/>
        <w:numPr>
          <w:ilvl w:val="0"/>
          <w:numId w:val="53"/>
        </w:numPr>
        <w:jc w:val="both"/>
        <w:rPr>
          <w:rFonts w:ascii="Times New Roman" w:hAnsi="Times New Roman" w:cs="Times New Roman"/>
        </w:rPr>
      </w:pPr>
      <w:r w:rsidRPr="00DD5242">
        <w:rPr>
          <w:rFonts w:ascii="Times New Roman" w:hAnsi="Times New Roman" w:cs="Times New Roman"/>
        </w:rPr>
        <w:t>индивидуальную работу с учащимися вверенного ему класса;</w:t>
      </w:r>
    </w:p>
    <w:p w:rsidR="00DD5242" w:rsidRPr="00DD5242" w:rsidRDefault="00DD5242" w:rsidP="008B2DF8">
      <w:pPr>
        <w:pStyle w:val="Default"/>
        <w:numPr>
          <w:ilvl w:val="0"/>
          <w:numId w:val="53"/>
        </w:numPr>
        <w:jc w:val="both"/>
        <w:rPr>
          <w:rFonts w:ascii="Times New Roman" w:hAnsi="Times New Roman" w:cs="Times New Roman"/>
        </w:rPr>
      </w:pPr>
      <w:r w:rsidRPr="00DD5242">
        <w:rPr>
          <w:rFonts w:ascii="Times New Roman" w:hAnsi="Times New Roman" w:cs="Times New Roman"/>
        </w:rPr>
        <w:t>работу с учителями, преподающими в данном классе;</w:t>
      </w:r>
    </w:p>
    <w:p w:rsidR="00DD5242" w:rsidRPr="00DD5242" w:rsidRDefault="00DD5242" w:rsidP="008B2DF8">
      <w:pPr>
        <w:pStyle w:val="Default"/>
        <w:numPr>
          <w:ilvl w:val="0"/>
          <w:numId w:val="53"/>
        </w:numPr>
        <w:jc w:val="both"/>
        <w:rPr>
          <w:rFonts w:ascii="Times New Roman" w:hAnsi="Times New Roman" w:cs="Times New Roman"/>
          <w:i/>
          <w:iCs/>
        </w:rPr>
      </w:pPr>
      <w:r w:rsidRPr="00DD5242">
        <w:rPr>
          <w:rFonts w:ascii="Times New Roman" w:hAnsi="Times New Roman" w:cs="Times New Roman"/>
        </w:rPr>
        <w:t>работу с родителями учащихся или их законными представителями;</w:t>
      </w:r>
      <w:r w:rsidRPr="00DD5242">
        <w:rPr>
          <w:rFonts w:ascii="Times New Roman" w:hAnsi="Times New Roman" w:cs="Times New Roman"/>
          <w:i/>
          <w:iCs/>
        </w:rPr>
        <w:t xml:space="preserve"> </w:t>
      </w:r>
    </w:p>
    <w:p w:rsidR="00DD5242" w:rsidRPr="00DD5242" w:rsidRDefault="00DD5242" w:rsidP="008B2DF8">
      <w:pPr>
        <w:pStyle w:val="Default"/>
        <w:numPr>
          <w:ilvl w:val="0"/>
          <w:numId w:val="53"/>
        </w:numPr>
        <w:jc w:val="both"/>
        <w:rPr>
          <w:rFonts w:ascii="Times New Roman" w:hAnsi="Times New Roman" w:cs="Times New Roman"/>
          <w:iCs/>
        </w:rPr>
      </w:pPr>
      <w:r w:rsidRPr="00DD5242">
        <w:rPr>
          <w:rFonts w:ascii="Times New Roman" w:hAnsi="Times New Roman" w:cs="Times New Roman"/>
          <w:iCs/>
        </w:rPr>
        <w:t>работу со слабоуспевающими учащимися, испытывающими трудности по отдельным предметам;</w:t>
      </w:r>
    </w:p>
    <w:p w:rsidR="00DD5242" w:rsidRPr="00DD5242" w:rsidRDefault="00DD5242" w:rsidP="008B2DF8">
      <w:pPr>
        <w:pStyle w:val="Default"/>
        <w:numPr>
          <w:ilvl w:val="0"/>
          <w:numId w:val="53"/>
        </w:numPr>
        <w:jc w:val="both"/>
        <w:rPr>
          <w:rFonts w:ascii="Times New Roman" w:hAnsi="Times New Roman" w:cs="Times New Roman"/>
          <w:iCs/>
        </w:rPr>
      </w:pPr>
      <w:r w:rsidRPr="00DD5242">
        <w:rPr>
          <w:rFonts w:ascii="Times New Roman" w:hAnsi="Times New Roman" w:cs="Times New Roman"/>
          <w:iCs/>
        </w:rPr>
        <w:t xml:space="preserve"> работу с одарёнными  учащимися;  </w:t>
      </w:r>
    </w:p>
    <w:p w:rsidR="00DD5242" w:rsidRPr="00DD5242" w:rsidRDefault="00DD5242" w:rsidP="008B2DF8">
      <w:pPr>
        <w:pStyle w:val="Default"/>
        <w:numPr>
          <w:ilvl w:val="0"/>
          <w:numId w:val="53"/>
        </w:numPr>
        <w:jc w:val="both"/>
        <w:rPr>
          <w:rFonts w:ascii="Times New Roman" w:hAnsi="Times New Roman" w:cs="Times New Roman"/>
        </w:rPr>
      </w:pPr>
      <w:r w:rsidRPr="00DD5242">
        <w:rPr>
          <w:rFonts w:ascii="Times New Roman" w:hAnsi="Times New Roman" w:cs="Times New Roman"/>
          <w:iCs/>
        </w:rPr>
        <w:t>работу  с обучающимися, состоящими на различных видах учёта, в группе риска</w:t>
      </w:r>
      <w:r w:rsidRPr="00DD5242">
        <w:rPr>
          <w:rFonts w:ascii="Times New Roman" w:hAnsi="Times New Roman" w:cs="Times New Roman"/>
          <w:i/>
          <w:iCs/>
        </w:rPr>
        <w:t xml:space="preserve">, </w:t>
      </w:r>
      <w:r w:rsidRPr="00DD5242">
        <w:rPr>
          <w:rFonts w:ascii="Times New Roman" w:hAnsi="Times New Roman" w:cs="Times New Roman"/>
          <w:iCs/>
        </w:rPr>
        <w:t xml:space="preserve">оказавшимися в трудной жизненной ситуации.  </w:t>
      </w:r>
    </w:p>
    <w:p w:rsidR="00DD5242" w:rsidRPr="00DD5242" w:rsidRDefault="00DD5242" w:rsidP="00DD5242">
      <w:pPr>
        <w:pStyle w:val="Default"/>
        <w:jc w:val="both"/>
        <w:rPr>
          <w:rFonts w:ascii="Times New Roman" w:hAnsi="Times New Roman" w:cs="Times New Roman"/>
          <w:color w:val="auto"/>
        </w:rPr>
      </w:pPr>
      <w:r w:rsidRPr="00DD5242">
        <w:rPr>
          <w:rFonts w:ascii="Times New Roman" w:eastAsia="№Е" w:hAnsi="Times New Roman" w:cs="Times New Roman"/>
          <w:b/>
          <w:bCs/>
          <w:i/>
          <w:iCs/>
        </w:rPr>
        <w:t>Работа с классом:</w:t>
      </w:r>
      <w:r w:rsidRPr="00DD5242">
        <w:rPr>
          <w:rFonts w:ascii="Times New Roman" w:hAnsi="Times New Roman" w:cs="Times New Roman"/>
        </w:rPr>
        <w:t xml:space="preserve"> </w:t>
      </w:r>
    </w:p>
    <w:p w:rsidR="00DD5242" w:rsidRPr="00DD5242" w:rsidRDefault="00DD5242" w:rsidP="008B2DF8">
      <w:pPr>
        <w:pStyle w:val="Default"/>
        <w:numPr>
          <w:ilvl w:val="0"/>
          <w:numId w:val="46"/>
        </w:numPr>
        <w:ind w:left="142" w:firstLine="0"/>
        <w:jc w:val="both"/>
        <w:rPr>
          <w:rFonts w:ascii="Times New Roman" w:hAnsi="Times New Roman" w:cs="Times New Roman"/>
          <w:color w:val="auto"/>
        </w:rPr>
      </w:pPr>
      <w:r w:rsidRPr="00DD5242">
        <w:rPr>
          <w:rFonts w:ascii="Times New Roman" w:hAnsi="Times New Roman" w:cs="Times New Roman"/>
        </w:rPr>
        <w:t xml:space="preserve">выбор актива класса позволяет, с одной стороны, вовлечь в  деятельность детей с самыми разными потребностями и тем самым дать им возможность самореализоваться, а </w:t>
      </w:r>
      <w:r w:rsidRPr="00DD5242">
        <w:rPr>
          <w:rFonts w:ascii="Times New Roman" w:hAnsi="Times New Roman" w:cs="Times New Roman"/>
        </w:rPr>
        <w:lastRenderedPageBreak/>
        <w:t>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DD5242" w:rsidRPr="00DD5242" w:rsidRDefault="00DD5242" w:rsidP="008B2DF8">
      <w:pPr>
        <w:pStyle w:val="Default"/>
        <w:numPr>
          <w:ilvl w:val="0"/>
          <w:numId w:val="46"/>
        </w:numPr>
        <w:ind w:left="142" w:firstLine="0"/>
        <w:jc w:val="both"/>
        <w:rPr>
          <w:rFonts w:ascii="Times New Roman" w:hAnsi="Times New Roman" w:cs="Times New Roman"/>
          <w:color w:val="auto"/>
        </w:rPr>
      </w:pPr>
      <w:r w:rsidRPr="00DD5242">
        <w:rPr>
          <w:rFonts w:ascii="Times New Roman" w:hAnsi="Times New Roman" w:cs="Times New Roman"/>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DD5242" w:rsidRPr="00DD5242" w:rsidRDefault="00DD5242" w:rsidP="008B2DF8">
      <w:pPr>
        <w:pStyle w:val="Default"/>
        <w:numPr>
          <w:ilvl w:val="0"/>
          <w:numId w:val="46"/>
        </w:numPr>
        <w:ind w:left="142" w:firstLine="0"/>
        <w:jc w:val="both"/>
        <w:rPr>
          <w:rFonts w:ascii="Times New Roman" w:hAnsi="Times New Roman" w:cs="Times New Roman"/>
        </w:rPr>
      </w:pPr>
      <w:r w:rsidRPr="00DD5242">
        <w:rPr>
          <w:rFonts w:ascii="Times New Roman" w:eastAsia="№Е" w:hAnsi="Times New Roman" w:cs="Times New Roman"/>
          <w:kern w:val="2"/>
          <w:lang w:eastAsia="ko-KR"/>
        </w:rPr>
        <w:t xml:space="preserve">проведение классных часов:  </w:t>
      </w:r>
    </w:p>
    <w:p w:rsidR="00DD5242" w:rsidRPr="00DD5242" w:rsidRDefault="00DD5242" w:rsidP="00DD5242">
      <w:pPr>
        <w:pStyle w:val="Default"/>
        <w:ind w:left="720"/>
        <w:jc w:val="both"/>
        <w:rPr>
          <w:rFonts w:ascii="Times New Roman" w:hAnsi="Times New Roman" w:cs="Times New Roman"/>
        </w:rPr>
      </w:pPr>
      <w:r w:rsidRPr="00DD5242">
        <w:rPr>
          <w:rFonts w:ascii="Times New Roman" w:hAnsi="Times New Roman" w:cs="Times New Roman"/>
          <w:i/>
          <w:iCs/>
        </w:rPr>
        <w:t xml:space="preserve">-тематических </w:t>
      </w:r>
      <w:r w:rsidRPr="00DD5242">
        <w:rPr>
          <w:rFonts w:ascii="Times New Roman" w:hAnsi="Times New Roman" w:cs="Times New Roman"/>
        </w:rPr>
        <w:t xml:space="preserve">(согласно плану классного руководителя, посвященные юбилейным датам, событию в классе, в городе, стране, уроки мужества. </w:t>
      </w:r>
      <w:r w:rsidRPr="00DD5242">
        <w:rPr>
          <w:rFonts w:ascii="Times New Roman" w:hAnsi="Times New Roman" w:cs="Times New Roman"/>
          <w:b/>
        </w:rPr>
        <w:t xml:space="preserve"> </w:t>
      </w:r>
      <w:r w:rsidRPr="00DD5242">
        <w:rPr>
          <w:rFonts w:ascii="Times New Roman" w:hAnsi="Times New Roman" w:cs="Times New Roman"/>
        </w:rPr>
        <w:t xml:space="preserve"> способствующих расширению кругозора детей, формированию эстетического вкуса, позволяющие лучше узнать и полюбить свою Родину ; </w:t>
      </w:r>
    </w:p>
    <w:p w:rsidR="00DD5242" w:rsidRPr="00DD5242" w:rsidRDefault="00DD5242" w:rsidP="00DD5242">
      <w:pPr>
        <w:pStyle w:val="Default"/>
        <w:ind w:left="720"/>
        <w:jc w:val="both"/>
        <w:rPr>
          <w:rFonts w:ascii="Times New Roman" w:hAnsi="Times New Roman" w:cs="Times New Roman"/>
        </w:rPr>
      </w:pPr>
      <w:r w:rsidRPr="00DD5242">
        <w:rPr>
          <w:rFonts w:ascii="Times New Roman" w:hAnsi="Times New Roman" w:cs="Times New Roman"/>
          <w:i/>
          <w:iCs/>
        </w:rPr>
        <w:t>-игровых</w:t>
      </w:r>
      <w:r w:rsidRPr="00DD5242">
        <w:rPr>
          <w:rFonts w:ascii="Times New Roman" w:hAnsi="Times New Roman" w:cs="Times New Roman"/>
        </w:rPr>
        <w:t xml:space="preserve">, способствующих сплочению коллектива, поднятию настроения, предупреждающие стрессовые ситуации; </w:t>
      </w:r>
    </w:p>
    <w:p w:rsidR="00DD5242" w:rsidRPr="00DD5242" w:rsidRDefault="00DD5242" w:rsidP="00DD5242">
      <w:pPr>
        <w:pStyle w:val="Default"/>
        <w:ind w:left="720"/>
        <w:jc w:val="both"/>
        <w:rPr>
          <w:rFonts w:ascii="Times New Roman" w:hAnsi="Times New Roman" w:cs="Times New Roman"/>
        </w:rPr>
      </w:pPr>
      <w:r w:rsidRPr="00DD5242">
        <w:rPr>
          <w:rFonts w:ascii="Times New Roman" w:hAnsi="Times New Roman" w:cs="Times New Roman"/>
          <w:i/>
          <w:iCs/>
        </w:rPr>
        <w:t xml:space="preserve">-проблемных, </w:t>
      </w:r>
      <w:r w:rsidRPr="00DD5242">
        <w:rPr>
          <w:rFonts w:ascii="Times New Roman" w:hAnsi="Times New Roman" w:cs="Times New Roman"/>
        </w:rPr>
        <w:t>направленных на устранение конфликтных ситуаций в классе, школе, позволяющие решать спорные вопросы;</w:t>
      </w:r>
    </w:p>
    <w:p w:rsidR="00DD5242" w:rsidRPr="00DD5242" w:rsidRDefault="00DD5242" w:rsidP="00DD5242">
      <w:pPr>
        <w:pStyle w:val="Default"/>
        <w:ind w:left="720"/>
        <w:jc w:val="both"/>
        <w:rPr>
          <w:rFonts w:ascii="Times New Roman" w:hAnsi="Times New Roman" w:cs="Times New Roman"/>
        </w:rPr>
      </w:pPr>
      <w:r w:rsidRPr="00DD5242">
        <w:rPr>
          <w:rFonts w:ascii="Times New Roman" w:hAnsi="Times New Roman" w:cs="Times New Roman"/>
        </w:rPr>
        <w:t xml:space="preserve"> -</w:t>
      </w:r>
      <w:r w:rsidRPr="00DD5242">
        <w:rPr>
          <w:rFonts w:ascii="Times New Roman" w:hAnsi="Times New Roman" w:cs="Times New Roman"/>
          <w:i/>
          <w:iCs/>
        </w:rPr>
        <w:t xml:space="preserve">организационных, </w:t>
      </w:r>
      <w:r w:rsidRPr="00DD5242">
        <w:rPr>
          <w:rFonts w:ascii="Times New Roman" w:hAnsi="Times New Roman" w:cs="Times New Roman"/>
        </w:rPr>
        <w:t>связанных с подготовкой класса к общему делу;</w:t>
      </w:r>
    </w:p>
    <w:p w:rsidR="00DD5242" w:rsidRPr="00DD5242" w:rsidRDefault="00DD5242" w:rsidP="00DD5242">
      <w:pPr>
        <w:pStyle w:val="Default"/>
        <w:ind w:left="720"/>
        <w:jc w:val="both"/>
        <w:rPr>
          <w:rFonts w:ascii="Times New Roman" w:hAnsi="Times New Roman" w:cs="Times New Roman"/>
          <w:b/>
        </w:rPr>
      </w:pPr>
      <w:r w:rsidRPr="00DD5242">
        <w:rPr>
          <w:rFonts w:ascii="Times New Roman" w:hAnsi="Times New Roman" w:cs="Times New Roman"/>
        </w:rPr>
        <w:t xml:space="preserve"> -</w:t>
      </w:r>
      <w:r w:rsidRPr="00DD5242">
        <w:rPr>
          <w:rFonts w:ascii="Times New Roman" w:hAnsi="Times New Roman" w:cs="Times New Roman"/>
          <w:i/>
          <w:iCs/>
        </w:rPr>
        <w:t xml:space="preserve">здоровьесберегающих, </w:t>
      </w:r>
      <w:r w:rsidRPr="00DD5242">
        <w:rPr>
          <w:rFonts w:ascii="Times New Roman" w:hAnsi="Times New Roman" w:cs="Times New Roman"/>
        </w:rPr>
        <w:t xml:space="preserve">позволяющих получить опыт безопасного поведения в социуме, ведения здорового образа жизни и заботы о здоровье других людей. </w:t>
      </w:r>
    </w:p>
    <w:p w:rsidR="00DD5242" w:rsidRPr="00DD5242" w:rsidRDefault="00DD5242" w:rsidP="008B2DF8">
      <w:pPr>
        <w:pStyle w:val="Default"/>
        <w:numPr>
          <w:ilvl w:val="0"/>
          <w:numId w:val="46"/>
        </w:numPr>
        <w:jc w:val="both"/>
        <w:rPr>
          <w:rFonts w:ascii="Times New Roman" w:hAnsi="Times New Roman" w:cs="Times New Roman"/>
        </w:rPr>
      </w:pPr>
      <w:r w:rsidRPr="00DD5242">
        <w:rPr>
          <w:rFonts w:ascii="Times New Roman" w:hAnsi="Times New Roman" w:cs="Times New Roman"/>
        </w:rPr>
        <w:t>организация  проектов:</w:t>
      </w:r>
    </w:p>
    <w:p w:rsidR="00DD5242" w:rsidRPr="00DD5242" w:rsidRDefault="00DD5242" w:rsidP="00DD5242">
      <w:pPr>
        <w:pStyle w:val="Default"/>
        <w:ind w:left="720"/>
        <w:jc w:val="both"/>
        <w:rPr>
          <w:rFonts w:ascii="Times New Roman" w:hAnsi="Times New Roman" w:cs="Times New Roman"/>
          <w:color w:val="auto"/>
          <w:bdr w:val="none" w:sz="0" w:space="0" w:color="auto" w:frame="1"/>
        </w:rPr>
      </w:pPr>
      <w:r w:rsidRPr="00DD5242">
        <w:rPr>
          <w:rFonts w:ascii="Times New Roman" w:hAnsi="Times New Roman" w:cs="Times New Roman"/>
        </w:rPr>
        <w:t xml:space="preserve">- "Мой класс носит имя героя". </w:t>
      </w:r>
      <w:r w:rsidRPr="00DD5242">
        <w:rPr>
          <w:rFonts w:ascii="Times New Roman" w:hAnsi="Times New Roman" w:cs="Times New Roman"/>
          <w:color w:val="auto"/>
          <w:bdr w:val="none" w:sz="0" w:space="0" w:color="auto" w:frame="1"/>
        </w:rPr>
        <w:t>Учащиеся каждого класса изучают и  подготавливают  материалы о героях и тружениках села, чьё имя будет носить их класс;</w:t>
      </w:r>
    </w:p>
    <w:p w:rsidR="00DD5242" w:rsidRPr="00DD5242" w:rsidRDefault="00DD5242" w:rsidP="00DD5242">
      <w:pPr>
        <w:pStyle w:val="Default"/>
        <w:ind w:left="720"/>
        <w:jc w:val="both"/>
        <w:rPr>
          <w:rFonts w:ascii="Times New Roman" w:hAnsi="Times New Roman" w:cs="Times New Roman"/>
        </w:rPr>
      </w:pPr>
      <w:r w:rsidRPr="00DD5242">
        <w:rPr>
          <w:rFonts w:ascii="Times New Roman" w:hAnsi="Times New Roman" w:cs="Times New Roman"/>
          <w:color w:val="27223E"/>
          <w:bdr w:val="none" w:sz="0" w:space="0" w:color="auto" w:frame="1"/>
        </w:rPr>
        <w:t>-</w:t>
      </w:r>
      <w:r w:rsidRPr="00DD5242">
        <w:rPr>
          <w:rFonts w:ascii="Times New Roman" w:hAnsi="Times New Roman" w:cs="Times New Roman"/>
          <w:b/>
        </w:rPr>
        <w:t xml:space="preserve"> </w:t>
      </w:r>
      <w:r w:rsidRPr="00DD5242">
        <w:rPr>
          <w:rFonts w:ascii="Times New Roman" w:hAnsi="Times New Roman" w:cs="Times New Roman"/>
        </w:rPr>
        <w:t>«Каникулы в Школе». Включает цикл интеллектуально – развлекательных, театрально – игровых программ, организованных классным руководителем в каникулярное время. Проект «Каникулы в школе» несет минимальные затраты и полное участие всех детей в программах проекта, способствует развитию интеллектуальных и творческих способностей, занятости детей.</w:t>
      </w:r>
    </w:p>
    <w:p w:rsidR="00DD5242" w:rsidRPr="00DD5242" w:rsidRDefault="00DD5242" w:rsidP="00DD5242">
      <w:pPr>
        <w:pStyle w:val="Default"/>
        <w:jc w:val="both"/>
        <w:rPr>
          <w:rFonts w:ascii="Times New Roman" w:hAnsi="Times New Roman" w:cs="Times New Roman"/>
        </w:rPr>
      </w:pPr>
      <w:r w:rsidRPr="00DD5242">
        <w:rPr>
          <w:rFonts w:ascii="Times New Roman" w:hAnsi="Times New Roman" w:cs="Times New Roman"/>
        </w:rPr>
        <w:t xml:space="preserve">      Классные руководители в работе над сплочением коллектива используют разнообразные формы. Это   походы и экскурсии, организуемые вместе с родителями; празднования дней рождения детей,  включающие в себя подготовленные ученическими микрогруппами поздравления; регулярные внутриклассные «праздники», дающие каждому школьнику возможность рефлексии собственн</w:t>
      </w:r>
      <w:r>
        <w:rPr>
          <w:rFonts w:ascii="Times New Roman" w:hAnsi="Times New Roman" w:cs="Times New Roman"/>
        </w:rPr>
        <w:t>ого участия в жизни коллектива.</w:t>
      </w:r>
    </w:p>
    <w:p w:rsidR="00DD5242" w:rsidRPr="00DD5242" w:rsidRDefault="00DD5242" w:rsidP="00DD5242">
      <w:pPr>
        <w:pStyle w:val="Default"/>
        <w:jc w:val="both"/>
        <w:rPr>
          <w:rFonts w:ascii="Times New Roman" w:hAnsi="Times New Roman" w:cs="Times New Roman"/>
          <w:i/>
        </w:rPr>
      </w:pPr>
      <w:r w:rsidRPr="00DD5242">
        <w:rPr>
          <w:rFonts w:ascii="Times New Roman" w:hAnsi="Times New Roman" w:cs="Times New Roman"/>
          <w:b/>
          <w:bCs/>
          <w:i/>
        </w:rPr>
        <w:t xml:space="preserve">Индивидуальная работа с учащимися: </w:t>
      </w:r>
    </w:p>
    <w:p w:rsidR="00DD5242" w:rsidRPr="00DD5242" w:rsidRDefault="00DD5242" w:rsidP="008B2DF8">
      <w:pPr>
        <w:pStyle w:val="Default"/>
        <w:numPr>
          <w:ilvl w:val="0"/>
          <w:numId w:val="47"/>
        </w:numPr>
        <w:jc w:val="both"/>
        <w:rPr>
          <w:rFonts w:ascii="Times New Roman" w:hAnsi="Times New Roman" w:cs="Times New Roman"/>
          <w:color w:val="auto"/>
        </w:rPr>
      </w:pPr>
      <w:r w:rsidRPr="00DD5242">
        <w:rPr>
          <w:rFonts w:ascii="Times New Roman" w:hAnsi="Times New Roman" w:cs="Times New Roman"/>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DD5242" w:rsidRPr="00DD5242" w:rsidRDefault="00DD5242" w:rsidP="008B2DF8">
      <w:pPr>
        <w:pStyle w:val="Default"/>
        <w:numPr>
          <w:ilvl w:val="0"/>
          <w:numId w:val="47"/>
        </w:numPr>
        <w:jc w:val="both"/>
        <w:rPr>
          <w:rFonts w:ascii="Times New Roman" w:hAnsi="Times New Roman" w:cs="Times New Roman"/>
        </w:rPr>
      </w:pPr>
      <w:r w:rsidRPr="00DD5242">
        <w:rPr>
          <w:rFonts w:ascii="Times New Roman" w:hAnsi="Times New Roman" w:cs="Times New Roman"/>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DD5242" w:rsidRPr="00DD5242" w:rsidRDefault="00DD5242" w:rsidP="008B2DF8">
      <w:pPr>
        <w:pStyle w:val="Default"/>
        <w:numPr>
          <w:ilvl w:val="0"/>
          <w:numId w:val="47"/>
        </w:numPr>
        <w:jc w:val="both"/>
        <w:rPr>
          <w:rFonts w:ascii="Times New Roman" w:hAnsi="Times New Roman" w:cs="Times New Roman"/>
          <w:color w:val="auto"/>
        </w:rPr>
      </w:pPr>
      <w:r w:rsidRPr="00DD5242">
        <w:rPr>
          <w:rFonts w:ascii="Times New Roman" w:hAnsi="Times New Roman" w:cs="Times New Roman"/>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 </w:t>
      </w:r>
    </w:p>
    <w:p w:rsidR="00DD5242" w:rsidRPr="00DD5242" w:rsidRDefault="00DD5242" w:rsidP="008B2DF8">
      <w:pPr>
        <w:pStyle w:val="Default"/>
        <w:numPr>
          <w:ilvl w:val="0"/>
          <w:numId w:val="47"/>
        </w:numPr>
        <w:jc w:val="both"/>
        <w:rPr>
          <w:rFonts w:ascii="Times New Roman" w:hAnsi="Times New Roman" w:cs="Times New Roman"/>
        </w:rPr>
      </w:pPr>
      <w:r w:rsidRPr="00DD5242">
        <w:rPr>
          <w:rFonts w:ascii="Times New Roman" w:hAnsi="Times New Roman" w:cs="Times New Roman"/>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DD5242" w:rsidRPr="00DD5242" w:rsidRDefault="00DD5242" w:rsidP="00DD5242">
      <w:pPr>
        <w:pStyle w:val="Default"/>
        <w:jc w:val="both"/>
        <w:rPr>
          <w:rFonts w:ascii="Times New Roman" w:hAnsi="Times New Roman" w:cs="Times New Roman"/>
          <w:b/>
          <w:bCs/>
          <w:i/>
        </w:rPr>
      </w:pPr>
      <w:r w:rsidRPr="00DD5242">
        <w:rPr>
          <w:rFonts w:ascii="Times New Roman" w:hAnsi="Times New Roman" w:cs="Times New Roman"/>
          <w:b/>
          <w:bCs/>
          <w:i/>
        </w:rPr>
        <w:t xml:space="preserve">Работа с родителями учащихся или их законными представителями (формы): </w:t>
      </w:r>
    </w:p>
    <w:p w:rsidR="00DD5242" w:rsidRPr="00DD5242" w:rsidRDefault="00DD5242" w:rsidP="008B2DF8">
      <w:pPr>
        <w:pStyle w:val="Default"/>
        <w:numPr>
          <w:ilvl w:val="0"/>
          <w:numId w:val="50"/>
        </w:numPr>
        <w:jc w:val="both"/>
        <w:rPr>
          <w:rFonts w:ascii="Times New Roman" w:hAnsi="Times New Roman" w:cs="Times New Roman"/>
          <w:b/>
          <w:bCs/>
          <w:i/>
        </w:rPr>
      </w:pPr>
      <w:r w:rsidRPr="00DD5242">
        <w:rPr>
          <w:rFonts w:ascii="Times New Roman" w:hAnsi="Times New Roman" w:cs="Times New Roman"/>
        </w:rPr>
        <w:t>регулярное информирование родителей о школьных успехах и проблемах их обучающихся, о жизни класса в целом;</w:t>
      </w:r>
    </w:p>
    <w:p w:rsidR="00DD5242" w:rsidRPr="00DD5242" w:rsidRDefault="00DD5242" w:rsidP="008B2DF8">
      <w:pPr>
        <w:pStyle w:val="Default"/>
        <w:numPr>
          <w:ilvl w:val="0"/>
          <w:numId w:val="48"/>
        </w:numPr>
        <w:jc w:val="both"/>
        <w:rPr>
          <w:rFonts w:ascii="Times New Roman" w:hAnsi="Times New Roman" w:cs="Times New Roman"/>
        </w:rPr>
      </w:pPr>
      <w:r w:rsidRPr="00DD5242">
        <w:rPr>
          <w:rFonts w:ascii="Times New Roman" w:hAnsi="Times New Roman" w:cs="Times New Roman"/>
        </w:rPr>
        <w:lastRenderedPageBreak/>
        <w:t>"Общешкольные и классные родительские собрания": организация родительских собраний (тематических, организационных, аналитических, итоговых, комбинированных, совместно с учителями-предметниками, совместно с детьми), проводимых в режиме обсуждения наиболее острых проблем обучения и воспитания школьников;</w:t>
      </w:r>
    </w:p>
    <w:p w:rsidR="00DD5242" w:rsidRPr="00DD5242" w:rsidRDefault="00DD5242" w:rsidP="008B2DF8">
      <w:pPr>
        <w:pStyle w:val="Default"/>
        <w:numPr>
          <w:ilvl w:val="0"/>
          <w:numId w:val="48"/>
        </w:numPr>
        <w:jc w:val="both"/>
        <w:rPr>
          <w:rFonts w:ascii="Times New Roman" w:hAnsi="Times New Roman" w:cs="Times New Roman"/>
        </w:rPr>
      </w:pPr>
      <w:r w:rsidRPr="00DD5242">
        <w:rPr>
          <w:rFonts w:ascii="Times New Roman" w:hAnsi="Times New Roman" w:cs="Times New Roman"/>
        </w:rPr>
        <w:t xml:space="preserve"> "Родительский комитет": привлечение родителей (законных представителей) к просмотру вебинаров воспитательной направленности, Всероссийского родительского собрания; анкетирование и тестирование родителей;</w:t>
      </w:r>
    </w:p>
    <w:p w:rsidR="00DD5242" w:rsidRPr="00DD5242" w:rsidRDefault="00DD5242" w:rsidP="008B2DF8">
      <w:pPr>
        <w:pStyle w:val="Default"/>
        <w:numPr>
          <w:ilvl w:val="0"/>
          <w:numId w:val="48"/>
        </w:numPr>
        <w:jc w:val="both"/>
        <w:rPr>
          <w:rFonts w:ascii="Times New Roman" w:hAnsi="Times New Roman" w:cs="Times New Roman"/>
        </w:rPr>
      </w:pPr>
      <w:r w:rsidRPr="00DD5242">
        <w:rPr>
          <w:rFonts w:ascii="Times New Roman" w:hAnsi="Times New Roman" w:cs="Times New Roman"/>
        </w:rPr>
        <w:t>"Управляющий совет школы": создание и организация работы родительских комитетов классов, участвующих в управлении Школой и решении вопросов воспитания и обучения детей;</w:t>
      </w:r>
    </w:p>
    <w:p w:rsidR="00DD5242" w:rsidRPr="00DD5242" w:rsidRDefault="00DD5242" w:rsidP="008B2DF8">
      <w:pPr>
        <w:pStyle w:val="Default"/>
        <w:numPr>
          <w:ilvl w:val="0"/>
          <w:numId w:val="48"/>
        </w:numPr>
        <w:jc w:val="both"/>
        <w:rPr>
          <w:rFonts w:ascii="Times New Roman" w:hAnsi="Times New Roman" w:cs="Times New Roman"/>
        </w:rPr>
      </w:pPr>
      <w:r w:rsidRPr="00DD5242">
        <w:rPr>
          <w:rFonts w:ascii="Times New Roman" w:hAnsi="Times New Roman" w:cs="Times New Roman"/>
        </w:rPr>
        <w:t>"Клуб выходного дня": организация на базе класса</w:t>
      </w:r>
      <w:r w:rsidRPr="00DD5242">
        <w:rPr>
          <w:rFonts w:ascii="Times New Roman" w:hAnsi="Times New Roman" w:cs="Times New Roman"/>
          <w:b/>
        </w:rPr>
        <w:t xml:space="preserve"> </w:t>
      </w:r>
      <w:r w:rsidRPr="00DD5242">
        <w:rPr>
          <w:rFonts w:ascii="Times New Roman" w:hAnsi="Times New Roman" w:cs="Times New Roman"/>
        </w:rPr>
        <w:t xml:space="preserve">семейных праздников, конкурсов, соревнований, направленных на сплочение семьи и Школы. </w:t>
      </w:r>
    </w:p>
    <w:p w:rsidR="00DD5242" w:rsidRPr="00DD5242" w:rsidRDefault="00DD5242" w:rsidP="008B2DF8">
      <w:pPr>
        <w:pStyle w:val="Default"/>
        <w:numPr>
          <w:ilvl w:val="0"/>
          <w:numId w:val="48"/>
        </w:numPr>
        <w:jc w:val="both"/>
        <w:rPr>
          <w:rFonts w:ascii="Times New Roman" w:hAnsi="Times New Roman" w:cs="Times New Roman"/>
        </w:rPr>
      </w:pPr>
      <w:r w:rsidRPr="00DD5242">
        <w:rPr>
          <w:rFonts w:ascii="Times New Roman" w:hAnsi="Times New Roman" w:cs="Times New Roman"/>
        </w:rPr>
        <w:t>«Совет профилактики»: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Школы и учителями-предметниками.</w:t>
      </w:r>
    </w:p>
    <w:p w:rsidR="00DD5242" w:rsidRPr="00DD5242" w:rsidRDefault="00DD5242" w:rsidP="00DD5242">
      <w:pPr>
        <w:pStyle w:val="Default"/>
        <w:jc w:val="both"/>
        <w:rPr>
          <w:rFonts w:ascii="Times New Roman" w:hAnsi="Times New Roman" w:cs="Times New Roman"/>
          <w:b/>
          <w:i/>
          <w:iCs/>
        </w:rPr>
      </w:pPr>
      <w:r w:rsidRPr="00DD5242">
        <w:rPr>
          <w:rFonts w:ascii="Times New Roman" w:hAnsi="Times New Roman" w:cs="Times New Roman"/>
          <w:b/>
          <w:i/>
          <w:iCs/>
        </w:rPr>
        <w:t>Работа со слабоуспевающими детьми</w:t>
      </w:r>
      <w:r w:rsidRPr="00DD5242">
        <w:rPr>
          <w:rFonts w:ascii="Times New Roman" w:hAnsi="Times New Roman" w:cs="Times New Roman"/>
          <w:i/>
          <w:iCs/>
        </w:rPr>
        <w:t xml:space="preserve"> </w:t>
      </w:r>
      <w:r w:rsidRPr="00DD5242">
        <w:rPr>
          <w:rFonts w:ascii="Times New Roman" w:hAnsi="Times New Roman" w:cs="Times New Roman"/>
          <w:b/>
          <w:i/>
          <w:iCs/>
        </w:rPr>
        <w:t>и учащимися, испытывающими трудности по отдельным предметам:</w:t>
      </w:r>
    </w:p>
    <w:p w:rsidR="00DD5242" w:rsidRPr="00DD5242" w:rsidRDefault="00DD5242" w:rsidP="008B2DF8">
      <w:pPr>
        <w:pStyle w:val="Default"/>
        <w:numPr>
          <w:ilvl w:val="0"/>
          <w:numId w:val="52"/>
        </w:numPr>
        <w:jc w:val="both"/>
        <w:rPr>
          <w:rFonts w:ascii="Times New Roman" w:hAnsi="Times New Roman" w:cs="Times New Roman"/>
        </w:rPr>
      </w:pPr>
      <w:r w:rsidRPr="00DD5242">
        <w:rPr>
          <w:rFonts w:ascii="Times New Roman" w:hAnsi="Times New Roman" w:cs="Times New Roman"/>
        </w:rPr>
        <w:t>контроль за успеваемостью учащихся класса;</w:t>
      </w:r>
    </w:p>
    <w:p w:rsidR="00DD5242" w:rsidRPr="00DD5242" w:rsidRDefault="00DD5242" w:rsidP="008B2DF8">
      <w:pPr>
        <w:pStyle w:val="Default"/>
        <w:numPr>
          <w:ilvl w:val="0"/>
          <w:numId w:val="52"/>
        </w:numPr>
        <w:jc w:val="both"/>
        <w:rPr>
          <w:rFonts w:ascii="Times New Roman" w:hAnsi="Times New Roman" w:cs="Times New Roman"/>
        </w:rPr>
      </w:pPr>
      <w:r w:rsidRPr="00DD5242">
        <w:rPr>
          <w:rFonts w:ascii="Times New Roman" w:hAnsi="Times New Roman" w:cs="Times New Roman"/>
          <w:iCs/>
        </w:rPr>
        <w:t>в</w:t>
      </w:r>
      <w:r w:rsidRPr="00DD5242">
        <w:rPr>
          <w:rFonts w:ascii="Times New Roman" w:hAnsi="Times New Roman" w:cs="Times New Roman"/>
        </w:rPr>
        <w:t xml:space="preserve">едение дневника наблюдений; </w:t>
      </w:r>
    </w:p>
    <w:p w:rsidR="00DD5242" w:rsidRPr="00DD5242" w:rsidRDefault="00DD5242" w:rsidP="008B2DF8">
      <w:pPr>
        <w:pStyle w:val="Default"/>
        <w:numPr>
          <w:ilvl w:val="0"/>
          <w:numId w:val="52"/>
        </w:numPr>
        <w:jc w:val="both"/>
        <w:rPr>
          <w:rFonts w:ascii="Times New Roman" w:hAnsi="Times New Roman" w:cs="Times New Roman"/>
        </w:rPr>
      </w:pPr>
      <w:r w:rsidRPr="00DD5242">
        <w:rPr>
          <w:rFonts w:ascii="Times New Roman" w:hAnsi="Times New Roman" w:cs="Times New Roman"/>
        </w:rPr>
        <w:t>индивидуальные беседы с учащимися и их родителями;</w:t>
      </w:r>
    </w:p>
    <w:p w:rsidR="00DD5242" w:rsidRPr="00DD5242" w:rsidRDefault="00DD5242" w:rsidP="008B2DF8">
      <w:pPr>
        <w:pStyle w:val="Default"/>
        <w:numPr>
          <w:ilvl w:val="0"/>
          <w:numId w:val="52"/>
        </w:numPr>
        <w:jc w:val="both"/>
        <w:rPr>
          <w:rFonts w:ascii="Times New Roman" w:hAnsi="Times New Roman" w:cs="Times New Roman"/>
        </w:rPr>
      </w:pPr>
      <w:r w:rsidRPr="00DD5242">
        <w:rPr>
          <w:rFonts w:ascii="Times New Roman" w:hAnsi="Times New Roman" w:cs="Times New Roman"/>
        </w:rPr>
        <w:t xml:space="preserve">работа с педагогом-психологом . </w:t>
      </w:r>
    </w:p>
    <w:p w:rsidR="00DD5242" w:rsidRPr="00DD5242" w:rsidRDefault="00DD5242" w:rsidP="00DD5242">
      <w:pPr>
        <w:pStyle w:val="Default"/>
        <w:jc w:val="both"/>
        <w:rPr>
          <w:rFonts w:ascii="Times New Roman" w:hAnsi="Times New Roman" w:cs="Times New Roman"/>
          <w:b/>
          <w:i/>
          <w:iCs/>
        </w:rPr>
      </w:pPr>
      <w:r w:rsidRPr="00DD5242">
        <w:rPr>
          <w:rFonts w:ascii="Times New Roman" w:hAnsi="Times New Roman" w:cs="Times New Roman"/>
          <w:b/>
          <w:i/>
          <w:iCs/>
        </w:rPr>
        <w:t>Работа  с одаренными  учащимися:</w:t>
      </w:r>
    </w:p>
    <w:p w:rsidR="00DD5242" w:rsidRPr="00DD5242" w:rsidRDefault="00DD5242" w:rsidP="008B2DF8">
      <w:pPr>
        <w:pStyle w:val="afb"/>
        <w:numPr>
          <w:ilvl w:val="0"/>
          <w:numId w:val="54"/>
        </w:numPr>
        <w:jc w:val="both"/>
        <w:rPr>
          <w:b/>
          <w:i/>
          <w:iCs/>
        </w:rPr>
      </w:pPr>
      <w:r w:rsidRPr="00DD5242">
        <w:rPr>
          <w:rStyle w:val="c4"/>
        </w:rPr>
        <w:t>организация и проведение как групповых занятий, так и индивидуальной работы с одаренными детьми;</w:t>
      </w:r>
    </w:p>
    <w:p w:rsidR="00DD5242" w:rsidRPr="00DD5242" w:rsidRDefault="00DD5242" w:rsidP="008B2DF8">
      <w:pPr>
        <w:pStyle w:val="afb"/>
        <w:numPr>
          <w:ilvl w:val="0"/>
          <w:numId w:val="54"/>
        </w:numPr>
        <w:jc w:val="both"/>
      </w:pPr>
      <w:r w:rsidRPr="00DD5242">
        <w:rPr>
          <w:rStyle w:val="c4"/>
        </w:rPr>
        <w:t>подготовка учащихся к олимпиадам, конкурсам, викторинам школьного, городского уровня;</w:t>
      </w:r>
    </w:p>
    <w:p w:rsidR="00DD5242" w:rsidRPr="00DD5242" w:rsidRDefault="00DD5242" w:rsidP="008B2DF8">
      <w:pPr>
        <w:pStyle w:val="afb"/>
        <w:numPr>
          <w:ilvl w:val="0"/>
          <w:numId w:val="54"/>
        </w:numPr>
        <w:jc w:val="both"/>
      </w:pPr>
      <w:r w:rsidRPr="00DD5242">
        <w:rPr>
          <w:rStyle w:val="c4"/>
        </w:rPr>
        <w:t>обобщение и систематизация материалов и результатов работы с одаренными детьми.</w:t>
      </w:r>
    </w:p>
    <w:p w:rsidR="00DD5242" w:rsidRPr="00DD5242" w:rsidRDefault="00DD5242" w:rsidP="00DD5242">
      <w:pPr>
        <w:pStyle w:val="Default"/>
        <w:jc w:val="both"/>
        <w:rPr>
          <w:rFonts w:ascii="Times New Roman" w:hAnsi="Times New Roman" w:cs="Times New Roman"/>
          <w:b/>
        </w:rPr>
      </w:pPr>
      <w:r w:rsidRPr="00DD5242">
        <w:rPr>
          <w:rFonts w:ascii="Times New Roman" w:hAnsi="Times New Roman" w:cs="Times New Roman"/>
          <w:b/>
          <w:i/>
          <w:iCs/>
        </w:rPr>
        <w:t>Работа с учителями, преподающими в классе :</w:t>
      </w:r>
    </w:p>
    <w:p w:rsidR="00DD5242" w:rsidRPr="00DD5242" w:rsidRDefault="00DD5242" w:rsidP="008B2DF8">
      <w:pPr>
        <w:pStyle w:val="Default"/>
        <w:numPr>
          <w:ilvl w:val="0"/>
          <w:numId w:val="51"/>
        </w:numPr>
        <w:jc w:val="both"/>
        <w:rPr>
          <w:rFonts w:ascii="Times New Roman" w:hAnsi="Times New Roman" w:cs="Times New Roman"/>
        </w:rPr>
      </w:pPr>
      <w:r w:rsidRPr="00DD5242">
        <w:rPr>
          <w:rFonts w:ascii="Times New Roman" w:hAnsi="Times New Roman" w:cs="Times New Roman"/>
        </w:rPr>
        <w:t>посещение учебных занятий, регулярные консультации классного руководителя с учителями-предметниками;</w:t>
      </w:r>
    </w:p>
    <w:p w:rsidR="00DD5242" w:rsidRPr="00DD5242" w:rsidRDefault="00DD5242" w:rsidP="008B2DF8">
      <w:pPr>
        <w:pStyle w:val="Default"/>
        <w:numPr>
          <w:ilvl w:val="0"/>
          <w:numId w:val="51"/>
        </w:numPr>
        <w:jc w:val="both"/>
        <w:rPr>
          <w:rFonts w:ascii="Times New Roman" w:hAnsi="Times New Roman" w:cs="Times New Roman"/>
        </w:rPr>
      </w:pPr>
      <w:r w:rsidRPr="00DD5242">
        <w:rPr>
          <w:rFonts w:ascii="Times New Roman" w:hAnsi="Times New Roman" w:cs="Times New Roman"/>
        </w:rPr>
        <w:t xml:space="preserve">мини-педсоветы по проблемам класса; </w:t>
      </w:r>
    </w:p>
    <w:p w:rsidR="00DD5242" w:rsidRPr="00DD5242" w:rsidRDefault="00DD5242" w:rsidP="008B2DF8">
      <w:pPr>
        <w:pStyle w:val="Default"/>
        <w:numPr>
          <w:ilvl w:val="0"/>
          <w:numId w:val="51"/>
        </w:numPr>
        <w:jc w:val="both"/>
        <w:rPr>
          <w:rFonts w:ascii="Times New Roman" w:eastAsia="№Е" w:hAnsi="Times New Roman" w:cs="Times New Roman"/>
          <w:kern w:val="2"/>
          <w:lang w:eastAsia="ko-KR"/>
        </w:rPr>
      </w:pPr>
      <w:r w:rsidRPr="00DD5242">
        <w:rPr>
          <w:rFonts w:ascii="Times New Roman" w:eastAsia="№Е" w:hAnsi="Times New Roman" w:cs="Times New Roman"/>
          <w:kern w:val="2"/>
          <w:lang w:eastAsia="ko-KR"/>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DD5242" w:rsidRPr="00DD5242" w:rsidRDefault="00DD5242" w:rsidP="008B2DF8">
      <w:pPr>
        <w:pStyle w:val="Default"/>
        <w:numPr>
          <w:ilvl w:val="0"/>
          <w:numId w:val="51"/>
        </w:numPr>
        <w:jc w:val="both"/>
        <w:rPr>
          <w:rFonts w:ascii="Times New Roman" w:hAnsi="Times New Roman" w:cs="Times New Roman"/>
        </w:rPr>
      </w:pPr>
      <w:r w:rsidRPr="00DD5242">
        <w:rPr>
          <w:rFonts w:ascii="Times New Roman" w:eastAsia="№Е" w:hAnsi="Times New Roman" w:cs="Times New Roman"/>
          <w:kern w:val="2"/>
          <w:lang w:eastAsia="ko-KR"/>
        </w:rPr>
        <w:t>привлечение учителей к участию в родительских собраниях класса для объединения усилий в деле обучения и воспитания детей.</w:t>
      </w:r>
    </w:p>
    <w:p w:rsidR="00DD5242" w:rsidRDefault="00DD5242" w:rsidP="00DD5242">
      <w:pPr>
        <w:pStyle w:val="Default"/>
        <w:jc w:val="both"/>
        <w:rPr>
          <w:rFonts w:ascii="Times New Roman" w:hAnsi="Times New Roman" w:cs="Times New Roman"/>
          <w:b/>
          <w:i/>
          <w:iCs/>
        </w:rPr>
      </w:pPr>
      <w:r w:rsidRPr="00DD5242">
        <w:rPr>
          <w:rFonts w:ascii="Times New Roman" w:hAnsi="Times New Roman" w:cs="Times New Roman"/>
          <w:b/>
          <w:i/>
          <w:iCs/>
        </w:rPr>
        <w:t>Работа с обучающимися, состоящими на различных</w:t>
      </w:r>
      <w:r w:rsidRPr="00DD5242">
        <w:rPr>
          <w:rFonts w:ascii="Times New Roman" w:hAnsi="Times New Roman" w:cs="Times New Roman"/>
          <w:i/>
          <w:iCs/>
        </w:rPr>
        <w:t xml:space="preserve"> </w:t>
      </w:r>
      <w:r w:rsidRPr="00DD5242">
        <w:rPr>
          <w:rFonts w:ascii="Times New Roman" w:hAnsi="Times New Roman" w:cs="Times New Roman"/>
          <w:b/>
          <w:i/>
          <w:iCs/>
        </w:rPr>
        <w:t>видах учёта, в группе риска, оказавшимися в трудной жизненной ситуации:</w:t>
      </w:r>
    </w:p>
    <w:p w:rsidR="00DD5242" w:rsidRPr="00DD5242" w:rsidRDefault="00DD5242" w:rsidP="008B2DF8">
      <w:pPr>
        <w:pStyle w:val="Default"/>
        <w:numPr>
          <w:ilvl w:val="0"/>
          <w:numId w:val="55"/>
        </w:numPr>
        <w:jc w:val="both"/>
        <w:rPr>
          <w:rFonts w:ascii="Times New Roman" w:hAnsi="Times New Roman" w:cs="Times New Roman"/>
        </w:rPr>
      </w:pPr>
      <w:r w:rsidRPr="00DD5242">
        <w:rPr>
          <w:rFonts w:ascii="Times New Roman" w:hAnsi="Times New Roman" w:cs="Times New Roman"/>
        </w:rPr>
        <w:t>ежедневный учет посещаемости учащимися занятий, а также оперативное выявление причин пропусков и принятие мер по возвращению учащихся в школу;</w:t>
      </w:r>
    </w:p>
    <w:p w:rsidR="00DD5242" w:rsidRPr="00DD5242" w:rsidRDefault="00DD5242" w:rsidP="008B2DF8">
      <w:pPr>
        <w:pStyle w:val="afb"/>
        <w:numPr>
          <w:ilvl w:val="0"/>
          <w:numId w:val="49"/>
        </w:numPr>
        <w:jc w:val="both"/>
      </w:pPr>
      <w:r w:rsidRPr="00DD5242">
        <w:t>организация внеурочной занятости учащихся и их активного отдыха, пропаганда здорового образа жизни;</w:t>
      </w:r>
    </w:p>
    <w:p w:rsidR="00DD5242" w:rsidRPr="00DD5242" w:rsidRDefault="00DD5242" w:rsidP="008B2DF8">
      <w:pPr>
        <w:pStyle w:val="afb"/>
        <w:numPr>
          <w:ilvl w:val="0"/>
          <w:numId w:val="49"/>
        </w:numPr>
        <w:jc w:val="both"/>
      </w:pPr>
      <w:r w:rsidRPr="00DD5242">
        <w:t>формирование законопослушного поведения и пополнение правовых знаний: проведение профилактических бесед;</w:t>
      </w:r>
    </w:p>
    <w:p w:rsidR="00DD5242" w:rsidRPr="00DD5242" w:rsidRDefault="00DD5242" w:rsidP="008B2DF8">
      <w:pPr>
        <w:pStyle w:val="afb"/>
        <w:numPr>
          <w:ilvl w:val="0"/>
          <w:numId w:val="49"/>
        </w:numPr>
        <w:jc w:val="both"/>
      </w:pPr>
      <w:r w:rsidRPr="00DD5242">
        <w:t>работа с родителями: индивидуальные и групповые беседы по предотвращению противоправного поведения несовершеннолетних, посещение на дому для оказания социальной и профилактической помощи, проведение профилактических рейдов, принятие мер административного воздействия к родителям, не исполняющим свои должностные обязанности, родительские собрания по проблемам семейного воспитания;</w:t>
      </w:r>
    </w:p>
    <w:p w:rsidR="00DD5242" w:rsidRDefault="00DD5242" w:rsidP="008B2DF8">
      <w:pPr>
        <w:pStyle w:val="afb"/>
        <w:numPr>
          <w:ilvl w:val="0"/>
          <w:numId w:val="49"/>
        </w:numPr>
        <w:jc w:val="both"/>
      </w:pPr>
      <w:r w:rsidRPr="00DD5242">
        <w:lastRenderedPageBreak/>
        <w:t>совершенствование педагогической компетенции в работе по коррекции поведения, профилактике социального неблагополучия детей и семей, в которых они проживают: рассмотрение вопросов профилактической деятельности на заседаниях педагогического</w:t>
      </w:r>
      <w:r w:rsidRPr="00DD5242">
        <w:rPr>
          <w:color w:val="666666"/>
        </w:rPr>
        <w:t xml:space="preserve"> </w:t>
      </w:r>
      <w:r w:rsidRPr="00DD5242">
        <w:t>совета школы, семинарах, совещаниях при директоре.</w:t>
      </w:r>
    </w:p>
    <w:p w:rsidR="00DD5242" w:rsidRPr="00DD5242" w:rsidRDefault="00DD5242" w:rsidP="00DD5242">
      <w:pPr>
        <w:pStyle w:val="afb"/>
        <w:ind w:left="360"/>
        <w:jc w:val="both"/>
      </w:pPr>
    </w:p>
    <w:p w:rsidR="00DD5242" w:rsidRDefault="00DD5242" w:rsidP="00DD5242">
      <w:pPr>
        <w:pStyle w:val="Default"/>
        <w:ind w:left="360"/>
        <w:jc w:val="center"/>
        <w:rPr>
          <w:rFonts w:ascii="Times New Roman" w:hAnsi="Times New Roman" w:cs="Times New Roman"/>
          <w:b/>
          <w:w w:val="0"/>
          <w:szCs w:val="28"/>
        </w:rPr>
      </w:pPr>
      <w:r w:rsidRPr="00DD5242">
        <w:rPr>
          <w:rFonts w:ascii="Times New Roman" w:hAnsi="Times New Roman" w:cs="Times New Roman"/>
          <w:b/>
          <w:w w:val="0"/>
        </w:rPr>
        <w:t>2.3.</w:t>
      </w:r>
      <w:r>
        <w:rPr>
          <w:rFonts w:ascii="Times New Roman" w:hAnsi="Times New Roman" w:cs="Times New Roman"/>
          <w:b/>
          <w:iCs/>
          <w:w w:val="0"/>
          <w:kern w:val="2"/>
          <w:lang w:eastAsia="ko-KR"/>
        </w:rPr>
        <w:t>3.2</w:t>
      </w:r>
      <w:r>
        <w:rPr>
          <w:b/>
          <w:iCs/>
          <w:w w:val="0"/>
          <w:kern w:val="2"/>
          <w:lang w:eastAsia="ko-KR"/>
        </w:rPr>
        <w:t>.</w:t>
      </w:r>
      <w:r w:rsidRPr="00DD5242">
        <w:rPr>
          <w:rFonts w:ascii="Times New Roman" w:hAnsi="Times New Roman" w:cs="Times New Roman"/>
          <w:b/>
          <w:iCs/>
          <w:w w:val="0"/>
          <w:kern w:val="2"/>
          <w:lang w:eastAsia="ko-KR"/>
        </w:rPr>
        <w:t xml:space="preserve"> </w:t>
      </w:r>
      <w:r w:rsidRPr="00DD5242">
        <w:rPr>
          <w:rFonts w:ascii="Times New Roman" w:hAnsi="Times New Roman" w:cs="Times New Roman"/>
          <w:b/>
          <w:w w:val="0"/>
          <w:szCs w:val="28"/>
        </w:rPr>
        <w:t>Модуль «Школьный урок»</w:t>
      </w:r>
    </w:p>
    <w:p w:rsidR="00DD5242" w:rsidRPr="00DD5242" w:rsidRDefault="00DD5242" w:rsidP="00DD5242">
      <w:pPr>
        <w:pStyle w:val="Default"/>
        <w:ind w:firstLine="567"/>
        <w:jc w:val="both"/>
        <w:rPr>
          <w:rFonts w:ascii="Times New Roman" w:hAnsi="Times New Roman" w:cs="Times New Roman"/>
          <w:szCs w:val="28"/>
        </w:rPr>
      </w:pPr>
      <w:r w:rsidRPr="00DD5242">
        <w:rPr>
          <w:rFonts w:ascii="Times New Roman" w:hAnsi="Times New Roman" w:cs="Times New Roman"/>
          <w:szCs w:val="28"/>
        </w:rPr>
        <w:t xml:space="preserve">В школе   активно используют  новые формы образования и взаимодействия с социумом.  Основным механизмом являются уроки, проведенные вне стен школы, в окружающем социуме: в парке, в детском саду, в библиотеке- филиал №19. Пространство окружающего социума становится пространством приобретения опыта самостоятельных социальных проб, реализации собственных инициатив, навыков самоорганизации. Здесь обучающиеся получают опыт сотрудничества, партнерских отношений друг с другом и со взрослыми. </w:t>
      </w:r>
    </w:p>
    <w:p w:rsidR="00DD5242" w:rsidRPr="00DD5242" w:rsidRDefault="00DD5242" w:rsidP="00DD5242">
      <w:pPr>
        <w:widowControl w:val="0"/>
        <w:wordWrap w:val="0"/>
        <w:autoSpaceDE w:val="0"/>
        <w:autoSpaceDN w:val="0"/>
        <w:adjustRightInd w:val="0"/>
        <w:ind w:firstLine="567"/>
        <w:jc w:val="both"/>
        <w:rPr>
          <w:i/>
          <w:kern w:val="2"/>
          <w:szCs w:val="28"/>
          <w:lang w:eastAsia="ko-KR"/>
        </w:rPr>
      </w:pPr>
      <w:r w:rsidRPr="00DD5242">
        <w:rPr>
          <w:szCs w:val="28"/>
        </w:rPr>
        <w:t xml:space="preserve"> </w:t>
      </w:r>
      <w:r w:rsidRPr="00DD5242">
        <w:rPr>
          <w:rFonts w:eastAsia="№Е"/>
          <w:kern w:val="2"/>
          <w:szCs w:val="28"/>
          <w:lang w:eastAsia="ko-KR"/>
        </w:rPr>
        <w:t>Реализация школьными педагогами воспитательного потенциала урока предполагает следующее</w:t>
      </w:r>
      <w:r w:rsidRPr="00DD5242">
        <w:rPr>
          <w:i/>
          <w:kern w:val="2"/>
          <w:szCs w:val="28"/>
          <w:lang w:eastAsia="ko-KR"/>
        </w:rPr>
        <w:t>:</w:t>
      </w:r>
    </w:p>
    <w:p w:rsidR="00DD5242" w:rsidRPr="00DD5242" w:rsidRDefault="00DD5242" w:rsidP="008B2DF8">
      <w:pPr>
        <w:widowControl w:val="0"/>
        <w:numPr>
          <w:ilvl w:val="0"/>
          <w:numId w:val="56"/>
        </w:numPr>
        <w:tabs>
          <w:tab w:val="left" w:pos="993"/>
          <w:tab w:val="left" w:pos="1310"/>
        </w:tabs>
        <w:wordWrap w:val="0"/>
        <w:autoSpaceDE w:val="0"/>
        <w:autoSpaceDN w:val="0"/>
        <w:ind w:firstLine="567"/>
        <w:jc w:val="both"/>
        <w:rPr>
          <w:rFonts w:eastAsia="№Е"/>
          <w:kern w:val="2"/>
          <w:szCs w:val="28"/>
          <w:lang w:eastAsia="ko-KR"/>
        </w:rPr>
      </w:pPr>
      <w:r w:rsidRPr="00DD5242">
        <w:rPr>
          <w:rFonts w:eastAsia="№Е"/>
          <w:b/>
          <w:kern w:val="2"/>
          <w:szCs w:val="28"/>
          <w:lang w:eastAsia="ko-KR"/>
        </w:rPr>
        <w:t>установление</w:t>
      </w:r>
      <w:r w:rsidRPr="00DD5242">
        <w:rPr>
          <w:rFonts w:eastAsia="№Е"/>
          <w:kern w:val="2"/>
          <w:szCs w:val="28"/>
          <w:lang w:eastAsia="ko-KR"/>
        </w:rPr>
        <w:t xml:space="preserve">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D5242" w:rsidRPr="00DD5242" w:rsidRDefault="00DD5242" w:rsidP="008B2DF8">
      <w:pPr>
        <w:widowControl w:val="0"/>
        <w:numPr>
          <w:ilvl w:val="0"/>
          <w:numId w:val="56"/>
        </w:numPr>
        <w:tabs>
          <w:tab w:val="left" w:pos="993"/>
          <w:tab w:val="left" w:pos="1310"/>
        </w:tabs>
        <w:wordWrap w:val="0"/>
        <w:autoSpaceDE w:val="0"/>
        <w:autoSpaceDN w:val="0"/>
        <w:ind w:firstLine="567"/>
        <w:jc w:val="both"/>
        <w:rPr>
          <w:rFonts w:eastAsia="№Е"/>
          <w:kern w:val="2"/>
          <w:szCs w:val="28"/>
          <w:lang w:eastAsia="ko-KR"/>
        </w:rPr>
      </w:pPr>
      <w:r w:rsidRPr="00DD5242">
        <w:rPr>
          <w:rFonts w:eastAsia="№Е"/>
          <w:b/>
          <w:kern w:val="2"/>
          <w:szCs w:val="28"/>
          <w:lang w:eastAsia="ko-KR"/>
        </w:rPr>
        <w:t>побуждение</w:t>
      </w:r>
      <w:r w:rsidRPr="00DD5242">
        <w:rPr>
          <w:rFonts w:eastAsia="№Е"/>
          <w:kern w:val="2"/>
          <w:szCs w:val="28"/>
          <w:lang w:eastAsia="ko-KR"/>
        </w:rPr>
        <w:t xml:space="preserve">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DD5242" w:rsidRPr="00DD5242" w:rsidRDefault="00DD5242" w:rsidP="008B2DF8">
      <w:pPr>
        <w:widowControl w:val="0"/>
        <w:numPr>
          <w:ilvl w:val="0"/>
          <w:numId w:val="56"/>
        </w:numPr>
        <w:tabs>
          <w:tab w:val="left" w:pos="993"/>
          <w:tab w:val="left" w:pos="1310"/>
        </w:tabs>
        <w:wordWrap w:val="0"/>
        <w:autoSpaceDE w:val="0"/>
        <w:autoSpaceDN w:val="0"/>
        <w:ind w:firstLine="567"/>
        <w:jc w:val="both"/>
        <w:rPr>
          <w:rFonts w:eastAsia="№Е"/>
          <w:kern w:val="2"/>
          <w:szCs w:val="28"/>
          <w:lang w:eastAsia="ko-KR"/>
        </w:rPr>
      </w:pPr>
      <w:r w:rsidRPr="00DD5242">
        <w:rPr>
          <w:rFonts w:eastAsia="№Е"/>
          <w:b/>
          <w:kern w:val="2"/>
          <w:szCs w:val="28"/>
          <w:lang w:eastAsia="ko-KR"/>
        </w:rPr>
        <w:t>привлечение</w:t>
      </w:r>
      <w:r w:rsidRPr="00DD5242">
        <w:rPr>
          <w:rFonts w:eastAsia="№Е"/>
          <w:kern w:val="2"/>
          <w:szCs w:val="28"/>
          <w:lang w:eastAsia="ko-KR"/>
        </w:rPr>
        <w:t xml:space="preserve">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DD5242" w:rsidRPr="00DD5242" w:rsidRDefault="00DD5242" w:rsidP="008B2DF8">
      <w:pPr>
        <w:widowControl w:val="0"/>
        <w:numPr>
          <w:ilvl w:val="0"/>
          <w:numId w:val="56"/>
        </w:numPr>
        <w:tabs>
          <w:tab w:val="left" w:pos="993"/>
          <w:tab w:val="left" w:pos="1310"/>
        </w:tabs>
        <w:wordWrap w:val="0"/>
        <w:autoSpaceDE w:val="0"/>
        <w:autoSpaceDN w:val="0"/>
        <w:ind w:firstLine="567"/>
        <w:jc w:val="both"/>
        <w:rPr>
          <w:rFonts w:eastAsia="№Е"/>
          <w:kern w:val="2"/>
          <w:szCs w:val="28"/>
          <w:lang w:eastAsia="ko-KR"/>
        </w:rPr>
      </w:pPr>
      <w:r w:rsidRPr="00DD5242">
        <w:rPr>
          <w:rFonts w:eastAsia="№Е"/>
          <w:b/>
          <w:iCs/>
          <w:kern w:val="2"/>
          <w:szCs w:val="28"/>
          <w:lang w:eastAsia="ko-KR"/>
        </w:rPr>
        <w:t>использование</w:t>
      </w:r>
      <w:r w:rsidRPr="00DD5242">
        <w:rPr>
          <w:rFonts w:eastAsia="№Е"/>
          <w:iCs/>
          <w:kern w:val="2"/>
          <w:szCs w:val="28"/>
          <w:lang w:eastAsia="ko-KR"/>
        </w:rPr>
        <w:t xml:space="preserve"> </w:t>
      </w:r>
      <w:r w:rsidRPr="00DD5242">
        <w:rPr>
          <w:rFonts w:eastAsia="№Е"/>
          <w:kern w:val="2"/>
          <w:szCs w:val="28"/>
          <w:lang w:eastAsia="ko-KR"/>
        </w:rPr>
        <w:t xml:space="preserve">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проведения библиотечных уроков;  </w:t>
      </w:r>
    </w:p>
    <w:p w:rsidR="00DD5242" w:rsidRPr="00DD5242" w:rsidRDefault="00DD5242" w:rsidP="008B2DF8">
      <w:pPr>
        <w:widowControl w:val="0"/>
        <w:numPr>
          <w:ilvl w:val="0"/>
          <w:numId w:val="56"/>
        </w:numPr>
        <w:tabs>
          <w:tab w:val="left" w:pos="993"/>
          <w:tab w:val="left" w:pos="1310"/>
        </w:tabs>
        <w:wordWrap w:val="0"/>
        <w:autoSpaceDE w:val="0"/>
        <w:autoSpaceDN w:val="0"/>
        <w:ind w:firstLine="567"/>
        <w:jc w:val="both"/>
        <w:rPr>
          <w:rFonts w:eastAsia="№Е"/>
          <w:kern w:val="2"/>
          <w:szCs w:val="28"/>
          <w:lang w:eastAsia="ko-KR"/>
        </w:rPr>
      </w:pPr>
      <w:r w:rsidRPr="00DD5242">
        <w:rPr>
          <w:rFonts w:eastAsia="№Е"/>
          <w:b/>
          <w:kern w:val="2"/>
          <w:szCs w:val="28"/>
          <w:lang w:eastAsia="ko-KR"/>
        </w:rPr>
        <w:t>применение</w:t>
      </w:r>
      <w:r w:rsidRPr="00DD5242">
        <w:rPr>
          <w:rFonts w:eastAsia="№Е"/>
          <w:kern w:val="2"/>
          <w:szCs w:val="28"/>
          <w:lang w:eastAsia="ko-KR"/>
        </w:rPr>
        <w:t xml:space="preserve">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DD5242" w:rsidRPr="00DD5242" w:rsidRDefault="00DD5242" w:rsidP="008B2DF8">
      <w:pPr>
        <w:widowControl w:val="0"/>
        <w:numPr>
          <w:ilvl w:val="0"/>
          <w:numId w:val="56"/>
        </w:numPr>
        <w:tabs>
          <w:tab w:val="left" w:pos="993"/>
          <w:tab w:val="left" w:pos="1310"/>
        </w:tabs>
        <w:wordWrap w:val="0"/>
        <w:autoSpaceDE w:val="0"/>
        <w:autoSpaceDN w:val="0"/>
        <w:ind w:firstLine="567"/>
        <w:jc w:val="both"/>
        <w:rPr>
          <w:rFonts w:eastAsia="№Е"/>
          <w:kern w:val="2"/>
          <w:szCs w:val="28"/>
          <w:lang w:eastAsia="ko-KR"/>
        </w:rPr>
      </w:pPr>
      <w:r w:rsidRPr="00DD5242">
        <w:rPr>
          <w:rFonts w:eastAsia="№Е"/>
          <w:b/>
          <w:kern w:val="2"/>
          <w:szCs w:val="28"/>
          <w:lang w:eastAsia="ko-KR"/>
        </w:rPr>
        <w:t>включение</w:t>
      </w:r>
      <w:r w:rsidRPr="00DD5242">
        <w:rPr>
          <w:rFonts w:eastAsia="№Е"/>
          <w:kern w:val="2"/>
          <w:szCs w:val="28"/>
          <w:lang w:eastAsia="ko-KR"/>
        </w:rPr>
        <w:t xml:space="preserve">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D5242" w:rsidRPr="00DD5242" w:rsidRDefault="00DD5242" w:rsidP="008B2DF8">
      <w:pPr>
        <w:widowControl w:val="0"/>
        <w:numPr>
          <w:ilvl w:val="0"/>
          <w:numId w:val="56"/>
        </w:numPr>
        <w:tabs>
          <w:tab w:val="left" w:pos="993"/>
          <w:tab w:val="left" w:pos="1310"/>
        </w:tabs>
        <w:wordWrap w:val="0"/>
        <w:autoSpaceDE w:val="0"/>
        <w:autoSpaceDN w:val="0"/>
        <w:ind w:firstLine="567"/>
        <w:jc w:val="both"/>
        <w:rPr>
          <w:rFonts w:eastAsia="№Е"/>
          <w:kern w:val="2"/>
          <w:szCs w:val="28"/>
          <w:lang w:eastAsia="ko-KR"/>
        </w:rPr>
      </w:pPr>
      <w:r w:rsidRPr="00DD5242">
        <w:rPr>
          <w:rFonts w:eastAsia="№Е"/>
          <w:b/>
          <w:kern w:val="2"/>
          <w:szCs w:val="28"/>
          <w:lang w:eastAsia="ko-KR"/>
        </w:rPr>
        <w:t>организация</w:t>
      </w:r>
      <w:r w:rsidRPr="00DD5242">
        <w:rPr>
          <w:rFonts w:eastAsia="№Е"/>
          <w:kern w:val="2"/>
          <w:szCs w:val="28"/>
          <w:lang w:eastAsia="ko-KR"/>
        </w:rPr>
        <w:t xml:space="preserve">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DD5242" w:rsidRDefault="00DD5242" w:rsidP="008B2DF8">
      <w:pPr>
        <w:widowControl w:val="0"/>
        <w:numPr>
          <w:ilvl w:val="0"/>
          <w:numId w:val="56"/>
        </w:numPr>
        <w:tabs>
          <w:tab w:val="left" w:pos="993"/>
          <w:tab w:val="left" w:pos="1310"/>
        </w:tabs>
        <w:wordWrap w:val="0"/>
        <w:autoSpaceDE w:val="0"/>
        <w:autoSpaceDN w:val="0"/>
        <w:ind w:firstLine="567"/>
        <w:jc w:val="both"/>
        <w:rPr>
          <w:rFonts w:eastAsia="№Е"/>
          <w:kern w:val="2"/>
          <w:szCs w:val="28"/>
          <w:lang w:eastAsia="ko-KR"/>
        </w:rPr>
      </w:pPr>
      <w:r w:rsidRPr="00DD5242">
        <w:rPr>
          <w:rFonts w:eastAsia="№Е"/>
          <w:b/>
          <w:kern w:val="2"/>
          <w:szCs w:val="28"/>
          <w:lang w:eastAsia="ko-KR"/>
        </w:rPr>
        <w:t>инициирование и поддержка</w:t>
      </w:r>
      <w:r w:rsidRPr="00DD5242">
        <w:rPr>
          <w:rFonts w:eastAsia="№Е"/>
          <w:kern w:val="2"/>
          <w:szCs w:val="28"/>
          <w:lang w:eastAsia="ko-KR"/>
        </w:rPr>
        <w:t xml:space="preserve">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D5242" w:rsidRDefault="00DD5242" w:rsidP="00DD5242">
      <w:pPr>
        <w:widowControl w:val="0"/>
        <w:tabs>
          <w:tab w:val="left" w:pos="993"/>
          <w:tab w:val="left" w:pos="1310"/>
        </w:tabs>
        <w:wordWrap w:val="0"/>
        <w:autoSpaceDE w:val="0"/>
        <w:autoSpaceDN w:val="0"/>
        <w:ind w:left="1854"/>
        <w:jc w:val="both"/>
        <w:rPr>
          <w:rFonts w:eastAsia="№Е"/>
          <w:kern w:val="2"/>
          <w:szCs w:val="28"/>
          <w:lang w:eastAsia="ko-KR"/>
        </w:rPr>
      </w:pPr>
    </w:p>
    <w:p w:rsidR="00BD1AC8" w:rsidRPr="00DD5242" w:rsidRDefault="00BD1AC8" w:rsidP="00DD5242">
      <w:pPr>
        <w:widowControl w:val="0"/>
        <w:tabs>
          <w:tab w:val="left" w:pos="993"/>
          <w:tab w:val="left" w:pos="1310"/>
        </w:tabs>
        <w:wordWrap w:val="0"/>
        <w:autoSpaceDE w:val="0"/>
        <w:autoSpaceDN w:val="0"/>
        <w:ind w:left="1854"/>
        <w:jc w:val="both"/>
        <w:rPr>
          <w:rFonts w:eastAsia="№Е"/>
          <w:kern w:val="2"/>
          <w:szCs w:val="28"/>
          <w:lang w:eastAsia="ko-KR"/>
        </w:rPr>
      </w:pPr>
    </w:p>
    <w:p w:rsidR="00DD5242" w:rsidRDefault="00DD5242" w:rsidP="00DD5242">
      <w:pPr>
        <w:pStyle w:val="Default"/>
        <w:ind w:left="360"/>
        <w:jc w:val="center"/>
        <w:rPr>
          <w:rFonts w:ascii="Times New Roman" w:hAnsi="Times New Roman" w:cs="Times New Roman"/>
          <w:b/>
          <w:w w:val="0"/>
          <w:szCs w:val="28"/>
        </w:rPr>
      </w:pPr>
      <w:r w:rsidRPr="00DD5242">
        <w:rPr>
          <w:rFonts w:ascii="Times New Roman" w:hAnsi="Times New Roman" w:cs="Times New Roman"/>
          <w:b/>
          <w:w w:val="0"/>
        </w:rPr>
        <w:lastRenderedPageBreak/>
        <w:t>2.3.</w:t>
      </w:r>
      <w:r>
        <w:rPr>
          <w:rFonts w:ascii="Times New Roman" w:hAnsi="Times New Roman" w:cs="Times New Roman"/>
          <w:b/>
          <w:iCs/>
          <w:w w:val="0"/>
          <w:kern w:val="2"/>
          <w:lang w:eastAsia="ko-KR"/>
        </w:rPr>
        <w:t>3.3</w:t>
      </w:r>
      <w:r>
        <w:rPr>
          <w:b/>
          <w:iCs/>
          <w:w w:val="0"/>
          <w:kern w:val="2"/>
          <w:lang w:eastAsia="ko-KR"/>
        </w:rPr>
        <w:t>.</w:t>
      </w:r>
      <w:r w:rsidRPr="00DD5242">
        <w:rPr>
          <w:rFonts w:ascii="Times New Roman" w:hAnsi="Times New Roman" w:cs="Times New Roman"/>
          <w:b/>
          <w:iCs/>
          <w:w w:val="0"/>
          <w:kern w:val="2"/>
          <w:lang w:eastAsia="ko-KR"/>
        </w:rPr>
        <w:t xml:space="preserve"> </w:t>
      </w:r>
      <w:r w:rsidRPr="00DD5242">
        <w:rPr>
          <w:rFonts w:ascii="Times New Roman" w:hAnsi="Times New Roman" w:cs="Times New Roman"/>
          <w:b/>
          <w:w w:val="0"/>
          <w:szCs w:val="28"/>
        </w:rPr>
        <w:t>Модуль «Курсы внеурочной деятельности»</w:t>
      </w:r>
    </w:p>
    <w:p w:rsidR="005063F8" w:rsidRPr="005063F8" w:rsidRDefault="005063F8" w:rsidP="005063F8">
      <w:pPr>
        <w:pStyle w:val="2f0"/>
        <w:jc w:val="both"/>
        <w:rPr>
          <w:rFonts w:ascii="Times New Roman" w:hAnsi="Times New Roman" w:cs="Times New Roman"/>
          <w:w w:val="0"/>
          <w:sz w:val="24"/>
        </w:rPr>
      </w:pPr>
      <w:r w:rsidRPr="005063F8">
        <w:rPr>
          <w:rFonts w:ascii="Times New Roman" w:hAnsi="Times New Roman" w:cs="Times New Roman"/>
          <w:w w:val="0"/>
          <w:sz w:val="24"/>
        </w:rPr>
        <w:t xml:space="preserve">   </w:t>
      </w:r>
      <w:r>
        <w:rPr>
          <w:rFonts w:ascii="Times New Roman" w:hAnsi="Times New Roman" w:cs="Times New Roman"/>
          <w:w w:val="0"/>
          <w:sz w:val="24"/>
        </w:rPr>
        <w:tab/>
      </w:r>
      <w:r w:rsidRPr="005063F8">
        <w:rPr>
          <w:rFonts w:ascii="Times New Roman" w:hAnsi="Times New Roman" w:cs="Times New Roman"/>
          <w:w w:val="0"/>
          <w:sz w:val="24"/>
        </w:rPr>
        <w:t>Реализация воспитательного потенциала курсов внеурочной деятельности в МБОУ СОШ №30 происходит в рамках:</w:t>
      </w:r>
    </w:p>
    <w:p w:rsidR="005063F8" w:rsidRPr="005063F8" w:rsidRDefault="005063F8" w:rsidP="008B2DF8">
      <w:pPr>
        <w:pStyle w:val="2f0"/>
        <w:numPr>
          <w:ilvl w:val="0"/>
          <w:numId w:val="57"/>
        </w:numPr>
        <w:jc w:val="both"/>
        <w:rPr>
          <w:rFonts w:ascii="Times New Roman" w:hAnsi="Times New Roman" w:cs="Times New Roman"/>
          <w:w w:val="0"/>
          <w:sz w:val="24"/>
        </w:rPr>
      </w:pPr>
      <w:r w:rsidRPr="005063F8">
        <w:rPr>
          <w:rFonts w:ascii="Times New Roman" w:hAnsi="Times New Roman" w:cs="Times New Roman"/>
          <w:w w:val="0"/>
          <w:sz w:val="24"/>
        </w:rPr>
        <w:t>ФГОС НОО;</w:t>
      </w:r>
    </w:p>
    <w:p w:rsidR="005063F8" w:rsidRPr="005063F8" w:rsidRDefault="005063F8" w:rsidP="008B2DF8">
      <w:pPr>
        <w:pStyle w:val="2f0"/>
        <w:numPr>
          <w:ilvl w:val="0"/>
          <w:numId w:val="57"/>
        </w:numPr>
        <w:jc w:val="both"/>
        <w:rPr>
          <w:rFonts w:ascii="Times New Roman" w:hAnsi="Times New Roman" w:cs="Times New Roman"/>
          <w:w w:val="0"/>
          <w:sz w:val="24"/>
        </w:rPr>
      </w:pPr>
      <w:r w:rsidRPr="005063F8">
        <w:rPr>
          <w:rFonts w:ascii="Times New Roman" w:hAnsi="Times New Roman" w:cs="Times New Roman"/>
          <w:w w:val="0"/>
          <w:sz w:val="24"/>
        </w:rPr>
        <w:t>центра цифрового и гуманитарного профилей «Точка роста»;</w:t>
      </w:r>
    </w:p>
    <w:p w:rsidR="005063F8" w:rsidRPr="005063F8" w:rsidRDefault="005063F8" w:rsidP="008B2DF8">
      <w:pPr>
        <w:pStyle w:val="2f0"/>
        <w:numPr>
          <w:ilvl w:val="0"/>
          <w:numId w:val="57"/>
        </w:numPr>
        <w:jc w:val="both"/>
        <w:rPr>
          <w:rFonts w:ascii="Times New Roman" w:hAnsi="Times New Roman" w:cs="Times New Roman"/>
          <w:w w:val="0"/>
          <w:sz w:val="24"/>
        </w:rPr>
      </w:pPr>
      <w:r w:rsidRPr="005063F8">
        <w:rPr>
          <w:rFonts w:ascii="Times New Roman" w:hAnsi="Times New Roman" w:cs="Times New Roman"/>
          <w:w w:val="0"/>
          <w:sz w:val="24"/>
        </w:rPr>
        <w:t>дополнительного образования,  и осуществляется по  5  направлениям.</w:t>
      </w:r>
    </w:p>
    <w:p w:rsidR="005063F8" w:rsidRPr="005063F8" w:rsidRDefault="005063F8" w:rsidP="005063F8">
      <w:pPr>
        <w:pStyle w:val="2f0"/>
        <w:ind w:firstLine="360"/>
        <w:jc w:val="both"/>
        <w:rPr>
          <w:rFonts w:ascii="Times New Roman" w:hAnsi="Times New Roman" w:cs="Times New Roman"/>
          <w:w w:val="0"/>
          <w:sz w:val="24"/>
        </w:rPr>
      </w:pPr>
      <w:r w:rsidRPr="005063F8">
        <w:rPr>
          <w:rFonts w:ascii="Times New Roman" w:hAnsi="Times New Roman" w:cs="Times New Roman"/>
          <w:w w:val="0"/>
          <w:sz w:val="24"/>
        </w:rPr>
        <w:t>Познавательная деятельность. Курсы внеурочной деятельности  «Основы финансовой грамотности», «В мире профессий», «Юные инспектора дорожного движения  направлены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5063F8" w:rsidRPr="005063F8" w:rsidRDefault="005063F8" w:rsidP="005063F8">
      <w:pPr>
        <w:pStyle w:val="2f0"/>
        <w:ind w:firstLine="360"/>
        <w:jc w:val="both"/>
        <w:rPr>
          <w:rFonts w:ascii="Times New Roman" w:hAnsi="Times New Roman" w:cs="Times New Roman"/>
          <w:w w:val="0"/>
          <w:sz w:val="24"/>
        </w:rPr>
      </w:pPr>
      <w:r w:rsidRPr="005063F8">
        <w:rPr>
          <w:rFonts w:ascii="Times New Roman" w:hAnsi="Times New Roman" w:cs="Times New Roman"/>
          <w:w w:val="0"/>
          <w:sz w:val="24"/>
        </w:rPr>
        <w:t>Художественное творчество.</w:t>
      </w:r>
      <w:r>
        <w:rPr>
          <w:rFonts w:ascii="Times New Roman" w:hAnsi="Times New Roman" w:cs="Times New Roman"/>
          <w:w w:val="0"/>
          <w:sz w:val="24"/>
        </w:rPr>
        <w:t xml:space="preserve"> Курсы внеурочной деятельности </w:t>
      </w:r>
      <w:r w:rsidRPr="005063F8">
        <w:rPr>
          <w:rFonts w:ascii="Times New Roman" w:hAnsi="Times New Roman" w:cs="Times New Roman"/>
          <w:w w:val="0"/>
          <w:sz w:val="24"/>
        </w:rPr>
        <w:t xml:space="preserve">«Хоровое пение», создают благоприятные условия для   самореализации школьников,  направленны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5063F8" w:rsidRPr="005063F8" w:rsidRDefault="005063F8" w:rsidP="005063F8">
      <w:pPr>
        <w:pStyle w:val="2f0"/>
        <w:ind w:firstLine="360"/>
        <w:jc w:val="both"/>
        <w:rPr>
          <w:rFonts w:ascii="Times New Roman" w:hAnsi="Times New Roman" w:cs="Times New Roman"/>
          <w:w w:val="0"/>
          <w:sz w:val="24"/>
        </w:rPr>
      </w:pPr>
      <w:r w:rsidRPr="005063F8">
        <w:rPr>
          <w:rFonts w:ascii="Times New Roman" w:hAnsi="Times New Roman" w:cs="Times New Roman"/>
          <w:w w:val="0"/>
          <w:sz w:val="24"/>
        </w:rPr>
        <w:t>Проблемно-ценностное общение</w:t>
      </w:r>
      <w:r>
        <w:rPr>
          <w:rFonts w:ascii="Times New Roman" w:hAnsi="Times New Roman" w:cs="Times New Roman"/>
          <w:w w:val="0"/>
          <w:sz w:val="24"/>
        </w:rPr>
        <w:t xml:space="preserve">. Курс внеурочной деятельности </w:t>
      </w:r>
      <w:r w:rsidRPr="005063F8">
        <w:rPr>
          <w:rFonts w:ascii="Times New Roman" w:hAnsi="Times New Roman" w:cs="Times New Roman"/>
          <w:w w:val="0"/>
          <w:sz w:val="24"/>
        </w:rPr>
        <w:t xml:space="preserve">«Основы православной культуры», направлен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5063F8" w:rsidRPr="005063F8" w:rsidRDefault="005063F8" w:rsidP="005063F8">
      <w:pPr>
        <w:pStyle w:val="2f0"/>
        <w:ind w:firstLine="360"/>
        <w:jc w:val="both"/>
        <w:rPr>
          <w:rFonts w:ascii="Times New Roman" w:hAnsi="Times New Roman" w:cs="Times New Roman"/>
          <w:w w:val="0"/>
          <w:sz w:val="24"/>
        </w:rPr>
      </w:pPr>
      <w:r w:rsidRPr="005063F8">
        <w:rPr>
          <w:rFonts w:ascii="Times New Roman" w:hAnsi="Times New Roman" w:cs="Times New Roman"/>
          <w:w w:val="0"/>
          <w:sz w:val="24"/>
        </w:rPr>
        <w:t xml:space="preserve">Туристско-краеведческая деятельность. Курсы внеурочной деятельности «Мир вокруг нас», направлены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5063F8" w:rsidRPr="005063F8" w:rsidRDefault="005063F8" w:rsidP="005063F8">
      <w:pPr>
        <w:pStyle w:val="2f0"/>
        <w:jc w:val="both"/>
        <w:rPr>
          <w:rFonts w:ascii="Times New Roman" w:hAnsi="Times New Roman" w:cs="Times New Roman"/>
          <w:w w:val="0"/>
          <w:sz w:val="24"/>
        </w:rPr>
      </w:pPr>
      <w:r>
        <w:rPr>
          <w:rFonts w:ascii="Times New Roman" w:hAnsi="Times New Roman" w:cs="Times New Roman"/>
          <w:w w:val="0"/>
          <w:sz w:val="24"/>
        </w:rPr>
        <w:t xml:space="preserve">   </w:t>
      </w:r>
      <w:r>
        <w:rPr>
          <w:rFonts w:ascii="Times New Roman" w:hAnsi="Times New Roman" w:cs="Times New Roman"/>
          <w:w w:val="0"/>
          <w:sz w:val="24"/>
        </w:rPr>
        <w:tab/>
      </w:r>
      <w:r w:rsidRPr="005063F8">
        <w:rPr>
          <w:rFonts w:ascii="Times New Roman" w:hAnsi="Times New Roman" w:cs="Times New Roman"/>
          <w:w w:val="0"/>
          <w:sz w:val="24"/>
        </w:rPr>
        <w:t>Спортивно-оздоровительная деятельность. Курсы внеурочной деятельности  «Шахматы», «Волейбол»,  «Футбол»  направлены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5063F8" w:rsidRDefault="005063F8" w:rsidP="005063F8">
      <w:pPr>
        <w:pStyle w:val="2f0"/>
        <w:jc w:val="both"/>
        <w:rPr>
          <w:rFonts w:ascii="Times New Roman" w:hAnsi="Times New Roman" w:cs="Times New Roman"/>
          <w:w w:val="0"/>
          <w:sz w:val="24"/>
        </w:rPr>
      </w:pPr>
      <w:r w:rsidRPr="005063F8">
        <w:rPr>
          <w:rFonts w:ascii="Times New Roman" w:hAnsi="Times New Roman" w:cs="Times New Roman"/>
          <w:w w:val="0"/>
          <w:sz w:val="24"/>
        </w:rPr>
        <w:t xml:space="preserve"> </w:t>
      </w:r>
    </w:p>
    <w:p w:rsidR="005063F8" w:rsidRPr="005063F8" w:rsidRDefault="005063F8" w:rsidP="005063F8">
      <w:pPr>
        <w:pStyle w:val="2f0"/>
        <w:jc w:val="center"/>
        <w:rPr>
          <w:rFonts w:ascii="Times New Roman" w:hAnsi="Times New Roman" w:cs="Times New Roman"/>
          <w:b/>
          <w:w w:val="0"/>
          <w:sz w:val="24"/>
        </w:rPr>
      </w:pPr>
      <w:r w:rsidRPr="005063F8">
        <w:rPr>
          <w:rFonts w:ascii="Times New Roman" w:hAnsi="Times New Roman" w:cs="Times New Roman"/>
          <w:b/>
          <w:w w:val="0"/>
          <w:sz w:val="24"/>
        </w:rPr>
        <w:t>2.3.3.4. Модуль «Работа с родителями»</w:t>
      </w:r>
    </w:p>
    <w:p w:rsidR="005063F8" w:rsidRPr="005063F8" w:rsidRDefault="005063F8" w:rsidP="005063F8">
      <w:pPr>
        <w:pStyle w:val="2f0"/>
        <w:jc w:val="both"/>
        <w:rPr>
          <w:rFonts w:ascii="Times New Roman" w:hAnsi="Times New Roman" w:cs="Times New Roman"/>
          <w:w w:val="0"/>
          <w:sz w:val="24"/>
        </w:rPr>
      </w:pPr>
      <w:r w:rsidRPr="005063F8">
        <w:rPr>
          <w:rFonts w:ascii="Times New Roman" w:hAnsi="Times New Roman" w:cs="Times New Roman"/>
          <w:w w:val="0"/>
          <w:sz w:val="24"/>
        </w:rPr>
        <w:t xml:space="preserve">     </w:t>
      </w:r>
      <w:r>
        <w:rPr>
          <w:rFonts w:ascii="Times New Roman" w:hAnsi="Times New Roman" w:cs="Times New Roman"/>
          <w:w w:val="0"/>
          <w:sz w:val="24"/>
        </w:rPr>
        <w:tab/>
      </w:r>
      <w:r w:rsidRPr="005063F8">
        <w:rPr>
          <w:rFonts w:ascii="Times New Roman" w:hAnsi="Times New Roman" w:cs="Times New Roman"/>
          <w:w w:val="0"/>
          <w:sz w:val="24"/>
        </w:rPr>
        <w:t xml:space="preserve">Работа с родителями или законными представителями обучающихся осуществляется для повышения педагогической компетенции родителей, которые должны правильно организовать процесс воспитания своего ребёнка в семье для того, чтобы он вырос образованным и воспитанным человеком, готовым трудиться в современном обществе на благо своей страны.   Работа с родителями или законными представителями школьников осуществляется в рамках следующих видов и форм деятельности: </w:t>
      </w:r>
    </w:p>
    <w:p w:rsidR="005063F8" w:rsidRPr="005063F8" w:rsidRDefault="005063F8" w:rsidP="005063F8">
      <w:pPr>
        <w:pStyle w:val="2f0"/>
        <w:jc w:val="both"/>
        <w:rPr>
          <w:rFonts w:ascii="Times New Roman" w:hAnsi="Times New Roman" w:cs="Times New Roman"/>
          <w:w w:val="0"/>
          <w:sz w:val="24"/>
        </w:rPr>
      </w:pPr>
      <w:r w:rsidRPr="005063F8">
        <w:rPr>
          <w:rFonts w:ascii="Times New Roman" w:hAnsi="Times New Roman" w:cs="Times New Roman"/>
          <w:w w:val="0"/>
          <w:sz w:val="24"/>
        </w:rPr>
        <w:t xml:space="preserve">На групповом  уровне: </w:t>
      </w:r>
    </w:p>
    <w:p w:rsidR="005063F8" w:rsidRPr="005063F8" w:rsidRDefault="005063F8" w:rsidP="008B2DF8">
      <w:pPr>
        <w:pStyle w:val="2f0"/>
        <w:numPr>
          <w:ilvl w:val="0"/>
          <w:numId w:val="58"/>
        </w:numPr>
        <w:jc w:val="both"/>
        <w:rPr>
          <w:rFonts w:ascii="Times New Roman" w:hAnsi="Times New Roman" w:cs="Times New Roman"/>
          <w:w w:val="0"/>
          <w:sz w:val="24"/>
        </w:rPr>
      </w:pPr>
      <w:r w:rsidRPr="005063F8">
        <w:rPr>
          <w:rFonts w:ascii="Times New Roman" w:hAnsi="Times New Roman" w:cs="Times New Roman"/>
          <w:w w:val="0"/>
          <w:sz w:val="24"/>
        </w:rPr>
        <w:t>Управляющий совет школы (в него входят представители родительских комитетов классов, учителя, представители ДОО «NEXT»), участвующий в управлении школой и решении вопросов воспитания и социализации их детей;</w:t>
      </w:r>
    </w:p>
    <w:p w:rsidR="005063F8" w:rsidRPr="005063F8" w:rsidRDefault="005063F8" w:rsidP="008B2DF8">
      <w:pPr>
        <w:pStyle w:val="2f0"/>
        <w:numPr>
          <w:ilvl w:val="0"/>
          <w:numId w:val="58"/>
        </w:numPr>
        <w:jc w:val="both"/>
        <w:rPr>
          <w:rFonts w:ascii="Times New Roman" w:hAnsi="Times New Roman" w:cs="Times New Roman"/>
          <w:w w:val="0"/>
          <w:sz w:val="24"/>
        </w:rPr>
      </w:pPr>
      <w:r w:rsidRPr="005063F8">
        <w:rPr>
          <w:rFonts w:ascii="Times New Roman" w:hAnsi="Times New Roman" w:cs="Times New Roman"/>
          <w:w w:val="0"/>
          <w:sz w:val="24"/>
        </w:rPr>
        <w:t>общешкольные родительские собрания, происходящие в режиме обсуждения наиболее острых проблем обучения и воспитания школьников;</w:t>
      </w:r>
    </w:p>
    <w:p w:rsidR="005063F8" w:rsidRPr="005063F8" w:rsidRDefault="005063F8" w:rsidP="008B2DF8">
      <w:pPr>
        <w:pStyle w:val="2f0"/>
        <w:numPr>
          <w:ilvl w:val="0"/>
          <w:numId w:val="58"/>
        </w:numPr>
        <w:jc w:val="both"/>
        <w:rPr>
          <w:rFonts w:ascii="Times New Roman" w:hAnsi="Times New Roman" w:cs="Times New Roman"/>
          <w:w w:val="0"/>
          <w:sz w:val="24"/>
        </w:rPr>
      </w:pPr>
      <w:r w:rsidRPr="005063F8">
        <w:rPr>
          <w:rFonts w:ascii="Times New Roman" w:hAnsi="Times New Roman" w:cs="Times New Roman"/>
          <w:w w:val="0"/>
          <w:sz w:val="24"/>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5063F8" w:rsidRPr="005063F8" w:rsidRDefault="005063F8" w:rsidP="008B2DF8">
      <w:pPr>
        <w:pStyle w:val="2f0"/>
        <w:numPr>
          <w:ilvl w:val="0"/>
          <w:numId w:val="58"/>
        </w:numPr>
        <w:jc w:val="both"/>
        <w:rPr>
          <w:rFonts w:ascii="Times New Roman" w:hAnsi="Times New Roman" w:cs="Times New Roman"/>
          <w:w w:val="0"/>
          <w:sz w:val="24"/>
        </w:rPr>
      </w:pPr>
      <w:r w:rsidRPr="005063F8">
        <w:rPr>
          <w:rFonts w:ascii="Times New Roman" w:hAnsi="Times New Roman" w:cs="Times New Roman"/>
          <w:w w:val="0"/>
          <w:sz w:val="24"/>
        </w:rPr>
        <w:t>взаимодействие с родителями посредством школьного сайта и школьного инстаграм: размещается  информация, предусматривающая ознакомление родителей, школьные новости.</w:t>
      </w:r>
    </w:p>
    <w:p w:rsidR="005063F8" w:rsidRPr="005063F8" w:rsidRDefault="005063F8" w:rsidP="008B2DF8">
      <w:pPr>
        <w:pStyle w:val="2f0"/>
        <w:numPr>
          <w:ilvl w:val="0"/>
          <w:numId w:val="58"/>
        </w:numPr>
        <w:jc w:val="both"/>
        <w:rPr>
          <w:rFonts w:ascii="Times New Roman" w:hAnsi="Times New Roman" w:cs="Times New Roman"/>
          <w:w w:val="0"/>
          <w:sz w:val="24"/>
        </w:rPr>
      </w:pPr>
      <w:r w:rsidRPr="005063F8">
        <w:rPr>
          <w:rFonts w:ascii="Times New Roman" w:hAnsi="Times New Roman" w:cs="Times New Roman"/>
          <w:w w:val="0"/>
          <w:sz w:val="24"/>
        </w:rPr>
        <w:t xml:space="preserve">"Семейный клуб выходного дня", предоставляющий родителям, педагогам и детям площадку для совместного проведения досуга и общения, позволяющего развивать </w:t>
      </w:r>
      <w:r w:rsidRPr="005063F8">
        <w:rPr>
          <w:rFonts w:ascii="Times New Roman" w:hAnsi="Times New Roman" w:cs="Times New Roman"/>
          <w:w w:val="0"/>
          <w:sz w:val="24"/>
        </w:rPr>
        <w:lastRenderedPageBreak/>
        <w:t>детско-взрослые общности, участвуя в совместном художественном творчестве, труде,  спортивных соревнованиях и т.п.</w:t>
      </w:r>
    </w:p>
    <w:p w:rsidR="005063F8" w:rsidRPr="005063F8" w:rsidRDefault="005063F8" w:rsidP="005063F8">
      <w:pPr>
        <w:pStyle w:val="2f0"/>
        <w:jc w:val="both"/>
        <w:rPr>
          <w:rFonts w:ascii="Times New Roman" w:hAnsi="Times New Roman" w:cs="Times New Roman"/>
          <w:w w:val="0"/>
          <w:sz w:val="24"/>
        </w:rPr>
      </w:pPr>
      <w:r w:rsidRPr="005063F8">
        <w:rPr>
          <w:rFonts w:ascii="Times New Roman" w:hAnsi="Times New Roman" w:cs="Times New Roman"/>
          <w:w w:val="0"/>
          <w:sz w:val="24"/>
        </w:rPr>
        <w:t xml:space="preserve"> На индивидуальном уровне:</w:t>
      </w:r>
    </w:p>
    <w:p w:rsidR="005063F8" w:rsidRDefault="005063F8" w:rsidP="008B2DF8">
      <w:pPr>
        <w:pStyle w:val="2f0"/>
        <w:numPr>
          <w:ilvl w:val="0"/>
          <w:numId w:val="59"/>
        </w:numPr>
        <w:jc w:val="both"/>
        <w:rPr>
          <w:rFonts w:ascii="Times New Roman" w:hAnsi="Times New Roman" w:cs="Times New Roman"/>
          <w:w w:val="0"/>
          <w:sz w:val="24"/>
        </w:rPr>
      </w:pPr>
      <w:r w:rsidRPr="005063F8">
        <w:rPr>
          <w:rFonts w:ascii="Times New Roman" w:hAnsi="Times New Roman" w:cs="Times New Roman"/>
          <w:w w:val="0"/>
          <w:sz w:val="24"/>
        </w:rPr>
        <w:t>обращение к специалистам по запросу родителей для решен</w:t>
      </w:r>
      <w:r>
        <w:rPr>
          <w:rFonts w:ascii="Times New Roman" w:hAnsi="Times New Roman" w:cs="Times New Roman"/>
          <w:w w:val="0"/>
          <w:sz w:val="24"/>
        </w:rPr>
        <w:t>ия острых конфликтных ситуаций;</w:t>
      </w:r>
    </w:p>
    <w:p w:rsidR="005063F8" w:rsidRPr="005063F8" w:rsidRDefault="005063F8" w:rsidP="008B2DF8">
      <w:pPr>
        <w:pStyle w:val="2f0"/>
        <w:numPr>
          <w:ilvl w:val="0"/>
          <w:numId w:val="59"/>
        </w:numPr>
        <w:jc w:val="both"/>
        <w:rPr>
          <w:rFonts w:ascii="Times New Roman" w:hAnsi="Times New Roman" w:cs="Times New Roman"/>
          <w:w w:val="0"/>
          <w:sz w:val="24"/>
        </w:rPr>
      </w:pPr>
      <w:r w:rsidRPr="005063F8">
        <w:rPr>
          <w:rFonts w:ascii="Times New Roman" w:hAnsi="Times New Roman" w:cs="Times New Roman"/>
          <w:w w:val="0"/>
          <w:sz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5063F8" w:rsidRPr="005063F8" w:rsidRDefault="005063F8" w:rsidP="008B2DF8">
      <w:pPr>
        <w:pStyle w:val="2f0"/>
        <w:numPr>
          <w:ilvl w:val="0"/>
          <w:numId w:val="59"/>
        </w:numPr>
        <w:jc w:val="both"/>
        <w:rPr>
          <w:rFonts w:ascii="Times New Roman" w:hAnsi="Times New Roman" w:cs="Times New Roman"/>
          <w:w w:val="0"/>
          <w:sz w:val="24"/>
        </w:rPr>
      </w:pPr>
      <w:r w:rsidRPr="005063F8">
        <w:rPr>
          <w:rFonts w:ascii="Times New Roman" w:hAnsi="Times New Roman" w:cs="Times New Roman"/>
          <w:w w:val="0"/>
          <w:sz w:val="24"/>
        </w:rPr>
        <w:t>помощь со стороны родителей в подготовке и проведении общешкольных и внутриклассных мероприятий воспитательной направленности;</w:t>
      </w:r>
    </w:p>
    <w:p w:rsidR="005063F8" w:rsidRPr="005063F8" w:rsidRDefault="005063F8" w:rsidP="008B2DF8">
      <w:pPr>
        <w:pStyle w:val="2f0"/>
        <w:numPr>
          <w:ilvl w:val="0"/>
          <w:numId w:val="59"/>
        </w:numPr>
        <w:jc w:val="both"/>
        <w:rPr>
          <w:rFonts w:ascii="Times New Roman" w:hAnsi="Times New Roman" w:cs="Times New Roman"/>
          <w:w w:val="0"/>
          <w:sz w:val="24"/>
        </w:rPr>
      </w:pPr>
      <w:r w:rsidRPr="005063F8">
        <w:rPr>
          <w:rFonts w:ascii="Times New Roman" w:hAnsi="Times New Roman" w:cs="Times New Roman"/>
          <w:w w:val="0"/>
          <w:sz w:val="24"/>
        </w:rPr>
        <w:t>индивидуальное консультирование c целью координации воспитательных усилий педагогов и родителей;</w:t>
      </w:r>
    </w:p>
    <w:p w:rsidR="005063F8" w:rsidRPr="005063F8" w:rsidRDefault="005063F8" w:rsidP="008B2DF8">
      <w:pPr>
        <w:pStyle w:val="2f0"/>
        <w:numPr>
          <w:ilvl w:val="0"/>
          <w:numId w:val="59"/>
        </w:numPr>
        <w:jc w:val="both"/>
        <w:rPr>
          <w:rFonts w:ascii="Times New Roman" w:hAnsi="Times New Roman" w:cs="Times New Roman"/>
          <w:w w:val="0"/>
          <w:sz w:val="24"/>
        </w:rPr>
      </w:pPr>
      <w:r w:rsidRPr="005063F8">
        <w:rPr>
          <w:rFonts w:ascii="Times New Roman" w:hAnsi="Times New Roman" w:cs="Times New Roman"/>
          <w:w w:val="0"/>
          <w:sz w:val="24"/>
        </w:rPr>
        <w:t>проведение акции "Учитель в каждый дом".</w:t>
      </w:r>
      <w:r>
        <w:rPr>
          <w:rFonts w:ascii="Times New Roman" w:hAnsi="Times New Roman" w:cs="Times New Roman"/>
          <w:w w:val="0"/>
          <w:sz w:val="24"/>
        </w:rPr>
        <w:t xml:space="preserve"> </w:t>
      </w:r>
      <w:r w:rsidRPr="005063F8">
        <w:rPr>
          <w:rFonts w:ascii="Times New Roman" w:hAnsi="Times New Roman" w:cs="Times New Roman"/>
          <w:w w:val="0"/>
          <w:sz w:val="24"/>
        </w:rPr>
        <w:t>Учитель знакомится с условиями жизни своего ученика. Из бесед с родителями и другими членами семьи он получает представление о характере ученика, его интересах и склонностях, об отношениях его с родителями, старшими и младшими членами семьи. Учитель дает советы родителям по организации выполнения их детьми домашних заданий, режиму дня и правилам личной гигиены; информирует их об успеваемости и дисциплине ученика в школе, его успехах в общественно-полезном труде.</w:t>
      </w:r>
    </w:p>
    <w:p w:rsidR="005063F8" w:rsidRPr="005063F8" w:rsidRDefault="005063F8" w:rsidP="005063F8">
      <w:pPr>
        <w:pStyle w:val="2f0"/>
        <w:jc w:val="both"/>
        <w:rPr>
          <w:rFonts w:ascii="Times New Roman" w:hAnsi="Times New Roman" w:cs="Times New Roman"/>
          <w:w w:val="0"/>
          <w:sz w:val="24"/>
        </w:rPr>
      </w:pPr>
    </w:p>
    <w:p w:rsidR="005063F8" w:rsidRPr="005063F8" w:rsidRDefault="005063F8" w:rsidP="005063F8">
      <w:pPr>
        <w:pStyle w:val="2f0"/>
        <w:jc w:val="center"/>
        <w:rPr>
          <w:rFonts w:ascii="Times New Roman" w:hAnsi="Times New Roman" w:cs="Times New Roman"/>
          <w:b/>
          <w:w w:val="0"/>
          <w:sz w:val="24"/>
        </w:rPr>
      </w:pPr>
      <w:r>
        <w:rPr>
          <w:rFonts w:ascii="Times New Roman" w:hAnsi="Times New Roman" w:cs="Times New Roman"/>
          <w:b/>
          <w:w w:val="0"/>
          <w:sz w:val="24"/>
        </w:rPr>
        <w:t>2.3.</w:t>
      </w:r>
      <w:r w:rsidRPr="005063F8">
        <w:rPr>
          <w:rFonts w:ascii="Times New Roman" w:hAnsi="Times New Roman" w:cs="Times New Roman"/>
          <w:b/>
          <w:w w:val="0"/>
          <w:sz w:val="24"/>
        </w:rPr>
        <w:t>3.6. Модуль « Самоуправление»</w:t>
      </w:r>
    </w:p>
    <w:p w:rsidR="005063F8" w:rsidRPr="005063F8" w:rsidRDefault="005063F8" w:rsidP="005063F8">
      <w:pPr>
        <w:pStyle w:val="2f0"/>
        <w:jc w:val="both"/>
        <w:rPr>
          <w:rFonts w:ascii="Times New Roman" w:hAnsi="Times New Roman" w:cs="Times New Roman"/>
          <w:w w:val="0"/>
          <w:sz w:val="24"/>
        </w:rPr>
      </w:pPr>
      <w:r w:rsidRPr="005063F8">
        <w:rPr>
          <w:rFonts w:ascii="Times New Roman" w:hAnsi="Times New Roman" w:cs="Times New Roman"/>
          <w:w w:val="0"/>
          <w:sz w:val="24"/>
        </w:rPr>
        <w:t xml:space="preserve">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 через участие в делах школы и класса и анализа проводимых дел.    </w:t>
      </w:r>
    </w:p>
    <w:p w:rsidR="005063F8" w:rsidRPr="005063F8" w:rsidRDefault="005063F8" w:rsidP="005063F8">
      <w:pPr>
        <w:pStyle w:val="2f0"/>
        <w:jc w:val="both"/>
        <w:rPr>
          <w:rFonts w:ascii="Times New Roman" w:hAnsi="Times New Roman" w:cs="Times New Roman"/>
          <w:w w:val="0"/>
          <w:sz w:val="24"/>
        </w:rPr>
      </w:pPr>
      <w:r w:rsidRPr="005063F8">
        <w:rPr>
          <w:rFonts w:ascii="Times New Roman" w:hAnsi="Times New Roman" w:cs="Times New Roman"/>
          <w:w w:val="0"/>
          <w:sz w:val="24"/>
        </w:rPr>
        <w:t xml:space="preserve">       Детское самоуправление в школе осуществляется следующим образом:</w:t>
      </w:r>
    </w:p>
    <w:p w:rsidR="005063F8" w:rsidRPr="005063F8" w:rsidRDefault="005063F8" w:rsidP="005063F8">
      <w:pPr>
        <w:pStyle w:val="2f0"/>
        <w:jc w:val="both"/>
        <w:rPr>
          <w:rFonts w:ascii="Times New Roman" w:hAnsi="Times New Roman" w:cs="Times New Roman"/>
          <w:w w:val="0"/>
          <w:sz w:val="24"/>
        </w:rPr>
      </w:pPr>
      <w:r w:rsidRPr="005063F8">
        <w:rPr>
          <w:rFonts w:ascii="Times New Roman" w:hAnsi="Times New Roman" w:cs="Times New Roman"/>
          <w:w w:val="0"/>
          <w:sz w:val="24"/>
        </w:rPr>
        <w:t>На уровне школы:</w:t>
      </w:r>
    </w:p>
    <w:p w:rsidR="005063F8" w:rsidRDefault="005063F8" w:rsidP="008B2DF8">
      <w:pPr>
        <w:pStyle w:val="2f0"/>
        <w:numPr>
          <w:ilvl w:val="0"/>
          <w:numId w:val="60"/>
        </w:numPr>
        <w:jc w:val="both"/>
        <w:rPr>
          <w:rFonts w:ascii="Times New Roman" w:hAnsi="Times New Roman" w:cs="Times New Roman"/>
          <w:w w:val="0"/>
          <w:sz w:val="24"/>
        </w:rPr>
      </w:pPr>
      <w:r w:rsidRPr="005063F8">
        <w:rPr>
          <w:rFonts w:ascii="Times New Roman" w:hAnsi="Times New Roman" w:cs="Times New Roman"/>
          <w:w w:val="0"/>
          <w:sz w:val="24"/>
        </w:rPr>
        <w:t>через деятельность Детской общественной организации «NEXT», в которой вместе сотрудничают взрослые  и учащиеся школы, удовлетворяя свои соц</w:t>
      </w:r>
      <w:r>
        <w:rPr>
          <w:rFonts w:ascii="Times New Roman" w:hAnsi="Times New Roman" w:cs="Times New Roman"/>
          <w:w w:val="0"/>
          <w:sz w:val="24"/>
        </w:rPr>
        <w:t xml:space="preserve">иальные потребности и интересы; </w:t>
      </w:r>
    </w:p>
    <w:p w:rsidR="005063F8" w:rsidRPr="005063F8" w:rsidRDefault="005063F8" w:rsidP="008B2DF8">
      <w:pPr>
        <w:pStyle w:val="2f0"/>
        <w:numPr>
          <w:ilvl w:val="0"/>
          <w:numId w:val="60"/>
        </w:numPr>
        <w:jc w:val="both"/>
        <w:rPr>
          <w:rFonts w:ascii="Times New Roman" w:hAnsi="Times New Roman" w:cs="Times New Roman"/>
          <w:w w:val="0"/>
          <w:sz w:val="24"/>
        </w:rPr>
      </w:pPr>
      <w:r w:rsidRPr="005063F8">
        <w:rPr>
          <w:rFonts w:ascii="Times New Roman" w:hAnsi="Times New Roman" w:cs="Times New Roman"/>
          <w:w w:val="0"/>
          <w:sz w:val="24"/>
        </w:rPr>
        <w:t>через деятельность Совета лидеров, объединяющего  лидеров  классов для облегчения распространения значимой для обучающихся информации и получения обратной связи от классных коллективов.</w:t>
      </w:r>
    </w:p>
    <w:p w:rsidR="005063F8" w:rsidRPr="005063F8" w:rsidRDefault="005063F8" w:rsidP="005063F8">
      <w:pPr>
        <w:pStyle w:val="2f0"/>
        <w:jc w:val="both"/>
        <w:rPr>
          <w:rFonts w:ascii="Times New Roman" w:hAnsi="Times New Roman" w:cs="Times New Roman"/>
          <w:w w:val="0"/>
          <w:sz w:val="24"/>
        </w:rPr>
      </w:pPr>
    </w:p>
    <w:p w:rsidR="005063F8" w:rsidRPr="005063F8" w:rsidRDefault="005063F8" w:rsidP="005063F8">
      <w:pPr>
        <w:pStyle w:val="2f0"/>
        <w:jc w:val="both"/>
        <w:rPr>
          <w:rFonts w:ascii="Times New Roman" w:hAnsi="Times New Roman" w:cs="Times New Roman"/>
          <w:w w:val="0"/>
          <w:sz w:val="24"/>
        </w:rPr>
      </w:pPr>
      <w:r w:rsidRPr="005063F8">
        <w:rPr>
          <w:rFonts w:ascii="Times New Roman" w:hAnsi="Times New Roman" w:cs="Times New Roman"/>
          <w:w w:val="0"/>
          <w:sz w:val="24"/>
        </w:rPr>
        <w:t>На уровне классов:</w:t>
      </w:r>
    </w:p>
    <w:p w:rsidR="005063F8" w:rsidRPr="005063F8" w:rsidRDefault="005063F8" w:rsidP="008B2DF8">
      <w:pPr>
        <w:pStyle w:val="2f0"/>
        <w:numPr>
          <w:ilvl w:val="0"/>
          <w:numId w:val="61"/>
        </w:numPr>
        <w:jc w:val="both"/>
        <w:rPr>
          <w:rFonts w:ascii="Times New Roman" w:hAnsi="Times New Roman" w:cs="Times New Roman"/>
          <w:w w:val="0"/>
          <w:sz w:val="24"/>
        </w:rPr>
      </w:pPr>
      <w:r w:rsidRPr="005063F8">
        <w:rPr>
          <w:rFonts w:ascii="Times New Roman" w:hAnsi="Times New Roman" w:cs="Times New Roman"/>
          <w:w w:val="0"/>
          <w:sz w:val="24"/>
        </w:rPr>
        <w:t>через деятельность выборных по инициативе и предложениям обучающихся  лидеров класса ,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w:t>
      </w:r>
    </w:p>
    <w:p w:rsidR="005063F8" w:rsidRPr="005063F8" w:rsidRDefault="005063F8" w:rsidP="008B2DF8">
      <w:pPr>
        <w:pStyle w:val="2f0"/>
        <w:numPr>
          <w:ilvl w:val="0"/>
          <w:numId w:val="61"/>
        </w:numPr>
        <w:jc w:val="both"/>
        <w:rPr>
          <w:rFonts w:ascii="Times New Roman" w:hAnsi="Times New Roman" w:cs="Times New Roman"/>
          <w:w w:val="0"/>
          <w:sz w:val="24"/>
        </w:rPr>
      </w:pPr>
      <w:r w:rsidRPr="005063F8">
        <w:rPr>
          <w:rFonts w:ascii="Times New Roman" w:hAnsi="Times New Roman" w:cs="Times New Roman"/>
          <w:w w:val="0"/>
          <w:sz w:val="24"/>
        </w:rPr>
        <w:t>через деятельность Советов классов, отвечающих за различные направления работы, реализуемые в процессе выполнения следующих функций:</w:t>
      </w:r>
    </w:p>
    <w:p w:rsidR="005063F8" w:rsidRPr="005063F8" w:rsidRDefault="005063F8" w:rsidP="008B2DF8">
      <w:pPr>
        <w:pStyle w:val="2f0"/>
        <w:numPr>
          <w:ilvl w:val="0"/>
          <w:numId w:val="62"/>
        </w:numPr>
        <w:jc w:val="both"/>
        <w:rPr>
          <w:rFonts w:ascii="Times New Roman" w:hAnsi="Times New Roman" w:cs="Times New Roman"/>
          <w:w w:val="0"/>
          <w:sz w:val="24"/>
        </w:rPr>
      </w:pPr>
      <w:r w:rsidRPr="005063F8">
        <w:rPr>
          <w:rFonts w:ascii="Times New Roman" w:hAnsi="Times New Roman" w:cs="Times New Roman"/>
          <w:w w:val="0"/>
          <w:sz w:val="24"/>
        </w:rPr>
        <w:t>планирование и анализ общеклассных дел, конкурсов, соревнований, акций;</w:t>
      </w:r>
    </w:p>
    <w:p w:rsidR="005063F8" w:rsidRPr="005063F8" w:rsidRDefault="005063F8" w:rsidP="008B2DF8">
      <w:pPr>
        <w:pStyle w:val="2f0"/>
        <w:numPr>
          <w:ilvl w:val="0"/>
          <w:numId w:val="62"/>
        </w:numPr>
        <w:jc w:val="both"/>
        <w:rPr>
          <w:rFonts w:ascii="Times New Roman" w:hAnsi="Times New Roman" w:cs="Times New Roman"/>
          <w:w w:val="0"/>
          <w:sz w:val="24"/>
        </w:rPr>
      </w:pPr>
      <w:r w:rsidRPr="005063F8">
        <w:rPr>
          <w:rFonts w:ascii="Times New Roman" w:hAnsi="Times New Roman" w:cs="Times New Roman"/>
          <w:w w:val="0"/>
          <w:sz w:val="24"/>
        </w:rPr>
        <w:t>организация дежурства по классу и школе;</w:t>
      </w:r>
    </w:p>
    <w:p w:rsidR="005063F8" w:rsidRPr="005063F8" w:rsidRDefault="005063F8" w:rsidP="008B2DF8">
      <w:pPr>
        <w:pStyle w:val="2f0"/>
        <w:numPr>
          <w:ilvl w:val="0"/>
          <w:numId w:val="62"/>
        </w:numPr>
        <w:jc w:val="both"/>
        <w:rPr>
          <w:rFonts w:ascii="Times New Roman" w:hAnsi="Times New Roman" w:cs="Times New Roman"/>
          <w:w w:val="0"/>
          <w:sz w:val="24"/>
        </w:rPr>
      </w:pPr>
      <w:r w:rsidRPr="005063F8">
        <w:rPr>
          <w:rFonts w:ascii="Times New Roman" w:hAnsi="Times New Roman" w:cs="Times New Roman"/>
          <w:w w:val="0"/>
          <w:sz w:val="24"/>
        </w:rPr>
        <w:t>выпуск и работа классного уголка.</w:t>
      </w:r>
    </w:p>
    <w:p w:rsidR="005063F8" w:rsidRPr="005063F8" w:rsidRDefault="005063F8" w:rsidP="005063F8">
      <w:pPr>
        <w:pStyle w:val="2f0"/>
        <w:jc w:val="both"/>
        <w:rPr>
          <w:rFonts w:ascii="Times New Roman" w:hAnsi="Times New Roman" w:cs="Times New Roman"/>
          <w:w w:val="0"/>
          <w:sz w:val="24"/>
        </w:rPr>
      </w:pPr>
      <w:r w:rsidRPr="005063F8">
        <w:rPr>
          <w:rFonts w:ascii="Times New Roman" w:hAnsi="Times New Roman" w:cs="Times New Roman"/>
          <w:w w:val="0"/>
          <w:sz w:val="24"/>
        </w:rPr>
        <w:t>На индивидуальном уровне:</w:t>
      </w:r>
    </w:p>
    <w:p w:rsidR="005063F8" w:rsidRPr="005063F8" w:rsidRDefault="005063F8" w:rsidP="008B2DF8">
      <w:pPr>
        <w:pStyle w:val="2f0"/>
        <w:numPr>
          <w:ilvl w:val="0"/>
          <w:numId w:val="63"/>
        </w:numPr>
        <w:jc w:val="both"/>
        <w:rPr>
          <w:rFonts w:ascii="Times New Roman" w:hAnsi="Times New Roman" w:cs="Times New Roman"/>
          <w:w w:val="0"/>
          <w:sz w:val="24"/>
        </w:rPr>
      </w:pPr>
      <w:r w:rsidRPr="005063F8">
        <w:rPr>
          <w:rFonts w:ascii="Times New Roman" w:hAnsi="Times New Roman" w:cs="Times New Roman"/>
          <w:w w:val="0"/>
          <w:sz w:val="24"/>
        </w:rPr>
        <w:t>через участие в планировании, организации и анализе проведенных общешкольных, внешкольных, классных дел;</w:t>
      </w:r>
    </w:p>
    <w:p w:rsidR="005063F8" w:rsidRPr="005063F8" w:rsidRDefault="005063F8" w:rsidP="008B2DF8">
      <w:pPr>
        <w:pStyle w:val="2f0"/>
        <w:numPr>
          <w:ilvl w:val="0"/>
          <w:numId w:val="63"/>
        </w:numPr>
        <w:jc w:val="both"/>
        <w:rPr>
          <w:rFonts w:ascii="Times New Roman" w:hAnsi="Times New Roman" w:cs="Times New Roman"/>
          <w:w w:val="0"/>
          <w:sz w:val="24"/>
        </w:rPr>
      </w:pPr>
      <w:r w:rsidRPr="005063F8">
        <w:rPr>
          <w:rFonts w:ascii="Times New Roman" w:hAnsi="Times New Roman" w:cs="Times New Roman"/>
          <w:w w:val="0"/>
          <w:sz w:val="24"/>
        </w:rPr>
        <w:t>через участие в работе профильных отрядов и органов самоуправления класса и школы;</w:t>
      </w:r>
    </w:p>
    <w:p w:rsidR="005063F8" w:rsidRDefault="005063F8" w:rsidP="008B2DF8">
      <w:pPr>
        <w:pStyle w:val="2f0"/>
        <w:numPr>
          <w:ilvl w:val="0"/>
          <w:numId w:val="63"/>
        </w:numPr>
        <w:jc w:val="both"/>
        <w:rPr>
          <w:rFonts w:ascii="Times New Roman" w:hAnsi="Times New Roman" w:cs="Times New Roman"/>
          <w:w w:val="0"/>
          <w:sz w:val="24"/>
        </w:rPr>
      </w:pPr>
      <w:r w:rsidRPr="005063F8">
        <w:rPr>
          <w:rFonts w:ascii="Times New Roman" w:hAnsi="Times New Roman" w:cs="Times New Roman"/>
          <w:w w:val="0"/>
          <w:sz w:val="24"/>
        </w:rPr>
        <w:t>через участие в дежурстве по классу и школе, в трудовых акциях.</w:t>
      </w:r>
    </w:p>
    <w:p w:rsidR="00632BAB" w:rsidRPr="00632BAB" w:rsidRDefault="00632BAB" w:rsidP="00632BAB">
      <w:pPr>
        <w:pStyle w:val="2f0"/>
        <w:jc w:val="center"/>
        <w:rPr>
          <w:rFonts w:ascii="Times New Roman" w:hAnsi="Times New Roman" w:cs="Times New Roman"/>
          <w:b/>
          <w:w w:val="0"/>
          <w:sz w:val="24"/>
        </w:rPr>
      </w:pPr>
    </w:p>
    <w:p w:rsidR="00632BAB" w:rsidRPr="00632BAB" w:rsidRDefault="00632BAB" w:rsidP="00632BAB">
      <w:pPr>
        <w:pStyle w:val="2f0"/>
        <w:jc w:val="center"/>
        <w:rPr>
          <w:rFonts w:ascii="Times New Roman" w:hAnsi="Times New Roman" w:cs="Times New Roman"/>
          <w:b/>
          <w:w w:val="0"/>
          <w:sz w:val="24"/>
        </w:rPr>
      </w:pPr>
      <w:r>
        <w:rPr>
          <w:rFonts w:ascii="Times New Roman" w:hAnsi="Times New Roman" w:cs="Times New Roman"/>
          <w:b/>
          <w:w w:val="0"/>
          <w:sz w:val="24"/>
        </w:rPr>
        <w:t>3.3.</w:t>
      </w:r>
      <w:r w:rsidRPr="00632BAB">
        <w:rPr>
          <w:rFonts w:ascii="Times New Roman" w:hAnsi="Times New Roman" w:cs="Times New Roman"/>
          <w:b/>
          <w:w w:val="0"/>
          <w:sz w:val="24"/>
        </w:rPr>
        <w:t>3.7 Модуль «Профориентация"</w:t>
      </w:r>
    </w:p>
    <w:p w:rsidR="00632BAB" w:rsidRPr="00632BAB" w:rsidRDefault="00632BAB" w:rsidP="00632BAB">
      <w:pPr>
        <w:pStyle w:val="2f0"/>
        <w:jc w:val="both"/>
        <w:rPr>
          <w:rFonts w:ascii="Times New Roman" w:hAnsi="Times New Roman" w:cs="Times New Roman"/>
          <w:w w:val="0"/>
          <w:sz w:val="24"/>
        </w:rPr>
      </w:pPr>
      <w:r w:rsidRPr="00632BAB">
        <w:rPr>
          <w:rFonts w:ascii="Times New Roman" w:hAnsi="Times New Roman" w:cs="Times New Roman"/>
          <w:w w:val="0"/>
          <w:sz w:val="24"/>
        </w:rPr>
        <w:t xml:space="preserve">    </w:t>
      </w:r>
      <w:r>
        <w:rPr>
          <w:rFonts w:ascii="Times New Roman" w:hAnsi="Times New Roman" w:cs="Times New Roman"/>
          <w:w w:val="0"/>
          <w:sz w:val="24"/>
        </w:rPr>
        <w:tab/>
      </w:r>
      <w:r w:rsidRPr="00632BAB">
        <w:rPr>
          <w:rFonts w:ascii="Times New Roman" w:hAnsi="Times New Roman" w:cs="Times New Roman"/>
          <w:w w:val="0"/>
          <w:sz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w:t>
      </w:r>
      <w:r w:rsidRPr="00632BAB">
        <w:rPr>
          <w:rFonts w:ascii="Times New Roman" w:hAnsi="Times New Roman" w:cs="Times New Roman"/>
          <w:w w:val="0"/>
          <w:sz w:val="24"/>
        </w:rPr>
        <w:lastRenderedPageBreak/>
        <w:t xml:space="preserve">диагностику и консультирование по проблемам профориентации, организацию профориентационных практик и профессиональных проб школьников. Задача совместной деятельности педагога и ребенка – подготовить школьника к осознанному выбору его будущей профессиональной деятельности. Реализуя программы курсов внеурочной деятельности, дополнительные общеразвивающие программы, а также создавая профориентационно значимые проблемные ситуации, педагог актуализирует профессиональное самоопределение обучающихся,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632BAB" w:rsidRPr="00632BAB" w:rsidRDefault="00632BAB" w:rsidP="008B2DF8">
      <w:pPr>
        <w:pStyle w:val="2f0"/>
        <w:numPr>
          <w:ilvl w:val="0"/>
          <w:numId w:val="64"/>
        </w:numPr>
        <w:jc w:val="both"/>
        <w:rPr>
          <w:rFonts w:ascii="Times New Roman" w:hAnsi="Times New Roman" w:cs="Times New Roman"/>
          <w:w w:val="0"/>
          <w:sz w:val="24"/>
        </w:rPr>
      </w:pPr>
      <w:r w:rsidRPr="00632BAB">
        <w:rPr>
          <w:rFonts w:ascii="Times New Roman" w:hAnsi="Times New Roman" w:cs="Times New Roman"/>
          <w:w w:val="0"/>
          <w:sz w:val="24"/>
        </w:rPr>
        <w:t>освоение школьниками курсов внеурочно</w:t>
      </w:r>
      <w:r>
        <w:rPr>
          <w:rFonts w:ascii="Times New Roman" w:hAnsi="Times New Roman" w:cs="Times New Roman"/>
          <w:w w:val="0"/>
          <w:sz w:val="24"/>
        </w:rPr>
        <w:t xml:space="preserve"> деятельности: </w:t>
      </w:r>
      <w:r w:rsidRPr="00632BAB">
        <w:rPr>
          <w:rFonts w:ascii="Times New Roman" w:hAnsi="Times New Roman" w:cs="Times New Roman"/>
          <w:w w:val="0"/>
          <w:sz w:val="24"/>
        </w:rPr>
        <w:t>«М</w:t>
      </w:r>
      <w:r w:rsidR="00B24A01">
        <w:rPr>
          <w:rFonts w:ascii="Times New Roman" w:hAnsi="Times New Roman" w:cs="Times New Roman"/>
          <w:w w:val="0"/>
          <w:sz w:val="24"/>
        </w:rPr>
        <w:t>ир</w:t>
      </w:r>
      <w:r w:rsidRPr="00632BAB">
        <w:rPr>
          <w:rFonts w:ascii="Times New Roman" w:hAnsi="Times New Roman" w:cs="Times New Roman"/>
          <w:w w:val="0"/>
          <w:sz w:val="24"/>
        </w:rPr>
        <w:t xml:space="preserve"> вокруг нас», «Основы финансовой грамотности », «В мире профессий »; </w:t>
      </w:r>
    </w:p>
    <w:p w:rsidR="00632BAB" w:rsidRPr="00632BAB" w:rsidRDefault="00632BAB" w:rsidP="008B2DF8">
      <w:pPr>
        <w:pStyle w:val="2f0"/>
        <w:numPr>
          <w:ilvl w:val="0"/>
          <w:numId w:val="64"/>
        </w:numPr>
        <w:jc w:val="both"/>
        <w:rPr>
          <w:rFonts w:ascii="Times New Roman" w:hAnsi="Times New Roman" w:cs="Times New Roman"/>
          <w:w w:val="0"/>
          <w:sz w:val="24"/>
        </w:rPr>
      </w:pPr>
      <w:r w:rsidRPr="00632BAB">
        <w:rPr>
          <w:rFonts w:ascii="Times New Roman" w:hAnsi="Times New Roman" w:cs="Times New Roman"/>
          <w:w w:val="0"/>
          <w:sz w:val="24"/>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632BAB" w:rsidRPr="00632BAB" w:rsidRDefault="00632BAB" w:rsidP="008B2DF8">
      <w:pPr>
        <w:pStyle w:val="2f0"/>
        <w:numPr>
          <w:ilvl w:val="0"/>
          <w:numId w:val="64"/>
        </w:numPr>
        <w:jc w:val="both"/>
        <w:rPr>
          <w:rFonts w:ascii="Times New Roman" w:hAnsi="Times New Roman" w:cs="Times New Roman"/>
          <w:w w:val="0"/>
          <w:sz w:val="24"/>
        </w:rPr>
      </w:pPr>
      <w:r w:rsidRPr="00632BAB">
        <w:rPr>
          <w:rFonts w:ascii="Times New Roman" w:hAnsi="Times New Roman" w:cs="Times New Roman"/>
          <w:w w:val="0"/>
          <w:sz w:val="24"/>
        </w:rPr>
        <w:t xml:space="preserve">профориентационные игры: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632BAB" w:rsidRPr="00632BAB" w:rsidRDefault="00632BAB" w:rsidP="008B2DF8">
      <w:pPr>
        <w:pStyle w:val="2f0"/>
        <w:numPr>
          <w:ilvl w:val="0"/>
          <w:numId w:val="64"/>
        </w:numPr>
        <w:jc w:val="both"/>
        <w:rPr>
          <w:rFonts w:ascii="Times New Roman" w:hAnsi="Times New Roman" w:cs="Times New Roman"/>
          <w:w w:val="0"/>
          <w:sz w:val="24"/>
        </w:rPr>
      </w:pPr>
      <w:r w:rsidRPr="00632BAB">
        <w:rPr>
          <w:rFonts w:ascii="Times New Roman" w:hAnsi="Times New Roman" w:cs="Times New Roman"/>
          <w:w w:val="0"/>
          <w:sz w:val="24"/>
        </w:rPr>
        <w:t xml:space="preserve">профориентационные практики: профессиональные пробы, где школьники узнают на практике, в чем заключается деятельность специалиста по выбранной профессии; уроки с привлечением работодателя, в ходе которого учащиеся попробуют себя в данной профессиональной роли; мастер-классы с участием профессионалов; посещение  клубов; </w:t>
      </w:r>
    </w:p>
    <w:p w:rsidR="00632BAB" w:rsidRPr="00632BAB" w:rsidRDefault="00632BAB" w:rsidP="008B2DF8">
      <w:pPr>
        <w:pStyle w:val="2f0"/>
        <w:numPr>
          <w:ilvl w:val="0"/>
          <w:numId w:val="64"/>
        </w:numPr>
        <w:jc w:val="both"/>
        <w:rPr>
          <w:rFonts w:ascii="Times New Roman" w:hAnsi="Times New Roman" w:cs="Times New Roman"/>
          <w:w w:val="0"/>
          <w:sz w:val="24"/>
        </w:rPr>
      </w:pPr>
      <w:r w:rsidRPr="00632BAB">
        <w:rPr>
          <w:rFonts w:ascii="Times New Roman" w:hAnsi="Times New Roman" w:cs="Times New Roman"/>
          <w:w w:val="0"/>
          <w:sz w:val="24"/>
        </w:rPr>
        <w:t xml:space="preserve">экскурсии на предприятия села, дающие школьникам начальные представления о существующих профессиях и условиях работы людей, представляющих эти профессии; </w:t>
      </w:r>
    </w:p>
    <w:p w:rsidR="00632BAB" w:rsidRPr="00632BAB" w:rsidRDefault="00632BAB" w:rsidP="008B2DF8">
      <w:pPr>
        <w:pStyle w:val="2f0"/>
        <w:numPr>
          <w:ilvl w:val="0"/>
          <w:numId w:val="64"/>
        </w:numPr>
        <w:jc w:val="both"/>
        <w:rPr>
          <w:rFonts w:ascii="Times New Roman" w:hAnsi="Times New Roman" w:cs="Times New Roman"/>
          <w:w w:val="0"/>
          <w:sz w:val="24"/>
        </w:rPr>
      </w:pPr>
      <w:r w:rsidRPr="00632BAB">
        <w:rPr>
          <w:rFonts w:ascii="Times New Roman" w:hAnsi="Times New Roman" w:cs="Times New Roman"/>
          <w:w w:val="0"/>
          <w:sz w:val="24"/>
        </w:rPr>
        <w:t xml:space="preserve">посещение профориентационных выставок, профориентационных лагерей, дней открытых дверей в средних специальных учебных заведениях и вузах; </w:t>
      </w:r>
    </w:p>
    <w:p w:rsidR="00632BAB" w:rsidRPr="00632BAB" w:rsidRDefault="00632BAB" w:rsidP="008B2DF8">
      <w:pPr>
        <w:pStyle w:val="2f0"/>
        <w:numPr>
          <w:ilvl w:val="0"/>
          <w:numId w:val="64"/>
        </w:numPr>
        <w:jc w:val="both"/>
        <w:rPr>
          <w:rFonts w:ascii="Times New Roman" w:hAnsi="Times New Roman" w:cs="Times New Roman"/>
          <w:w w:val="0"/>
          <w:sz w:val="24"/>
        </w:rPr>
      </w:pPr>
      <w:r w:rsidRPr="00632BAB">
        <w:rPr>
          <w:rFonts w:ascii="Times New Roman" w:hAnsi="Times New Roman" w:cs="Times New Roman"/>
          <w:w w:val="0"/>
          <w:sz w:val="24"/>
        </w:rPr>
        <w:t>совместное с педагогами изучение интернет ресурсов, посвященных выбору профессий, прохождение профориентационного онлайн-тестирования;</w:t>
      </w:r>
    </w:p>
    <w:p w:rsidR="00632BAB" w:rsidRPr="00632BAB" w:rsidRDefault="00632BAB" w:rsidP="008B2DF8">
      <w:pPr>
        <w:pStyle w:val="2f0"/>
        <w:numPr>
          <w:ilvl w:val="0"/>
          <w:numId w:val="64"/>
        </w:numPr>
        <w:jc w:val="both"/>
        <w:rPr>
          <w:rFonts w:ascii="Times New Roman" w:hAnsi="Times New Roman" w:cs="Times New Roman"/>
          <w:w w:val="0"/>
          <w:sz w:val="24"/>
        </w:rPr>
      </w:pPr>
      <w:r w:rsidRPr="00632BAB">
        <w:rPr>
          <w:rFonts w:ascii="Times New Roman" w:hAnsi="Times New Roman" w:cs="Times New Roman"/>
          <w:w w:val="0"/>
          <w:sz w:val="24"/>
        </w:rP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5063F8" w:rsidRPr="00632BAB" w:rsidRDefault="005063F8" w:rsidP="00632BAB">
      <w:pPr>
        <w:pStyle w:val="2f0"/>
        <w:jc w:val="center"/>
        <w:rPr>
          <w:rFonts w:ascii="Times New Roman" w:hAnsi="Times New Roman" w:cs="Times New Roman"/>
          <w:b/>
          <w:w w:val="0"/>
          <w:sz w:val="24"/>
        </w:rPr>
      </w:pPr>
    </w:p>
    <w:p w:rsidR="00632BAB" w:rsidRPr="00632BAB" w:rsidRDefault="00632BAB" w:rsidP="00632BAB">
      <w:pPr>
        <w:pStyle w:val="2f0"/>
        <w:jc w:val="center"/>
        <w:rPr>
          <w:rFonts w:ascii="Times New Roman" w:hAnsi="Times New Roman" w:cs="Times New Roman"/>
          <w:b/>
          <w:w w:val="0"/>
          <w:sz w:val="24"/>
        </w:rPr>
      </w:pPr>
      <w:r>
        <w:rPr>
          <w:rFonts w:ascii="Times New Roman" w:hAnsi="Times New Roman" w:cs="Times New Roman"/>
          <w:b/>
          <w:w w:val="0"/>
          <w:sz w:val="24"/>
        </w:rPr>
        <w:t>3.3.</w:t>
      </w:r>
      <w:r w:rsidRPr="00632BAB">
        <w:rPr>
          <w:rFonts w:ascii="Times New Roman" w:hAnsi="Times New Roman" w:cs="Times New Roman"/>
          <w:b/>
          <w:w w:val="0"/>
          <w:sz w:val="24"/>
        </w:rPr>
        <w:t>3.8 Модуль «Профилактика»</w:t>
      </w:r>
    </w:p>
    <w:p w:rsidR="00632BAB" w:rsidRPr="00632BAB" w:rsidRDefault="00632BAB" w:rsidP="00632BAB">
      <w:pPr>
        <w:pStyle w:val="2f0"/>
        <w:jc w:val="both"/>
        <w:rPr>
          <w:rFonts w:ascii="Times New Roman" w:hAnsi="Times New Roman" w:cs="Times New Roman"/>
          <w:w w:val="0"/>
          <w:sz w:val="24"/>
        </w:rPr>
      </w:pPr>
      <w:r w:rsidRPr="00632BAB">
        <w:rPr>
          <w:rFonts w:ascii="Times New Roman" w:hAnsi="Times New Roman" w:cs="Times New Roman"/>
          <w:w w:val="0"/>
          <w:sz w:val="24"/>
        </w:rPr>
        <w:t xml:space="preserve">     </w:t>
      </w:r>
      <w:r>
        <w:rPr>
          <w:rFonts w:ascii="Times New Roman" w:hAnsi="Times New Roman" w:cs="Times New Roman"/>
          <w:w w:val="0"/>
          <w:sz w:val="24"/>
        </w:rPr>
        <w:tab/>
      </w:r>
      <w:r w:rsidRPr="00632BAB">
        <w:rPr>
          <w:rFonts w:ascii="Times New Roman" w:hAnsi="Times New Roman" w:cs="Times New Roman"/>
          <w:w w:val="0"/>
          <w:sz w:val="24"/>
        </w:rPr>
        <w:t>Профилактика правонарушений, помощь в устранении причин, способствующих отклонению в поведении подростка, обеспечение защиты его прав, свобод и законных интересов, воспитание в духе соблюдения законности и правопорядка – основные направления профилактической работы школы.</w:t>
      </w:r>
    </w:p>
    <w:p w:rsidR="00632BAB" w:rsidRPr="00632BAB" w:rsidRDefault="00632BAB" w:rsidP="00632BAB">
      <w:pPr>
        <w:pStyle w:val="2f0"/>
        <w:jc w:val="both"/>
        <w:rPr>
          <w:rFonts w:ascii="Times New Roman" w:hAnsi="Times New Roman" w:cs="Times New Roman"/>
          <w:w w:val="0"/>
          <w:sz w:val="24"/>
        </w:rPr>
      </w:pPr>
      <w:r w:rsidRPr="00632BAB">
        <w:rPr>
          <w:rFonts w:ascii="Times New Roman" w:hAnsi="Times New Roman" w:cs="Times New Roman"/>
          <w:w w:val="0"/>
          <w:sz w:val="24"/>
        </w:rPr>
        <w:t xml:space="preserve">     </w:t>
      </w:r>
      <w:r>
        <w:rPr>
          <w:rFonts w:ascii="Times New Roman" w:hAnsi="Times New Roman" w:cs="Times New Roman"/>
          <w:w w:val="0"/>
          <w:sz w:val="24"/>
        </w:rPr>
        <w:tab/>
      </w:r>
      <w:r w:rsidRPr="00632BAB">
        <w:rPr>
          <w:rFonts w:ascii="Times New Roman" w:hAnsi="Times New Roman" w:cs="Times New Roman"/>
          <w:w w:val="0"/>
          <w:sz w:val="24"/>
        </w:rPr>
        <w:t xml:space="preserve"> Цели и задачи профилактической работ реализуются по следующим направлениям: </w:t>
      </w:r>
    </w:p>
    <w:p w:rsidR="00632BAB" w:rsidRPr="00632BAB" w:rsidRDefault="00632BAB" w:rsidP="008B2DF8">
      <w:pPr>
        <w:pStyle w:val="2f0"/>
        <w:numPr>
          <w:ilvl w:val="0"/>
          <w:numId w:val="65"/>
        </w:numPr>
        <w:jc w:val="both"/>
        <w:rPr>
          <w:rFonts w:ascii="Times New Roman" w:hAnsi="Times New Roman" w:cs="Times New Roman"/>
          <w:w w:val="0"/>
          <w:sz w:val="24"/>
        </w:rPr>
      </w:pPr>
      <w:r w:rsidRPr="00632BAB">
        <w:rPr>
          <w:rFonts w:ascii="Times New Roman" w:hAnsi="Times New Roman" w:cs="Times New Roman"/>
          <w:w w:val="0"/>
          <w:sz w:val="24"/>
        </w:rPr>
        <w:t xml:space="preserve">оказание социально информационной и социально правовой помощи детям; </w:t>
      </w:r>
    </w:p>
    <w:p w:rsidR="00632BAB" w:rsidRPr="00632BAB" w:rsidRDefault="00632BAB" w:rsidP="008B2DF8">
      <w:pPr>
        <w:pStyle w:val="2f0"/>
        <w:numPr>
          <w:ilvl w:val="0"/>
          <w:numId w:val="65"/>
        </w:numPr>
        <w:jc w:val="both"/>
        <w:rPr>
          <w:rFonts w:ascii="Times New Roman" w:hAnsi="Times New Roman" w:cs="Times New Roman"/>
          <w:w w:val="0"/>
          <w:sz w:val="24"/>
        </w:rPr>
      </w:pPr>
      <w:r w:rsidRPr="00632BAB">
        <w:rPr>
          <w:rFonts w:ascii="Times New Roman" w:hAnsi="Times New Roman" w:cs="Times New Roman"/>
          <w:w w:val="0"/>
          <w:sz w:val="24"/>
        </w:rPr>
        <w:t xml:space="preserve">разъяснения существующего законодательства, прав и обязанностей родителей и детей; </w:t>
      </w:r>
    </w:p>
    <w:p w:rsidR="00632BAB" w:rsidRPr="00632BAB" w:rsidRDefault="00632BAB" w:rsidP="008B2DF8">
      <w:pPr>
        <w:pStyle w:val="2f0"/>
        <w:numPr>
          <w:ilvl w:val="0"/>
          <w:numId w:val="65"/>
        </w:numPr>
        <w:jc w:val="both"/>
        <w:rPr>
          <w:rFonts w:ascii="Times New Roman" w:hAnsi="Times New Roman" w:cs="Times New Roman"/>
          <w:w w:val="0"/>
          <w:sz w:val="24"/>
        </w:rPr>
      </w:pPr>
      <w:r w:rsidRPr="00632BAB">
        <w:rPr>
          <w:rFonts w:ascii="Times New Roman" w:hAnsi="Times New Roman" w:cs="Times New Roman"/>
          <w:w w:val="0"/>
          <w:sz w:val="24"/>
        </w:rPr>
        <w:t xml:space="preserve">проведение индивидуальной воспитательной работы с подростками девиантного поведения; </w:t>
      </w:r>
    </w:p>
    <w:p w:rsidR="00632BAB" w:rsidRPr="00632BAB" w:rsidRDefault="00632BAB" w:rsidP="008B2DF8">
      <w:pPr>
        <w:pStyle w:val="2f0"/>
        <w:numPr>
          <w:ilvl w:val="0"/>
          <w:numId w:val="65"/>
        </w:numPr>
        <w:jc w:val="both"/>
        <w:rPr>
          <w:rFonts w:ascii="Times New Roman" w:hAnsi="Times New Roman" w:cs="Times New Roman"/>
          <w:w w:val="0"/>
          <w:sz w:val="24"/>
        </w:rPr>
      </w:pPr>
      <w:r w:rsidRPr="00632BAB">
        <w:rPr>
          <w:rFonts w:ascii="Times New Roman" w:hAnsi="Times New Roman" w:cs="Times New Roman"/>
          <w:w w:val="0"/>
          <w:sz w:val="24"/>
        </w:rPr>
        <w:t xml:space="preserve">организация работы с социально опасными, неблагополучными, проблемными семьями, защита прав детей из данной категории семей. </w:t>
      </w:r>
    </w:p>
    <w:p w:rsidR="00632BAB" w:rsidRPr="00632BAB" w:rsidRDefault="00632BAB" w:rsidP="00632BAB">
      <w:pPr>
        <w:pStyle w:val="2f0"/>
        <w:jc w:val="both"/>
        <w:rPr>
          <w:rFonts w:ascii="Times New Roman" w:hAnsi="Times New Roman" w:cs="Times New Roman"/>
          <w:w w:val="0"/>
          <w:sz w:val="24"/>
        </w:rPr>
      </w:pPr>
      <w:r w:rsidRPr="00632BAB">
        <w:rPr>
          <w:rFonts w:ascii="Times New Roman" w:hAnsi="Times New Roman" w:cs="Times New Roman"/>
          <w:w w:val="0"/>
          <w:sz w:val="24"/>
        </w:rPr>
        <w:t xml:space="preserve">         Данные  направления реализуются через следующие виды и формы работы:</w:t>
      </w:r>
    </w:p>
    <w:p w:rsidR="00632BAB" w:rsidRPr="00632BAB" w:rsidRDefault="00632BAB" w:rsidP="008B2DF8">
      <w:pPr>
        <w:pStyle w:val="2f0"/>
        <w:numPr>
          <w:ilvl w:val="0"/>
          <w:numId w:val="66"/>
        </w:numPr>
        <w:jc w:val="both"/>
        <w:rPr>
          <w:rFonts w:ascii="Times New Roman" w:hAnsi="Times New Roman" w:cs="Times New Roman"/>
          <w:w w:val="0"/>
          <w:sz w:val="24"/>
        </w:rPr>
      </w:pPr>
      <w:r w:rsidRPr="00632BAB">
        <w:rPr>
          <w:rFonts w:ascii="Times New Roman" w:hAnsi="Times New Roman" w:cs="Times New Roman"/>
          <w:w w:val="0"/>
          <w:sz w:val="24"/>
        </w:rPr>
        <w:t>на внешкольном  уровне:</w:t>
      </w:r>
    </w:p>
    <w:p w:rsidR="00632BAB" w:rsidRPr="00632BAB" w:rsidRDefault="00632BAB" w:rsidP="008B2DF8">
      <w:pPr>
        <w:pStyle w:val="2f0"/>
        <w:numPr>
          <w:ilvl w:val="0"/>
          <w:numId w:val="67"/>
        </w:numPr>
        <w:jc w:val="both"/>
        <w:rPr>
          <w:rFonts w:ascii="Times New Roman" w:hAnsi="Times New Roman" w:cs="Times New Roman"/>
          <w:w w:val="0"/>
          <w:sz w:val="24"/>
        </w:rPr>
      </w:pPr>
      <w:r w:rsidRPr="00632BAB">
        <w:rPr>
          <w:rFonts w:ascii="Times New Roman" w:hAnsi="Times New Roman" w:cs="Times New Roman"/>
          <w:w w:val="0"/>
          <w:sz w:val="24"/>
        </w:rPr>
        <w:t>работа с сопредельными службами: ОПДН,КДН, Управление по вопросам семьи и детства, ГИБДД,  городская больница №2,  А</w:t>
      </w:r>
      <w:r w:rsidR="00B24A01">
        <w:rPr>
          <w:rFonts w:ascii="Times New Roman" w:hAnsi="Times New Roman" w:cs="Times New Roman"/>
          <w:w w:val="0"/>
          <w:sz w:val="24"/>
        </w:rPr>
        <w:t>д</w:t>
      </w:r>
      <w:r w:rsidRPr="00632BAB">
        <w:rPr>
          <w:rFonts w:ascii="Times New Roman" w:hAnsi="Times New Roman" w:cs="Times New Roman"/>
          <w:w w:val="0"/>
          <w:sz w:val="24"/>
        </w:rPr>
        <w:t>министрация  сельского округа;</w:t>
      </w:r>
    </w:p>
    <w:p w:rsidR="00632BAB" w:rsidRPr="00632BAB" w:rsidRDefault="00632BAB" w:rsidP="008B2DF8">
      <w:pPr>
        <w:pStyle w:val="2f0"/>
        <w:numPr>
          <w:ilvl w:val="0"/>
          <w:numId w:val="67"/>
        </w:numPr>
        <w:jc w:val="both"/>
        <w:rPr>
          <w:rFonts w:ascii="Times New Roman" w:hAnsi="Times New Roman" w:cs="Times New Roman"/>
          <w:w w:val="0"/>
          <w:sz w:val="24"/>
        </w:rPr>
      </w:pPr>
      <w:r w:rsidRPr="00632BAB">
        <w:rPr>
          <w:rFonts w:ascii="Times New Roman" w:hAnsi="Times New Roman" w:cs="Times New Roman"/>
          <w:w w:val="0"/>
          <w:sz w:val="24"/>
        </w:rPr>
        <w:lastRenderedPageBreak/>
        <w:t>вопросы профилактики рассматриваются  на Совете профилактики при администрации Абрау – Дюрсо сельского округа.</w:t>
      </w:r>
    </w:p>
    <w:p w:rsidR="00632BAB" w:rsidRPr="00632BAB" w:rsidRDefault="00632BAB" w:rsidP="008B2DF8">
      <w:pPr>
        <w:pStyle w:val="2f0"/>
        <w:numPr>
          <w:ilvl w:val="0"/>
          <w:numId w:val="66"/>
        </w:numPr>
        <w:jc w:val="both"/>
        <w:rPr>
          <w:rFonts w:ascii="Times New Roman" w:hAnsi="Times New Roman" w:cs="Times New Roman"/>
          <w:w w:val="0"/>
          <w:sz w:val="24"/>
        </w:rPr>
      </w:pPr>
      <w:r w:rsidRPr="00632BAB">
        <w:rPr>
          <w:rFonts w:ascii="Times New Roman" w:hAnsi="Times New Roman" w:cs="Times New Roman"/>
          <w:w w:val="0"/>
          <w:sz w:val="24"/>
        </w:rPr>
        <w:t>на школьном уровне:</w:t>
      </w:r>
    </w:p>
    <w:p w:rsidR="00632BAB" w:rsidRPr="00632BAB" w:rsidRDefault="00632BAB" w:rsidP="008B2DF8">
      <w:pPr>
        <w:pStyle w:val="2f0"/>
        <w:numPr>
          <w:ilvl w:val="0"/>
          <w:numId w:val="68"/>
        </w:numPr>
        <w:jc w:val="both"/>
        <w:rPr>
          <w:rFonts w:ascii="Times New Roman" w:hAnsi="Times New Roman" w:cs="Times New Roman"/>
          <w:w w:val="0"/>
          <w:sz w:val="24"/>
        </w:rPr>
      </w:pPr>
      <w:r w:rsidRPr="00632BAB">
        <w:rPr>
          <w:rFonts w:ascii="Times New Roman" w:hAnsi="Times New Roman" w:cs="Times New Roman"/>
          <w:w w:val="0"/>
          <w:sz w:val="24"/>
        </w:rPr>
        <w:t>Штаб воспитательной работы, в который входят:  зам.директора по ВР, социальный педагог, педагог- психолог, старшая вожатая, классные руководители;</w:t>
      </w:r>
    </w:p>
    <w:p w:rsidR="00632BAB" w:rsidRPr="00632BAB" w:rsidRDefault="00632BAB" w:rsidP="008B2DF8">
      <w:pPr>
        <w:pStyle w:val="2f0"/>
        <w:numPr>
          <w:ilvl w:val="0"/>
          <w:numId w:val="68"/>
        </w:numPr>
        <w:jc w:val="both"/>
        <w:rPr>
          <w:rFonts w:ascii="Times New Roman" w:hAnsi="Times New Roman" w:cs="Times New Roman"/>
          <w:w w:val="0"/>
          <w:sz w:val="24"/>
        </w:rPr>
      </w:pPr>
      <w:r w:rsidRPr="00632BAB">
        <w:rPr>
          <w:rFonts w:ascii="Times New Roman" w:hAnsi="Times New Roman" w:cs="Times New Roman"/>
          <w:w w:val="0"/>
          <w:sz w:val="24"/>
        </w:rPr>
        <w:t>ежемесячные заседания Совета профилактики;</w:t>
      </w:r>
    </w:p>
    <w:p w:rsidR="00632BAB" w:rsidRPr="00632BAB" w:rsidRDefault="00632BAB" w:rsidP="008B2DF8">
      <w:pPr>
        <w:pStyle w:val="2f0"/>
        <w:numPr>
          <w:ilvl w:val="0"/>
          <w:numId w:val="68"/>
        </w:numPr>
        <w:jc w:val="both"/>
        <w:rPr>
          <w:rFonts w:ascii="Times New Roman" w:hAnsi="Times New Roman" w:cs="Times New Roman"/>
          <w:w w:val="0"/>
          <w:sz w:val="24"/>
        </w:rPr>
      </w:pPr>
      <w:r w:rsidRPr="00632BAB">
        <w:rPr>
          <w:rFonts w:ascii="Times New Roman" w:hAnsi="Times New Roman" w:cs="Times New Roman"/>
          <w:w w:val="0"/>
          <w:sz w:val="24"/>
        </w:rPr>
        <w:t>служба медиации, которая проводит  примирительные беседы с родителями, обучающимися и педагогами;</w:t>
      </w:r>
    </w:p>
    <w:p w:rsidR="00632BAB" w:rsidRPr="00632BAB" w:rsidRDefault="00632BAB" w:rsidP="008B2DF8">
      <w:pPr>
        <w:pStyle w:val="2f0"/>
        <w:numPr>
          <w:ilvl w:val="0"/>
          <w:numId w:val="68"/>
        </w:numPr>
        <w:jc w:val="both"/>
        <w:rPr>
          <w:rFonts w:ascii="Times New Roman" w:hAnsi="Times New Roman" w:cs="Times New Roman"/>
          <w:w w:val="0"/>
          <w:sz w:val="24"/>
        </w:rPr>
      </w:pPr>
      <w:r w:rsidRPr="00632BAB">
        <w:rPr>
          <w:rFonts w:ascii="Times New Roman" w:hAnsi="Times New Roman" w:cs="Times New Roman"/>
          <w:w w:val="0"/>
          <w:sz w:val="24"/>
        </w:rPr>
        <w:t>вопросы профилактики рассматриваются на совещаниях при директоре школы, педагогических советах,  на общешкольных родительских собраниях и других профилактических мероприятиях.</w:t>
      </w:r>
    </w:p>
    <w:p w:rsidR="00632BAB" w:rsidRPr="00632BAB" w:rsidRDefault="00632BAB" w:rsidP="008B2DF8">
      <w:pPr>
        <w:pStyle w:val="2f0"/>
        <w:numPr>
          <w:ilvl w:val="0"/>
          <w:numId w:val="66"/>
        </w:numPr>
        <w:jc w:val="both"/>
        <w:rPr>
          <w:rFonts w:ascii="Times New Roman" w:hAnsi="Times New Roman" w:cs="Times New Roman"/>
          <w:w w:val="0"/>
          <w:sz w:val="24"/>
        </w:rPr>
      </w:pPr>
      <w:r w:rsidRPr="00632BAB">
        <w:rPr>
          <w:rFonts w:ascii="Times New Roman" w:hAnsi="Times New Roman" w:cs="Times New Roman"/>
          <w:w w:val="0"/>
          <w:sz w:val="24"/>
        </w:rPr>
        <w:t>на уровне класса:</w:t>
      </w:r>
    </w:p>
    <w:p w:rsidR="00632BAB" w:rsidRPr="00632BAB" w:rsidRDefault="00632BAB" w:rsidP="008B2DF8">
      <w:pPr>
        <w:pStyle w:val="2f0"/>
        <w:numPr>
          <w:ilvl w:val="0"/>
          <w:numId w:val="69"/>
        </w:numPr>
        <w:jc w:val="both"/>
        <w:rPr>
          <w:rFonts w:ascii="Times New Roman" w:hAnsi="Times New Roman" w:cs="Times New Roman"/>
          <w:w w:val="0"/>
          <w:sz w:val="24"/>
        </w:rPr>
      </w:pPr>
      <w:r w:rsidRPr="00632BAB">
        <w:rPr>
          <w:rFonts w:ascii="Times New Roman" w:hAnsi="Times New Roman" w:cs="Times New Roman"/>
          <w:w w:val="0"/>
          <w:sz w:val="24"/>
        </w:rPr>
        <w:t xml:space="preserve">работа по реализации Закона Кк № 1539, направленная на защиту прав детей, их нравственное воспитание, формирование правовой культуры, уважения к Закону; </w:t>
      </w:r>
    </w:p>
    <w:p w:rsidR="00632BAB" w:rsidRPr="00632BAB" w:rsidRDefault="00632BAB" w:rsidP="008B2DF8">
      <w:pPr>
        <w:pStyle w:val="2f0"/>
        <w:numPr>
          <w:ilvl w:val="0"/>
          <w:numId w:val="69"/>
        </w:numPr>
        <w:jc w:val="both"/>
        <w:rPr>
          <w:rFonts w:ascii="Times New Roman" w:hAnsi="Times New Roman" w:cs="Times New Roman"/>
          <w:w w:val="0"/>
          <w:sz w:val="24"/>
        </w:rPr>
      </w:pPr>
      <w:r w:rsidRPr="00632BAB">
        <w:rPr>
          <w:rFonts w:ascii="Times New Roman" w:hAnsi="Times New Roman" w:cs="Times New Roman"/>
          <w:w w:val="0"/>
          <w:sz w:val="24"/>
        </w:rPr>
        <w:t>вопросы профилактики рассматриваются на на классных часах, днях правовых знаний, классных родительских собраниях и других профилактических мероприятиях.</w:t>
      </w:r>
    </w:p>
    <w:p w:rsidR="00632BAB" w:rsidRPr="00632BAB" w:rsidRDefault="00632BAB" w:rsidP="008B2DF8">
      <w:pPr>
        <w:pStyle w:val="2f0"/>
        <w:numPr>
          <w:ilvl w:val="0"/>
          <w:numId w:val="66"/>
        </w:numPr>
        <w:jc w:val="both"/>
        <w:rPr>
          <w:rFonts w:ascii="Times New Roman" w:hAnsi="Times New Roman" w:cs="Times New Roman"/>
          <w:w w:val="0"/>
          <w:sz w:val="24"/>
        </w:rPr>
      </w:pPr>
      <w:r w:rsidRPr="00632BAB">
        <w:rPr>
          <w:rFonts w:ascii="Times New Roman" w:hAnsi="Times New Roman" w:cs="Times New Roman"/>
          <w:w w:val="0"/>
          <w:sz w:val="24"/>
        </w:rPr>
        <w:t>На индивидуальном уровне:</w:t>
      </w:r>
    </w:p>
    <w:p w:rsidR="00632BAB" w:rsidRPr="00632BAB" w:rsidRDefault="00632BAB" w:rsidP="008B2DF8">
      <w:pPr>
        <w:pStyle w:val="2f0"/>
        <w:numPr>
          <w:ilvl w:val="0"/>
          <w:numId w:val="70"/>
        </w:numPr>
        <w:jc w:val="both"/>
        <w:rPr>
          <w:rFonts w:ascii="Times New Roman" w:hAnsi="Times New Roman" w:cs="Times New Roman"/>
          <w:w w:val="0"/>
          <w:sz w:val="24"/>
        </w:rPr>
      </w:pPr>
      <w:r w:rsidRPr="00632BAB">
        <w:rPr>
          <w:rFonts w:ascii="Times New Roman" w:hAnsi="Times New Roman" w:cs="Times New Roman"/>
          <w:w w:val="0"/>
          <w:sz w:val="24"/>
        </w:rPr>
        <w:t xml:space="preserve">ежегодная  акция «Учитель в каждый дом», в рамках которой посещаются все учащиеся школы; </w:t>
      </w:r>
    </w:p>
    <w:p w:rsidR="00632BAB" w:rsidRDefault="00632BAB" w:rsidP="008B2DF8">
      <w:pPr>
        <w:pStyle w:val="2f0"/>
        <w:numPr>
          <w:ilvl w:val="0"/>
          <w:numId w:val="70"/>
        </w:numPr>
        <w:jc w:val="both"/>
        <w:rPr>
          <w:rFonts w:ascii="Times New Roman" w:hAnsi="Times New Roman" w:cs="Times New Roman"/>
          <w:w w:val="0"/>
          <w:sz w:val="24"/>
        </w:rPr>
      </w:pPr>
      <w:r w:rsidRPr="00632BAB">
        <w:rPr>
          <w:rFonts w:ascii="Times New Roman" w:hAnsi="Times New Roman" w:cs="Times New Roman"/>
          <w:w w:val="0"/>
          <w:sz w:val="24"/>
        </w:rPr>
        <w:t>организация полезной занятости учащихся во внеурочное время, профилактика пр</w:t>
      </w:r>
      <w:r>
        <w:rPr>
          <w:rFonts w:ascii="Times New Roman" w:hAnsi="Times New Roman" w:cs="Times New Roman"/>
          <w:w w:val="0"/>
          <w:sz w:val="24"/>
        </w:rPr>
        <w:t>авонарушений несовершеннолетних.</w:t>
      </w:r>
    </w:p>
    <w:p w:rsidR="00632BAB" w:rsidRPr="00632BAB" w:rsidRDefault="00632BAB" w:rsidP="00632BAB">
      <w:pPr>
        <w:pStyle w:val="2f0"/>
        <w:jc w:val="both"/>
        <w:rPr>
          <w:rFonts w:ascii="Times New Roman" w:hAnsi="Times New Roman" w:cs="Times New Roman"/>
          <w:w w:val="0"/>
          <w:sz w:val="24"/>
        </w:rPr>
      </w:pPr>
    </w:p>
    <w:p w:rsidR="00632BAB" w:rsidRPr="00632BAB" w:rsidRDefault="00632BAB" w:rsidP="00632BAB">
      <w:pPr>
        <w:pStyle w:val="2f0"/>
        <w:jc w:val="center"/>
        <w:rPr>
          <w:rFonts w:ascii="Times New Roman" w:hAnsi="Times New Roman" w:cs="Times New Roman"/>
          <w:b/>
          <w:w w:val="0"/>
          <w:sz w:val="24"/>
        </w:rPr>
      </w:pPr>
      <w:r w:rsidRPr="00632BAB">
        <w:rPr>
          <w:rFonts w:ascii="Times New Roman" w:hAnsi="Times New Roman" w:cs="Times New Roman"/>
          <w:b/>
          <w:w w:val="0"/>
          <w:sz w:val="24"/>
        </w:rPr>
        <w:t>3.3.3.9 Модуль «Ключевые общешкольные дела»</w:t>
      </w:r>
    </w:p>
    <w:p w:rsidR="00632BAB" w:rsidRPr="00632BAB" w:rsidRDefault="00632BAB" w:rsidP="00632BAB">
      <w:pPr>
        <w:pStyle w:val="2f0"/>
        <w:jc w:val="both"/>
        <w:rPr>
          <w:rFonts w:ascii="Times New Roman" w:hAnsi="Times New Roman" w:cs="Times New Roman"/>
          <w:w w:val="0"/>
          <w:sz w:val="24"/>
        </w:rPr>
      </w:pPr>
      <w:r w:rsidRPr="00632BAB">
        <w:rPr>
          <w:rFonts w:ascii="Times New Roman" w:hAnsi="Times New Roman" w:cs="Times New Roman"/>
          <w:w w:val="0"/>
          <w:sz w:val="24"/>
        </w:rPr>
        <w:t xml:space="preserve">      </w:t>
      </w:r>
      <w:r>
        <w:rPr>
          <w:rFonts w:ascii="Times New Roman" w:hAnsi="Times New Roman" w:cs="Times New Roman"/>
          <w:w w:val="0"/>
          <w:sz w:val="24"/>
        </w:rPr>
        <w:tab/>
      </w:r>
      <w:r w:rsidRPr="00632BAB">
        <w:rPr>
          <w:rFonts w:ascii="Times New Roman" w:hAnsi="Times New Roman" w:cs="Times New Roman"/>
          <w:w w:val="0"/>
          <w:sz w:val="24"/>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632BAB" w:rsidRPr="00632BAB" w:rsidRDefault="00632BAB" w:rsidP="00632BAB">
      <w:pPr>
        <w:pStyle w:val="2f0"/>
        <w:ind w:firstLine="708"/>
        <w:jc w:val="both"/>
        <w:rPr>
          <w:rFonts w:ascii="Times New Roman" w:hAnsi="Times New Roman" w:cs="Times New Roman"/>
          <w:w w:val="0"/>
          <w:sz w:val="24"/>
        </w:rPr>
      </w:pPr>
      <w:r w:rsidRPr="00632BAB">
        <w:rPr>
          <w:rFonts w:ascii="Times New Roman" w:hAnsi="Times New Roman" w:cs="Times New Roman"/>
          <w:w w:val="0"/>
          <w:sz w:val="24"/>
        </w:rPr>
        <w:t>Для этого в Школе используются следующие формы работы</w:t>
      </w:r>
    </w:p>
    <w:p w:rsidR="00632BAB" w:rsidRPr="00632BAB" w:rsidRDefault="00632BAB" w:rsidP="00632BAB">
      <w:pPr>
        <w:pStyle w:val="2f0"/>
        <w:jc w:val="both"/>
        <w:rPr>
          <w:rFonts w:ascii="Times New Roman" w:hAnsi="Times New Roman" w:cs="Times New Roman"/>
          <w:w w:val="0"/>
          <w:sz w:val="24"/>
        </w:rPr>
      </w:pPr>
      <w:r w:rsidRPr="00632BAB">
        <w:rPr>
          <w:rFonts w:ascii="Times New Roman" w:hAnsi="Times New Roman" w:cs="Times New Roman"/>
          <w:w w:val="0"/>
          <w:sz w:val="24"/>
        </w:rPr>
        <w:t>На внешкольном уровне:</w:t>
      </w:r>
    </w:p>
    <w:p w:rsidR="00632BAB" w:rsidRPr="00632BAB" w:rsidRDefault="00632BAB" w:rsidP="008B2DF8">
      <w:pPr>
        <w:pStyle w:val="2f0"/>
        <w:numPr>
          <w:ilvl w:val="0"/>
          <w:numId w:val="71"/>
        </w:numPr>
        <w:jc w:val="both"/>
        <w:rPr>
          <w:rFonts w:ascii="Times New Roman" w:hAnsi="Times New Roman" w:cs="Times New Roman"/>
          <w:w w:val="0"/>
          <w:sz w:val="24"/>
        </w:rPr>
      </w:pPr>
      <w:r w:rsidRPr="00632BAB">
        <w:rPr>
          <w:rFonts w:ascii="Times New Roman" w:hAnsi="Times New Roman" w:cs="Times New Roman"/>
          <w:w w:val="0"/>
          <w:sz w:val="24"/>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632BAB" w:rsidRPr="00632BAB" w:rsidRDefault="00632BAB" w:rsidP="008B2DF8">
      <w:pPr>
        <w:pStyle w:val="2f0"/>
        <w:numPr>
          <w:ilvl w:val="0"/>
          <w:numId w:val="71"/>
        </w:numPr>
        <w:jc w:val="both"/>
        <w:rPr>
          <w:rFonts w:ascii="Times New Roman" w:hAnsi="Times New Roman" w:cs="Times New Roman"/>
          <w:w w:val="0"/>
          <w:sz w:val="24"/>
        </w:rPr>
      </w:pPr>
      <w:r w:rsidRPr="00632BAB">
        <w:rPr>
          <w:rFonts w:ascii="Times New Roman" w:hAnsi="Times New Roman" w:cs="Times New Roman"/>
          <w:w w:val="0"/>
          <w:sz w:val="24"/>
        </w:rPr>
        <w:t>патриотическая акция «Бессмертный полк»;</w:t>
      </w:r>
    </w:p>
    <w:p w:rsidR="00632BAB" w:rsidRPr="00632BAB" w:rsidRDefault="00632BAB" w:rsidP="008B2DF8">
      <w:pPr>
        <w:pStyle w:val="2f0"/>
        <w:numPr>
          <w:ilvl w:val="0"/>
          <w:numId w:val="71"/>
        </w:numPr>
        <w:jc w:val="both"/>
        <w:rPr>
          <w:rFonts w:ascii="Times New Roman" w:hAnsi="Times New Roman" w:cs="Times New Roman"/>
          <w:w w:val="0"/>
          <w:sz w:val="24"/>
        </w:rPr>
      </w:pPr>
      <w:r w:rsidRPr="00632BAB">
        <w:rPr>
          <w:rFonts w:ascii="Times New Roman" w:hAnsi="Times New Roman" w:cs="Times New Roman"/>
          <w:w w:val="0"/>
          <w:sz w:val="24"/>
        </w:rPr>
        <w:t>Вахта памяти у братской могилы с. Абрау - Дюрсо;</w:t>
      </w:r>
    </w:p>
    <w:p w:rsidR="00632BAB" w:rsidRPr="00632BAB" w:rsidRDefault="00632BAB" w:rsidP="008B2DF8">
      <w:pPr>
        <w:pStyle w:val="2f0"/>
        <w:numPr>
          <w:ilvl w:val="0"/>
          <w:numId w:val="71"/>
        </w:numPr>
        <w:jc w:val="both"/>
        <w:rPr>
          <w:rFonts w:ascii="Times New Roman" w:hAnsi="Times New Roman" w:cs="Times New Roman"/>
          <w:w w:val="0"/>
          <w:sz w:val="24"/>
        </w:rPr>
      </w:pPr>
      <w:r w:rsidRPr="00632BAB">
        <w:rPr>
          <w:rFonts w:ascii="Times New Roman" w:hAnsi="Times New Roman" w:cs="Times New Roman"/>
          <w:w w:val="0"/>
          <w:sz w:val="24"/>
        </w:rPr>
        <w:t>общешкольные родительские  собрания, которые проводятся регулярно, в их рамках  обсуждаются насущные проблемы;</w:t>
      </w:r>
    </w:p>
    <w:p w:rsidR="00632BAB" w:rsidRPr="00632BAB" w:rsidRDefault="00632BAB" w:rsidP="008B2DF8">
      <w:pPr>
        <w:pStyle w:val="2f0"/>
        <w:numPr>
          <w:ilvl w:val="0"/>
          <w:numId w:val="71"/>
        </w:numPr>
        <w:jc w:val="both"/>
        <w:rPr>
          <w:rFonts w:ascii="Times New Roman" w:hAnsi="Times New Roman" w:cs="Times New Roman"/>
          <w:w w:val="0"/>
          <w:sz w:val="24"/>
        </w:rPr>
      </w:pPr>
      <w:r w:rsidRPr="00632BAB">
        <w:rPr>
          <w:rFonts w:ascii="Times New Roman" w:hAnsi="Times New Roman" w:cs="Times New Roman"/>
          <w:w w:val="0"/>
          <w:sz w:val="24"/>
        </w:rPr>
        <w:t>День правовых знаний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632BAB" w:rsidRPr="00632BAB" w:rsidRDefault="00632BAB" w:rsidP="008B2DF8">
      <w:pPr>
        <w:pStyle w:val="2f0"/>
        <w:numPr>
          <w:ilvl w:val="0"/>
          <w:numId w:val="71"/>
        </w:numPr>
        <w:jc w:val="both"/>
        <w:rPr>
          <w:rFonts w:ascii="Times New Roman" w:hAnsi="Times New Roman" w:cs="Times New Roman"/>
          <w:w w:val="0"/>
          <w:sz w:val="24"/>
        </w:rPr>
      </w:pPr>
      <w:r w:rsidRPr="00632BAB">
        <w:rPr>
          <w:rFonts w:ascii="Times New Roman" w:hAnsi="Times New Roman" w:cs="Times New Roman"/>
          <w:w w:val="0"/>
          <w:sz w:val="24"/>
        </w:rPr>
        <w:t>проводимые для жителей поселка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632BAB" w:rsidRPr="00632BAB" w:rsidRDefault="00632BAB" w:rsidP="008B2DF8">
      <w:pPr>
        <w:pStyle w:val="2f0"/>
        <w:numPr>
          <w:ilvl w:val="0"/>
          <w:numId w:val="71"/>
        </w:numPr>
        <w:jc w:val="both"/>
        <w:rPr>
          <w:rFonts w:ascii="Times New Roman" w:hAnsi="Times New Roman" w:cs="Times New Roman"/>
          <w:w w:val="0"/>
          <w:sz w:val="24"/>
        </w:rPr>
      </w:pPr>
      <w:r w:rsidRPr="00632BAB">
        <w:rPr>
          <w:rFonts w:ascii="Times New Roman" w:hAnsi="Times New Roman" w:cs="Times New Roman"/>
          <w:w w:val="0"/>
          <w:sz w:val="24"/>
        </w:rPr>
        <w:t>концерты в сельском Доме культуры с вокальными, танцевальными выступлениями школьников  в  День защиты ребенка, на Масленицу, 8 Марта, 9 Мая и др.</w:t>
      </w:r>
    </w:p>
    <w:p w:rsidR="00632BAB" w:rsidRPr="00632BAB" w:rsidRDefault="00632BAB" w:rsidP="00632BAB">
      <w:pPr>
        <w:pStyle w:val="2f0"/>
        <w:jc w:val="both"/>
        <w:rPr>
          <w:rFonts w:ascii="Times New Roman" w:hAnsi="Times New Roman" w:cs="Times New Roman"/>
          <w:w w:val="0"/>
          <w:sz w:val="24"/>
        </w:rPr>
      </w:pPr>
      <w:r w:rsidRPr="00632BAB">
        <w:rPr>
          <w:rFonts w:ascii="Times New Roman" w:hAnsi="Times New Roman" w:cs="Times New Roman"/>
          <w:w w:val="0"/>
          <w:sz w:val="24"/>
        </w:rPr>
        <w:t>На школьном уровне:</w:t>
      </w:r>
    </w:p>
    <w:p w:rsidR="00632BAB" w:rsidRPr="00632BAB" w:rsidRDefault="00632BAB" w:rsidP="008B2DF8">
      <w:pPr>
        <w:pStyle w:val="2f0"/>
        <w:numPr>
          <w:ilvl w:val="0"/>
          <w:numId w:val="72"/>
        </w:numPr>
        <w:jc w:val="both"/>
        <w:rPr>
          <w:rFonts w:ascii="Times New Roman" w:hAnsi="Times New Roman" w:cs="Times New Roman"/>
          <w:w w:val="0"/>
          <w:sz w:val="24"/>
        </w:rPr>
      </w:pPr>
      <w:r w:rsidRPr="00632BAB">
        <w:rPr>
          <w:rFonts w:ascii="Times New Roman" w:hAnsi="Times New Roman" w:cs="Times New Roman"/>
          <w:w w:val="0"/>
          <w:sz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632BAB" w:rsidRPr="00632BAB" w:rsidRDefault="00632BAB" w:rsidP="008B2DF8">
      <w:pPr>
        <w:pStyle w:val="2f0"/>
        <w:numPr>
          <w:ilvl w:val="0"/>
          <w:numId w:val="72"/>
        </w:numPr>
        <w:jc w:val="both"/>
        <w:rPr>
          <w:rFonts w:ascii="Times New Roman" w:hAnsi="Times New Roman" w:cs="Times New Roman"/>
          <w:w w:val="0"/>
          <w:sz w:val="24"/>
        </w:rPr>
      </w:pPr>
      <w:r w:rsidRPr="00632BAB">
        <w:rPr>
          <w:rFonts w:ascii="Times New Roman" w:hAnsi="Times New Roman" w:cs="Times New Roman"/>
          <w:w w:val="0"/>
          <w:sz w:val="24"/>
        </w:rPr>
        <w:t>Фестиваль инсценированной военно - патриотической песни;</w:t>
      </w:r>
    </w:p>
    <w:p w:rsidR="00632BAB" w:rsidRPr="00632BAB" w:rsidRDefault="00632BAB" w:rsidP="008B2DF8">
      <w:pPr>
        <w:pStyle w:val="2f0"/>
        <w:numPr>
          <w:ilvl w:val="0"/>
          <w:numId w:val="72"/>
        </w:numPr>
        <w:jc w:val="both"/>
        <w:rPr>
          <w:rFonts w:ascii="Times New Roman" w:hAnsi="Times New Roman" w:cs="Times New Roman"/>
          <w:w w:val="0"/>
          <w:sz w:val="24"/>
        </w:rPr>
      </w:pPr>
      <w:r w:rsidRPr="00632BAB">
        <w:rPr>
          <w:rFonts w:ascii="Times New Roman" w:hAnsi="Times New Roman" w:cs="Times New Roman"/>
          <w:w w:val="0"/>
          <w:sz w:val="24"/>
        </w:rPr>
        <w:lastRenderedPageBreak/>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632BAB" w:rsidRPr="00632BAB" w:rsidRDefault="00632BAB" w:rsidP="008B2DF8">
      <w:pPr>
        <w:pStyle w:val="2f0"/>
        <w:numPr>
          <w:ilvl w:val="0"/>
          <w:numId w:val="72"/>
        </w:numPr>
        <w:jc w:val="both"/>
        <w:rPr>
          <w:rFonts w:ascii="Times New Roman" w:hAnsi="Times New Roman" w:cs="Times New Roman"/>
          <w:w w:val="0"/>
          <w:sz w:val="24"/>
        </w:rPr>
      </w:pPr>
      <w:r w:rsidRPr="00632BAB">
        <w:rPr>
          <w:rFonts w:ascii="Times New Roman" w:hAnsi="Times New Roman" w:cs="Times New Roman"/>
          <w:w w:val="0"/>
          <w:sz w:val="24"/>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632BAB" w:rsidRPr="00632BAB" w:rsidRDefault="00632BAB" w:rsidP="008B2DF8">
      <w:pPr>
        <w:pStyle w:val="2f0"/>
        <w:numPr>
          <w:ilvl w:val="0"/>
          <w:numId w:val="73"/>
        </w:numPr>
        <w:jc w:val="both"/>
        <w:rPr>
          <w:rFonts w:ascii="Times New Roman" w:hAnsi="Times New Roman" w:cs="Times New Roman"/>
          <w:w w:val="0"/>
          <w:sz w:val="24"/>
        </w:rPr>
      </w:pPr>
      <w:r w:rsidRPr="00632BAB">
        <w:rPr>
          <w:rFonts w:ascii="Times New Roman" w:hAnsi="Times New Roman" w:cs="Times New Roman"/>
          <w:w w:val="0"/>
          <w:sz w:val="24"/>
        </w:rPr>
        <w:t>«Посвящение в первоклассники»;</w:t>
      </w:r>
    </w:p>
    <w:p w:rsidR="00632BAB" w:rsidRPr="00632BAB" w:rsidRDefault="00632BAB" w:rsidP="008B2DF8">
      <w:pPr>
        <w:pStyle w:val="2f0"/>
        <w:numPr>
          <w:ilvl w:val="0"/>
          <w:numId w:val="73"/>
        </w:numPr>
        <w:jc w:val="both"/>
        <w:rPr>
          <w:rFonts w:ascii="Times New Roman" w:hAnsi="Times New Roman" w:cs="Times New Roman"/>
          <w:w w:val="0"/>
          <w:sz w:val="24"/>
        </w:rPr>
      </w:pPr>
      <w:r w:rsidRPr="00632BAB">
        <w:rPr>
          <w:rFonts w:ascii="Times New Roman" w:hAnsi="Times New Roman" w:cs="Times New Roman"/>
          <w:w w:val="0"/>
          <w:sz w:val="24"/>
        </w:rPr>
        <w:t>«Посвящение в казачата»;</w:t>
      </w:r>
    </w:p>
    <w:p w:rsidR="00632BAB" w:rsidRPr="00632BAB" w:rsidRDefault="00632BAB" w:rsidP="008B2DF8">
      <w:pPr>
        <w:pStyle w:val="2f0"/>
        <w:numPr>
          <w:ilvl w:val="0"/>
          <w:numId w:val="73"/>
        </w:numPr>
        <w:jc w:val="both"/>
        <w:rPr>
          <w:rFonts w:ascii="Times New Roman" w:hAnsi="Times New Roman" w:cs="Times New Roman"/>
          <w:w w:val="0"/>
          <w:sz w:val="24"/>
        </w:rPr>
      </w:pPr>
      <w:r w:rsidRPr="00632BAB">
        <w:rPr>
          <w:rFonts w:ascii="Times New Roman" w:hAnsi="Times New Roman" w:cs="Times New Roman"/>
          <w:w w:val="0"/>
          <w:sz w:val="24"/>
        </w:rPr>
        <w:t>«Первый звонок»;</w:t>
      </w:r>
    </w:p>
    <w:p w:rsidR="00632BAB" w:rsidRPr="00632BAB" w:rsidRDefault="00632BAB" w:rsidP="008B2DF8">
      <w:pPr>
        <w:pStyle w:val="2f0"/>
        <w:numPr>
          <w:ilvl w:val="0"/>
          <w:numId w:val="73"/>
        </w:numPr>
        <w:jc w:val="both"/>
        <w:rPr>
          <w:rFonts w:ascii="Times New Roman" w:hAnsi="Times New Roman" w:cs="Times New Roman"/>
          <w:w w:val="0"/>
          <w:sz w:val="24"/>
        </w:rPr>
      </w:pPr>
      <w:r w:rsidRPr="00632BAB">
        <w:rPr>
          <w:rFonts w:ascii="Times New Roman" w:hAnsi="Times New Roman" w:cs="Times New Roman"/>
          <w:w w:val="0"/>
          <w:sz w:val="24"/>
        </w:rPr>
        <w:t>«Последний звонок».</w:t>
      </w:r>
    </w:p>
    <w:p w:rsidR="00632BAB" w:rsidRPr="00632BAB" w:rsidRDefault="00632BAB" w:rsidP="008B2DF8">
      <w:pPr>
        <w:pStyle w:val="2f0"/>
        <w:numPr>
          <w:ilvl w:val="0"/>
          <w:numId w:val="74"/>
        </w:numPr>
        <w:jc w:val="both"/>
        <w:rPr>
          <w:rFonts w:ascii="Times New Roman" w:hAnsi="Times New Roman" w:cs="Times New Roman"/>
          <w:w w:val="0"/>
          <w:sz w:val="24"/>
        </w:rPr>
      </w:pPr>
      <w:r w:rsidRPr="00632BAB">
        <w:rPr>
          <w:rFonts w:ascii="Times New Roman" w:hAnsi="Times New Roman" w:cs="Times New Roman"/>
          <w:w w:val="0"/>
          <w:sz w:val="24"/>
        </w:rPr>
        <w:t>награждение на торжественной линейке «Последний звонок» по итогам учебного года Похвальными листами и грамотами обучающихся.</w:t>
      </w:r>
    </w:p>
    <w:p w:rsidR="00632BAB" w:rsidRPr="00632BAB" w:rsidRDefault="00632BAB" w:rsidP="00632BAB">
      <w:pPr>
        <w:pStyle w:val="2f0"/>
        <w:jc w:val="both"/>
        <w:rPr>
          <w:rFonts w:ascii="Times New Roman" w:hAnsi="Times New Roman" w:cs="Times New Roman"/>
          <w:w w:val="0"/>
          <w:sz w:val="24"/>
        </w:rPr>
      </w:pPr>
      <w:r w:rsidRPr="00632BAB">
        <w:rPr>
          <w:rFonts w:ascii="Times New Roman" w:hAnsi="Times New Roman" w:cs="Times New Roman"/>
          <w:w w:val="0"/>
          <w:sz w:val="24"/>
        </w:rPr>
        <w:t xml:space="preserve">На уровне классов: </w:t>
      </w:r>
    </w:p>
    <w:p w:rsidR="00632BAB" w:rsidRPr="00632BAB" w:rsidRDefault="00632BAB" w:rsidP="008B2DF8">
      <w:pPr>
        <w:pStyle w:val="2f0"/>
        <w:numPr>
          <w:ilvl w:val="0"/>
          <w:numId w:val="74"/>
        </w:numPr>
        <w:jc w:val="both"/>
        <w:rPr>
          <w:rFonts w:ascii="Times New Roman" w:hAnsi="Times New Roman" w:cs="Times New Roman"/>
          <w:w w:val="0"/>
          <w:sz w:val="24"/>
        </w:rPr>
      </w:pPr>
      <w:r w:rsidRPr="00632BAB">
        <w:rPr>
          <w:rFonts w:ascii="Times New Roman" w:hAnsi="Times New Roman" w:cs="Times New Roman"/>
          <w:w w:val="0"/>
          <w:sz w:val="24"/>
        </w:rPr>
        <w:t xml:space="preserve">выбор и делегирование представителей классов в  ДОО «NEXT», ответственных за подготовку общешкольных ключевых дел;  </w:t>
      </w:r>
    </w:p>
    <w:p w:rsidR="00632BAB" w:rsidRPr="00632BAB" w:rsidRDefault="00632BAB" w:rsidP="008B2DF8">
      <w:pPr>
        <w:pStyle w:val="2f0"/>
        <w:numPr>
          <w:ilvl w:val="0"/>
          <w:numId w:val="74"/>
        </w:numPr>
        <w:jc w:val="both"/>
        <w:rPr>
          <w:rFonts w:ascii="Times New Roman" w:hAnsi="Times New Roman" w:cs="Times New Roman"/>
          <w:w w:val="0"/>
          <w:sz w:val="24"/>
        </w:rPr>
      </w:pPr>
      <w:r w:rsidRPr="00632BAB">
        <w:rPr>
          <w:rFonts w:ascii="Times New Roman" w:hAnsi="Times New Roman" w:cs="Times New Roman"/>
          <w:w w:val="0"/>
          <w:sz w:val="24"/>
        </w:rPr>
        <w:t>участие школьных классов в реализации общешкольных ключевых дел.</w:t>
      </w:r>
    </w:p>
    <w:p w:rsidR="00632BAB" w:rsidRPr="00632BAB" w:rsidRDefault="00632BAB" w:rsidP="00632BAB">
      <w:pPr>
        <w:pStyle w:val="2f0"/>
        <w:jc w:val="both"/>
        <w:rPr>
          <w:rFonts w:ascii="Times New Roman" w:hAnsi="Times New Roman" w:cs="Times New Roman"/>
          <w:w w:val="0"/>
          <w:sz w:val="24"/>
        </w:rPr>
      </w:pPr>
      <w:r w:rsidRPr="00632BAB">
        <w:rPr>
          <w:rFonts w:ascii="Times New Roman" w:hAnsi="Times New Roman" w:cs="Times New Roman"/>
          <w:w w:val="0"/>
          <w:sz w:val="24"/>
        </w:rPr>
        <w:t xml:space="preserve">На индивидуальном уровне: </w:t>
      </w:r>
    </w:p>
    <w:p w:rsidR="00632BAB" w:rsidRPr="00632BAB" w:rsidRDefault="00632BAB" w:rsidP="008B2DF8">
      <w:pPr>
        <w:pStyle w:val="2f0"/>
        <w:numPr>
          <w:ilvl w:val="0"/>
          <w:numId w:val="75"/>
        </w:numPr>
        <w:jc w:val="both"/>
        <w:rPr>
          <w:rFonts w:ascii="Times New Roman" w:hAnsi="Times New Roman" w:cs="Times New Roman"/>
          <w:w w:val="0"/>
          <w:sz w:val="24"/>
        </w:rPr>
      </w:pPr>
      <w:r w:rsidRPr="00632BAB">
        <w:rPr>
          <w:rFonts w:ascii="Times New Roman" w:hAnsi="Times New Roman" w:cs="Times New Roman"/>
          <w:w w:val="0"/>
          <w:sz w:val="24"/>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32BAB" w:rsidRDefault="00632BAB" w:rsidP="008B2DF8">
      <w:pPr>
        <w:pStyle w:val="2f0"/>
        <w:numPr>
          <w:ilvl w:val="0"/>
          <w:numId w:val="75"/>
        </w:numPr>
        <w:jc w:val="both"/>
        <w:rPr>
          <w:rFonts w:ascii="Times New Roman" w:hAnsi="Times New Roman" w:cs="Times New Roman"/>
          <w:w w:val="0"/>
          <w:sz w:val="24"/>
        </w:rPr>
      </w:pPr>
      <w:r w:rsidRPr="00632BAB">
        <w:rPr>
          <w:rFonts w:ascii="Times New Roman" w:hAnsi="Times New Roman" w:cs="Times New Roman"/>
          <w:w w:val="0"/>
          <w:sz w:val="24"/>
        </w:rPr>
        <w:t>индивидуальная помощь ребенку (при необходи</w:t>
      </w:r>
      <w:r>
        <w:rPr>
          <w:rFonts w:ascii="Times New Roman" w:hAnsi="Times New Roman" w:cs="Times New Roman"/>
          <w:w w:val="0"/>
          <w:sz w:val="24"/>
        </w:rPr>
        <w:t>мости) в освоении навыков подго</w:t>
      </w:r>
      <w:r w:rsidR="00B24A01">
        <w:rPr>
          <w:rFonts w:ascii="Times New Roman" w:hAnsi="Times New Roman" w:cs="Times New Roman"/>
          <w:w w:val="0"/>
          <w:sz w:val="24"/>
        </w:rPr>
        <w:t>т</w:t>
      </w:r>
      <w:r w:rsidRPr="00632BAB">
        <w:rPr>
          <w:rFonts w:ascii="Times New Roman" w:hAnsi="Times New Roman" w:cs="Times New Roman"/>
          <w:w w:val="0"/>
          <w:sz w:val="24"/>
        </w:rPr>
        <w:t>овки, про</w:t>
      </w:r>
      <w:r>
        <w:rPr>
          <w:rFonts w:ascii="Times New Roman" w:hAnsi="Times New Roman" w:cs="Times New Roman"/>
          <w:w w:val="0"/>
          <w:sz w:val="24"/>
        </w:rPr>
        <w:t>ведения и анализа ключевых дел;</w:t>
      </w:r>
    </w:p>
    <w:p w:rsidR="00632BAB" w:rsidRPr="00632BAB" w:rsidRDefault="00632BAB" w:rsidP="008B2DF8">
      <w:pPr>
        <w:pStyle w:val="2f0"/>
        <w:numPr>
          <w:ilvl w:val="0"/>
          <w:numId w:val="75"/>
        </w:numPr>
        <w:jc w:val="both"/>
        <w:rPr>
          <w:rFonts w:ascii="Times New Roman" w:hAnsi="Times New Roman" w:cs="Times New Roman"/>
          <w:w w:val="0"/>
          <w:sz w:val="24"/>
        </w:rPr>
      </w:pPr>
      <w:r w:rsidRPr="00632BAB">
        <w:rPr>
          <w:rFonts w:ascii="Times New Roman" w:hAnsi="Times New Roman" w:cs="Times New Roman"/>
          <w:w w:val="0"/>
          <w:sz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32BAB" w:rsidRDefault="00632BAB" w:rsidP="008B2DF8">
      <w:pPr>
        <w:pStyle w:val="2f0"/>
        <w:numPr>
          <w:ilvl w:val="0"/>
          <w:numId w:val="75"/>
        </w:numPr>
        <w:jc w:val="both"/>
        <w:rPr>
          <w:rFonts w:ascii="Times New Roman" w:hAnsi="Times New Roman" w:cs="Times New Roman"/>
          <w:w w:val="0"/>
          <w:sz w:val="24"/>
        </w:rPr>
      </w:pPr>
      <w:r w:rsidRPr="00632BAB">
        <w:rPr>
          <w:rFonts w:ascii="Times New Roman" w:hAnsi="Times New Roman" w:cs="Times New Roman"/>
          <w:w w:val="0"/>
          <w:sz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32BAB" w:rsidRPr="00632BAB" w:rsidRDefault="00632BAB" w:rsidP="00632BAB">
      <w:pPr>
        <w:pStyle w:val="2f0"/>
        <w:jc w:val="both"/>
        <w:rPr>
          <w:rFonts w:ascii="Times New Roman" w:hAnsi="Times New Roman" w:cs="Times New Roman"/>
          <w:w w:val="0"/>
          <w:sz w:val="24"/>
        </w:rPr>
      </w:pPr>
    </w:p>
    <w:p w:rsidR="00632BAB" w:rsidRPr="00632BAB" w:rsidRDefault="00632BAB" w:rsidP="00632BAB">
      <w:pPr>
        <w:pStyle w:val="2f0"/>
        <w:ind w:firstLine="60"/>
        <w:jc w:val="center"/>
        <w:rPr>
          <w:rFonts w:ascii="Times New Roman" w:hAnsi="Times New Roman" w:cs="Times New Roman"/>
          <w:b/>
          <w:w w:val="0"/>
          <w:sz w:val="24"/>
        </w:rPr>
      </w:pPr>
      <w:r w:rsidRPr="00632BAB">
        <w:rPr>
          <w:rFonts w:ascii="Times New Roman" w:hAnsi="Times New Roman" w:cs="Times New Roman"/>
          <w:b/>
          <w:w w:val="0"/>
          <w:sz w:val="24"/>
        </w:rPr>
        <w:t>3.3.3.11  «Экскурсии, походы»</w:t>
      </w:r>
    </w:p>
    <w:p w:rsidR="00632BAB" w:rsidRPr="00632BAB" w:rsidRDefault="00632BAB" w:rsidP="00632BAB">
      <w:pPr>
        <w:pStyle w:val="2f0"/>
        <w:ind w:left="60" w:firstLine="645"/>
        <w:jc w:val="both"/>
        <w:rPr>
          <w:rFonts w:ascii="Times New Roman" w:hAnsi="Times New Roman" w:cs="Times New Roman"/>
          <w:w w:val="0"/>
          <w:sz w:val="24"/>
        </w:rPr>
      </w:pPr>
      <w:r w:rsidRPr="00632BAB">
        <w:rPr>
          <w:rFonts w:ascii="Times New Roman" w:hAnsi="Times New Roman" w:cs="Times New Roman"/>
          <w:w w:val="0"/>
          <w:sz w:val="24"/>
        </w:rP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 </w:t>
      </w:r>
    </w:p>
    <w:p w:rsidR="00632BAB" w:rsidRPr="00632BAB" w:rsidRDefault="00632BAB" w:rsidP="008B2DF8">
      <w:pPr>
        <w:pStyle w:val="2f0"/>
        <w:numPr>
          <w:ilvl w:val="0"/>
          <w:numId w:val="76"/>
        </w:numPr>
        <w:jc w:val="both"/>
        <w:rPr>
          <w:rFonts w:ascii="Times New Roman" w:hAnsi="Times New Roman" w:cs="Times New Roman"/>
          <w:w w:val="0"/>
          <w:sz w:val="24"/>
        </w:rPr>
      </w:pPr>
      <w:r w:rsidRPr="00632BAB">
        <w:rPr>
          <w:rFonts w:ascii="Times New Roman" w:hAnsi="Times New Roman" w:cs="Times New Roman"/>
          <w:w w:val="0"/>
          <w:sz w:val="24"/>
        </w:rPr>
        <w:t>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парк, на предприятие, на природу;</w:t>
      </w:r>
    </w:p>
    <w:p w:rsidR="00632BAB" w:rsidRPr="00632BAB" w:rsidRDefault="00632BAB" w:rsidP="008B2DF8">
      <w:pPr>
        <w:pStyle w:val="2f0"/>
        <w:numPr>
          <w:ilvl w:val="0"/>
          <w:numId w:val="76"/>
        </w:numPr>
        <w:jc w:val="both"/>
        <w:rPr>
          <w:rFonts w:ascii="Times New Roman" w:hAnsi="Times New Roman" w:cs="Times New Roman"/>
          <w:w w:val="0"/>
          <w:sz w:val="24"/>
        </w:rPr>
      </w:pPr>
      <w:r w:rsidRPr="00632BAB">
        <w:rPr>
          <w:rFonts w:ascii="Times New Roman" w:hAnsi="Times New Roman" w:cs="Times New Roman"/>
          <w:w w:val="0"/>
          <w:sz w:val="24"/>
        </w:rPr>
        <w:t xml:space="preserve">многодневные походы, организуемые  в рамках посещения кружка "Туризм",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-у вечернего походного костра и всего похода -по возвращению домой); </w:t>
      </w:r>
    </w:p>
    <w:p w:rsidR="00632BAB" w:rsidRPr="00632BAB" w:rsidRDefault="00632BAB" w:rsidP="008B2DF8">
      <w:pPr>
        <w:pStyle w:val="2f0"/>
        <w:numPr>
          <w:ilvl w:val="0"/>
          <w:numId w:val="76"/>
        </w:numPr>
        <w:jc w:val="both"/>
        <w:rPr>
          <w:rFonts w:ascii="Times New Roman" w:hAnsi="Times New Roman" w:cs="Times New Roman"/>
          <w:w w:val="0"/>
          <w:sz w:val="24"/>
        </w:rPr>
      </w:pPr>
      <w:r w:rsidRPr="00632BAB">
        <w:rPr>
          <w:rFonts w:ascii="Times New Roman" w:hAnsi="Times New Roman" w:cs="Times New Roman"/>
          <w:w w:val="0"/>
          <w:sz w:val="24"/>
        </w:rPr>
        <w:lastRenderedPageBreak/>
        <w:t>«Общешкольный туристический слет» с участием команд, сформированных из педагогических работников, обучающихся и их родителей, включающий в себя, например: соревнование по технике пешеходного туризма, соревнование по спортивному ориентирова</w:t>
      </w:r>
      <w:r w:rsidR="00B24A01">
        <w:rPr>
          <w:rFonts w:ascii="Times New Roman" w:hAnsi="Times New Roman" w:cs="Times New Roman"/>
          <w:w w:val="0"/>
          <w:sz w:val="24"/>
        </w:rPr>
        <w:t xml:space="preserve">нию, конкурс на лучшую газету, </w:t>
      </w:r>
      <w:r w:rsidRPr="00632BAB">
        <w:rPr>
          <w:rFonts w:ascii="Times New Roman" w:hAnsi="Times New Roman" w:cs="Times New Roman"/>
          <w:w w:val="0"/>
          <w:sz w:val="24"/>
        </w:rPr>
        <w:t xml:space="preserve">конкурс туристской кухни, конкурс туристской песни, конкурс благоустройства командных биваков, комбинированную эстафету. </w:t>
      </w:r>
    </w:p>
    <w:p w:rsidR="00632BAB" w:rsidRPr="00632BAB" w:rsidRDefault="00632BAB" w:rsidP="00713B69">
      <w:pPr>
        <w:pStyle w:val="2f0"/>
        <w:ind w:firstLine="120"/>
        <w:jc w:val="both"/>
        <w:rPr>
          <w:rFonts w:ascii="Times New Roman" w:hAnsi="Times New Roman" w:cs="Times New Roman"/>
          <w:w w:val="0"/>
          <w:sz w:val="24"/>
        </w:rPr>
      </w:pPr>
    </w:p>
    <w:p w:rsidR="00713B69" w:rsidRPr="00713B69" w:rsidRDefault="00713B69" w:rsidP="00713B69">
      <w:pPr>
        <w:pStyle w:val="2f0"/>
        <w:ind w:firstLine="60"/>
        <w:jc w:val="center"/>
        <w:rPr>
          <w:rFonts w:ascii="Times New Roman" w:hAnsi="Times New Roman" w:cs="Times New Roman"/>
          <w:b/>
          <w:w w:val="0"/>
          <w:sz w:val="24"/>
        </w:rPr>
      </w:pPr>
      <w:r w:rsidRPr="00713B69">
        <w:rPr>
          <w:rFonts w:ascii="Times New Roman" w:hAnsi="Times New Roman" w:cs="Times New Roman"/>
          <w:b/>
          <w:w w:val="0"/>
          <w:sz w:val="24"/>
        </w:rPr>
        <w:t>3.3.3.12  Модуль «Организация предметно-эстетической среды»</w:t>
      </w:r>
    </w:p>
    <w:p w:rsidR="00713B69" w:rsidRPr="00713B69" w:rsidRDefault="00713B69" w:rsidP="00713B69">
      <w:pPr>
        <w:pStyle w:val="2f0"/>
        <w:ind w:firstLine="60"/>
        <w:jc w:val="both"/>
        <w:rPr>
          <w:rFonts w:ascii="Times New Roman" w:hAnsi="Times New Roman" w:cs="Times New Roman"/>
          <w:w w:val="0"/>
          <w:sz w:val="24"/>
        </w:rPr>
      </w:pPr>
      <w:r w:rsidRPr="00713B69">
        <w:rPr>
          <w:rFonts w:ascii="Times New Roman" w:hAnsi="Times New Roman" w:cs="Times New Roman"/>
          <w:w w:val="0"/>
          <w:sz w:val="24"/>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713B69" w:rsidRPr="00713B69" w:rsidRDefault="00713B69" w:rsidP="008B2DF8">
      <w:pPr>
        <w:pStyle w:val="2f0"/>
        <w:numPr>
          <w:ilvl w:val="0"/>
          <w:numId w:val="77"/>
        </w:numPr>
        <w:jc w:val="both"/>
        <w:rPr>
          <w:rFonts w:ascii="Times New Roman" w:hAnsi="Times New Roman" w:cs="Times New Roman"/>
          <w:w w:val="0"/>
          <w:sz w:val="24"/>
        </w:rPr>
      </w:pPr>
      <w:r w:rsidRPr="00713B69">
        <w:rPr>
          <w:rFonts w:ascii="Times New Roman" w:hAnsi="Times New Roman" w:cs="Times New Roman"/>
          <w:w w:val="0"/>
          <w:sz w:val="24"/>
        </w:rPr>
        <w:t>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713B69" w:rsidRPr="00713B69" w:rsidRDefault="00713B69" w:rsidP="008B2DF8">
      <w:pPr>
        <w:pStyle w:val="2f0"/>
        <w:numPr>
          <w:ilvl w:val="0"/>
          <w:numId w:val="77"/>
        </w:numPr>
        <w:jc w:val="both"/>
        <w:rPr>
          <w:rFonts w:ascii="Times New Roman" w:hAnsi="Times New Roman" w:cs="Times New Roman"/>
          <w:w w:val="0"/>
          <w:sz w:val="24"/>
        </w:rPr>
      </w:pPr>
      <w:r w:rsidRPr="00713B69">
        <w:rPr>
          <w:rFonts w:ascii="Times New Roman" w:hAnsi="Times New Roman" w:cs="Times New Roman"/>
          <w:w w:val="0"/>
          <w:sz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713B69" w:rsidRPr="00713B69" w:rsidRDefault="00713B69" w:rsidP="008B2DF8">
      <w:pPr>
        <w:pStyle w:val="2f0"/>
        <w:numPr>
          <w:ilvl w:val="0"/>
          <w:numId w:val="77"/>
        </w:numPr>
        <w:jc w:val="both"/>
        <w:rPr>
          <w:rFonts w:ascii="Times New Roman" w:hAnsi="Times New Roman" w:cs="Times New Roman"/>
          <w:w w:val="0"/>
          <w:sz w:val="24"/>
        </w:rPr>
      </w:pPr>
      <w:r w:rsidRPr="00713B69">
        <w:rPr>
          <w:rFonts w:ascii="Times New Roman" w:hAnsi="Times New Roman" w:cs="Times New Roman"/>
          <w:w w:val="0"/>
          <w:sz w:val="24"/>
        </w:rPr>
        <w:t>озеленение пришкольной территории, разбивка клумб;</w:t>
      </w:r>
    </w:p>
    <w:p w:rsidR="00713B69" w:rsidRPr="00713B69" w:rsidRDefault="00713B69" w:rsidP="008B2DF8">
      <w:pPr>
        <w:pStyle w:val="2f0"/>
        <w:numPr>
          <w:ilvl w:val="0"/>
          <w:numId w:val="77"/>
        </w:numPr>
        <w:jc w:val="both"/>
        <w:rPr>
          <w:rFonts w:ascii="Times New Roman" w:hAnsi="Times New Roman" w:cs="Times New Roman"/>
          <w:w w:val="0"/>
          <w:sz w:val="24"/>
        </w:rPr>
      </w:pPr>
      <w:r w:rsidRPr="00713B69">
        <w:rPr>
          <w:rFonts w:ascii="Times New Roman" w:hAnsi="Times New Roman" w:cs="Times New Roman"/>
          <w:w w:val="0"/>
          <w:sz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713B69" w:rsidRPr="00713B69" w:rsidRDefault="00713B69" w:rsidP="008B2DF8">
      <w:pPr>
        <w:pStyle w:val="2f0"/>
        <w:numPr>
          <w:ilvl w:val="0"/>
          <w:numId w:val="77"/>
        </w:numPr>
        <w:jc w:val="both"/>
        <w:rPr>
          <w:rFonts w:ascii="Times New Roman" w:hAnsi="Times New Roman" w:cs="Times New Roman"/>
          <w:w w:val="0"/>
          <w:sz w:val="24"/>
        </w:rPr>
      </w:pPr>
      <w:r w:rsidRPr="00713B69">
        <w:rPr>
          <w:rFonts w:ascii="Times New Roman" w:hAnsi="Times New Roman" w:cs="Times New Roman"/>
          <w:w w:val="0"/>
          <w:sz w:val="24"/>
        </w:rPr>
        <w:t xml:space="preserve">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 </w:t>
      </w:r>
    </w:p>
    <w:p w:rsidR="00713B69" w:rsidRPr="00713B69" w:rsidRDefault="00713B69" w:rsidP="008B2DF8">
      <w:pPr>
        <w:pStyle w:val="2f0"/>
        <w:numPr>
          <w:ilvl w:val="0"/>
          <w:numId w:val="77"/>
        </w:numPr>
        <w:jc w:val="both"/>
        <w:rPr>
          <w:rFonts w:ascii="Times New Roman" w:hAnsi="Times New Roman" w:cs="Times New Roman"/>
          <w:w w:val="0"/>
          <w:sz w:val="24"/>
        </w:rPr>
      </w:pPr>
      <w:r w:rsidRPr="00713B69">
        <w:rPr>
          <w:rFonts w:ascii="Times New Roman" w:hAnsi="Times New Roman" w:cs="Times New Roman"/>
          <w:w w:val="0"/>
          <w:sz w:val="24"/>
        </w:rPr>
        <w:t>совместная с детьми разработка, создание и популяризация особой школьной символики (флаг, эмблема, галстук детского движения, элементы школьной формы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DD5242" w:rsidRPr="00713B69" w:rsidRDefault="00713B69" w:rsidP="008B2DF8">
      <w:pPr>
        <w:pStyle w:val="2f0"/>
        <w:numPr>
          <w:ilvl w:val="0"/>
          <w:numId w:val="77"/>
        </w:numPr>
        <w:jc w:val="both"/>
        <w:rPr>
          <w:rFonts w:ascii="Times New Roman" w:hAnsi="Times New Roman" w:cs="Times New Roman"/>
          <w:w w:val="0"/>
          <w:sz w:val="24"/>
        </w:rPr>
      </w:pPr>
      <w:r w:rsidRPr="00713B69">
        <w:rPr>
          <w:rFonts w:ascii="Times New Roman" w:hAnsi="Times New Roman" w:cs="Times New Roman"/>
          <w:w w:val="0"/>
          <w:sz w:val="24"/>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DD5242" w:rsidRPr="00DD5242" w:rsidRDefault="00DD5242" w:rsidP="00DD5242">
      <w:pPr>
        <w:pStyle w:val="2f0"/>
        <w:rPr>
          <w:rFonts w:ascii="Times New Roman" w:hAnsi="Times New Roman" w:cs="Times New Roman"/>
          <w:sz w:val="24"/>
          <w:szCs w:val="26"/>
        </w:rPr>
      </w:pPr>
    </w:p>
    <w:p w:rsidR="00713B69" w:rsidRPr="00713B69" w:rsidRDefault="00552274" w:rsidP="00713B69">
      <w:pPr>
        <w:pStyle w:val="2f0"/>
        <w:jc w:val="center"/>
        <w:rPr>
          <w:rFonts w:ascii="Times New Roman" w:hAnsi="Times New Roman" w:cs="Times New Roman"/>
          <w:b/>
          <w:sz w:val="24"/>
          <w:szCs w:val="26"/>
        </w:rPr>
      </w:pPr>
      <w:r>
        <w:rPr>
          <w:rFonts w:ascii="Times New Roman" w:hAnsi="Times New Roman" w:cs="Times New Roman"/>
          <w:b/>
          <w:sz w:val="24"/>
          <w:szCs w:val="26"/>
        </w:rPr>
        <w:t>2.3.4. Основные направления самоанализа воспитательной работы</w:t>
      </w:r>
    </w:p>
    <w:p w:rsidR="00713B69" w:rsidRPr="00713B69" w:rsidRDefault="00713B69" w:rsidP="00713B69">
      <w:pPr>
        <w:pStyle w:val="2f0"/>
        <w:ind w:firstLine="708"/>
        <w:jc w:val="both"/>
        <w:rPr>
          <w:rFonts w:ascii="Times New Roman" w:hAnsi="Times New Roman" w:cs="Times New Roman"/>
          <w:sz w:val="24"/>
          <w:szCs w:val="26"/>
        </w:rPr>
      </w:pPr>
      <w:r w:rsidRPr="00713B69">
        <w:rPr>
          <w:rFonts w:ascii="Times New Roman" w:hAnsi="Times New Roman" w:cs="Times New Roman"/>
          <w:sz w:val="24"/>
          <w:szCs w:val="26"/>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713B69" w:rsidRPr="00713B69" w:rsidRDefault="00713B69" w:rsidP="00713B69">
      <w:pPr>
        <w:pStyle w:val="2f0"/>
        <w:ind w:firstLine="708"/>
        <w:jc w:val="both"/>
        <w:rPr>
          <w:rFonts w:ascii="Times New Roman" w:hAnsi="Times New Roman" w:cs="Times New Roman"/>
          <w:sz w:val="24"/>
          <w:szCs w:val="26"/>
        </w:rPr>
      </w:pPr>
      <w:r w:rsidRPr="00713B69">
        <w:rPr>
          <w:rFonts w:ascii="Times New Roman" w:hAnsi="Times New Roman" w:cs="Times New Roman"/>
          <w:sz w:val="24"/>
          <w:szCs w:val="26"/>
        </w:rPr>
        <w:t>Анализ осуществляется ежегодно силами экспертов самой образовательной организации. В качестве школьных экспертов могут привлекаться  учителя-предметники и классные руководители, педагог-психолог, социальный педагог, педагоги дополнительного образования.</w:t>
      </w:r>
    </w:p>
    <w:p w:rsidR="00713B69" w:rsidRPr="00713B69" w:rsidRDefault="00713B69" w:rsidP="00713B69">
      <w:pPr>
        <w:pStyle w:val="2f0"/>
        <w:ind w:firstLine="708"/>
        <w:jc w:val="both"/>
        <w:rPr>
          <w:rFonts w:ascii="Times New Roman" w:hAnsi="Times New Roman" w:cs="Times New Roman"/>
          <w:sz w:val="24"/>
          <w:szCs w:val="26"/>
        </w:rPr>
      </w:pPr>
      <w:r w:rsidRPr="00713B69">
        <w:rPr>
          <w:rFonts w:ascii="Times New Roman" w:hAnsi="Times New Roman" w:cs="Times New Roman"/>
          <w:sz w:val="24"/>
          <w:szCs w:val="26"/>
        </w:rPr>
        <w:t xml:space="preserve">Основными направлениями анализа организуемого в школе воспитательного процесса являются следующие: </w:t>
      </w:r>
    </w:p>
    <w:p w:rsidR="00713B69" w:rsidRPr="00713B69" w:rsidRDefault="00713B69" w:rsidP="008B2DF8">
      <w:pPr>
        <w:pStyle w:val="2f0"/>
        <w:numPr>
          <w:ilvl w:val="0"/>
          <w:numId w:val="79"/>
        </w:numPr>
        <w:jc w:val="both"/>
        <w:rPr>
          <w:rFonts w:ascii="Times New Roman" w:hAnsi="Times New Roman" w:cs="Times New Roman"/>
          <w:sz w:val="24"/>
          <w:szCs w:val="26"/>
        </w:rPr>
      </w:pPr>
      <w:r w:rsidRPr="00713B69">
        <w:rPr>
          <w:rFonts w:ascii="Times New Roman" w:hAnsi="Times New Roman" w:cs="Times New Roman"/>
          <w:sz w:val="24"/>
          <w:szCs w:val="26"/>
        </w:rPr>
        <w:t>Результаты воспитания, социализации и саморазвития школьников.</w:t>
      </w:r>
    </w:p>
    <w:p w:rsidR="00713B69" w:rsidRPr="00713B69" w:rsidRDefault="00713B69" w:rsidP="00713B69">
      <w:pPr>
        <w:pStyle w:val="2f0"/>
        <w:jc w:val="both"/>
        <w:rPr>
          <w:rFonts w:ascii="Times New Roman" w:hAnsi="Times New Roman" w:cs="Times New Roman"/>
          <w:sz w:val="24"/>
          <w:szCs w:val="26"/>
        </w:rPr>
      </w:pPr>
      <w:r w:rsidRPr="00713B69">
        <w:rPr>
          <w:rFonts w:ascii="Times New Roman" w:hAnsi="Times New Roman" w:cs="Times New Roman"/>
          <w:sz w:val="24"/>
          <w:szCs w:val="26"/>
        </w:rPr>
        <w:t xml:space="preserve">   </w:t>
      </w:r>
      <w:r>
        <w:rPr>
          <w:rFonts w:ascii="Times New Roman" w:hAnsi="Times New Roman" w:cs="Times New Roman"/>
          <w:sz w:val="24"/>
          <w:szCs w:val="26"/>
        </w:rPr>
        <w:tab/>
      </w:r>
      <w:r w:rsidRPr="00713B69">
        <w:rPr>
          <w:rFonts w:ascii="Times New Roman" w:hAnsi="Times New Roman" w:cs="Times New Roman"/>
          <w:sz w:val="24"/>
          <w:szCs w:val="26"/>
        </w:rPr>
        <w:t>Критерием, на основе которого осуществляется да</w:t>
      </w:r>
      <w:r>
        <w:rPr>
          <w:rFonts w:ascii="Times New Roman" w:hAnsi="Times New Roman" w:cs="Times New Roman"/>
          <w:sz w:val="24"/>
          <w:szCs w:val="26"/>
        </w:rPr>
        <w:t>нный анализ, является</w:t>
      </w:r>
      <w:r w:rsidRPr="00713B69">
        <w:rPr>
          <w:rFonts w:ascii="Times New Roman" w:hAnsi="Times New Roman" w:cs="Times New Roman"/>
          <w:sz w:val="24"/>
          <w:szCs w:val="26"/>
        </w:rPr>
        <w:t>:</w:t>
      </w:r>
    </w:p>
    <w:p w:rsidR="00713B69" w:rsidRPr="00713B69" w:rsidRDefault="00713B69" w:rsidP="008B2DF8">
      <w:pPr>
        <w:pStyle w:val="2f0"/>
        <w:numPr>
          <w:ilvl w:val="0"/>
          <w:numId w:val="78"/>
        </w:numPr>
        <w:jc w:val="both"/>
        <w:rPr>
          <w:rFonts w:ascii="Times New Roman" w:hAnsi="Times New Roman" w:cs="Times New Roman"/>
          <w:sz w:val="24"/>
          <w:szCs w:val="26"/>
        </w:rPr>
      </w:pPr>
      <w:r>
        <w:rPr>
          <w:rFonts w:ascii="Times New Roman" w:hAnsi="Times New Roman" w:cs="Times New Roman"/>
          <w:sz w:val="24"/>
          <w:szCs w:val="26"/>
        </w:rPr>
        <w:t>д</w:t>
      </w:r>
      <w:r w:rsidRPr="00713B69">
        <w:rPr>
          <w:rFonts w:ascii="Times New Roman" w:hAnsi="Times New Roman" w:cs="Times New Roman"/>
          <w:sz w:val="24"/>
          <w:szCs w:val="26"/>
        </w:rPr>
        <w:t xml:space="preserve">инамика уровня воспитанности и образовательных результатов учащихся по итогам независимых оценочных процедур, стабильные результаты ЕГЭ, ОГЭ; </w:t>
      </w:r>
    </w:p>
    <w:p w:rsidR="00713B69" w:rsidRPr="00713B69" w:rsidRDefault="00713B69" w:rsidP="008B2DF8">
      <w:pPr>
        <w:pStyle w:val="2f0"/>
        <w:numPr>
          <w:ilvl w:val="0"/>
          <w:numId w:val="78"/>
        </w:numPr>
        <w:jc w:val="both"/>
        <w:rPr>
          <w:rFonts w:ascii="Times New Roman" w:hAnsi="Times New Roman" w:cs="Times New Roman"/>
          <w:sz w:val="24"/>
          <w:szCs w:val="26"/>
        </w:rPr>
      </w:pPr>
      <w:r w:rsidRPr="00713B69">
        <w:rPr>
          <w:rFonts w:ascii="Times New Roman" w:hAnsi="Times New Roman" w:cs="Times New Roman"/>
          <w:sz w:val="24"/>
          <w:szCs w:val="26"/>
        </w:rPr>
        <w:lastRenderedPageBreak/>
        <w:t>уровень мотивации учащихся к участию в научно-практических конференциях, многопрофильных олимпиадах, творческих конкурсах, спортивных соревнованиях, волонтерской деятельности;</w:t>
      </w:r>
    </w:p>
    <w:p w:rsidR="00713B69" w:rsidRPr="00713B69" w:rsidRDefault="00713B69" w:rsidP="008B2DF8">
      <w:pPr>
        <w:pStyle w:val="2f0"/>
        <w:numPr>
          <w:ilvl w:val="0"/>
          <w:numId w:val="78"/>
        </w:numPr>
        <w:jc w:val="both"/>
        <w:rPr>
          <w:rFonts w:ascii="Times New Roman" w:hAnsi="Times New Roman" w:cs="Times New Roman"/>
          <w:sz w:val="24"/>
          <w:szCs w:val="26"/>
        </w:rPr>
      </w:pPr>
      <w:r w:rsidRPr="00713B69">
        <w:rPr>
          <w:rFonts w:ascii="Times New Roman" w:hAnsi="Times New Roman" w:cs="Times New Roman"/>
          <w:sz w:val="24"/>
          <w:szCs w:val="26"/>
        </w:rPr>
        <w:t>процент заболеваемости и пропусков занятий;</w:t>
      </w:r>
    </w:p>
    <w:p w:rsidR="00713B69" w:rsidRPr="00713B69" w:rsidRDefault="00713B69" w:rsidP="008B2DF8">
      <w:pPr>
        <w:pStyle w:val="2f0"/>
        <w:numPr>
          <w:ilvl w:val="0"/>
          <w:numId w:val="78"/>
        </w:numPr>
        <w:jc w:val="both"/>
        <w:rPr>
          <w:rFonts w:ascii="Times New Roman" w:hAnsi="Times New Roman" w:cs="Times New Roman"/>
          <w:sz w:val="24"/>
          <w:szCs w:val="26"/>
        </w:rPr>
      </w:pPr>
      <w:r w:rsidRPr="00713B69">
        <w:rPr>
          <w:rFonts w:ascii="Times New Roman" w:hAnsi="Times New Roman" w:cs="Times New Roman"/>
          <w:sz w:val="24"/>
          <w:szCs w:val="26"/>
        </w:rPr>
        <w:t>наличие/отсутствие случаев  нарушения закона Краснодарского Края №1539;</w:t>
      </w:r>
    </w:p>
    <w:p w:rsidR="00713B69" w:rsidRPr="00713B69" w:rsidRDefault="00713B69" w:rsidP="008B2DF8">
      <w:pPr>
        <w:pStyle w:val="2f0"/>
        <w:numPr>
          <w:ilvl w:val="0"/>
          <w:numId w:val="78"/>
        </w:numPr>
        <w:jc w:val="both"/>
        <w:rPr>
          <w:rFonts w:ascii="Times New Roman" w:hAnsi="Times New Roman" w:cs="Times New Roman"/>
          <w:sz w:val="24"/>
          <w:szCs w:val="26"/>
        </w:rPr>
      </w:pPr>
      <w:r w:rsidRPr="00713B69">
        <w:rPr>
          <w:rFonts w:ascii="Times New Roman" w:hAnsi="Times New Roman" w:cs="Times New Roman"/>
          <w:sz w:val="24"/>
          <w:szCs w:val="26"/>
        </w:rPr>
        <w:t xml:space="preserve">процент травматизма.  </w:t>
      </w:r>
    </w:p>
    <w:p w:rsidR="00713B69" w:rsidRPr="00713B69" w:rsidRDefault="00713B69" w:rsidP="00713B69">
      <w:pPr>
        <w:pStyle w:val="2f0"/>
        <w:jc w:val="both"/>
        <w:rPr>
          <w:rFonts w:ascii="Times New Roman" w:hAnsi="Times New Roman" w:cs="Times New Roman"/>
          <w:sz w:val="24"/>
          <w:szCs w:val="26"/>
        </w:rPr>
      </w:pPr>
      <w:r w:rsidRPr="00713B69">
        <w:rPr>
          <w:rFonts w:ascii="Times New Roman" w:hAnsi="Times New Roman" w:cs="Times New Roman"/>
          <w:sz w:val="24"/>
          <w:szCs w:val="26"/>
        </w:rPr>
        <w:t xml:space="preserve">   </w:t>
      </w:r>
      <w:r>
        <w:rPr>
          <w:rFonts w:ascii="Times New Roman" w:hAnsi="Times New Roman" w:cs="Times New Roman"/>
          <w:sz w:val="24"/>
          <w:szCs w:val="26"/>
        </w:rPr>
        <w:tab/>
      </w:r>
      <w:r w:rsidRPr="00713B69">
        <w:rPr>
          <w:rFonts w:ascii="Times New Roman" w:hAnsi="Times New Roman" w:cs="Times New Roman"/>
          <w:sz w:val="24"/>
          <w:szCs w:val="26"/>
        </w:rPr>
        <w:t xml:space="preserve">Способом получения информации о результатах воспитания, социализации и саморазвития школьников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713B69" w:rsidRPr="00713B69" w:rsidRDefault="00713B69" w:rsidP="008B2DF8">
      <w:pPr>
        <w:pStyle w:val="2f0"/>
        <w:numPr>
          <w:ilvl w:val="0"/>
          <w:numId w:val="79"/>
        </w:numPr>
        <w:jc w:val="both"/>
        <w:rPr>
          <w:rFonts w:ascii="Times New Roman" w:hAnsi="Times New Roman" w:cs="Times New Roman"/>
          <w:sz w:val="24"/>
          <w:szCs w:val="26"/>
        </w:rPr>
      </w:pPr>
      <w:r w:rsidRPr="00713B69">
        <w:rPr>
          <w:rFonts w:ascii="Times New Roman" w:hAnsi="Times New Roman" w:cs="Times New Roman"/>
          <w:sz w:val="24"/>
          <w:szCs w:val="26"/>
        </w:rPr>
        <w:t xml:space="preserve">Состояние организуемой в школе совместной деятельности детей и взрослых. </w:t>
      </w:r>
    </w:p>
    <w:p w:rsidR="00713B69" w:rsidRPr="00713B69" w:rsidRDefault="00713B69" w:rsidP="00713B69">
      <w:pPr>
        <w:pStyle w:val="2f0"/>
        <w:ind w:firstLine="360"/>
        <w:jc w:val="both"/>
        <w:rPr>
          <w:rFonts w:ascii="Times New Roman" w:hAnsi="Times New Roman" w:cs="Times New Roman"/>
          <w:sz w:val="24"/>
          <w:szCs w:val="26"/>
        </w:rPr>
      </w:pPr>
      <w:r w:rsidRPr="00713B69">
        <w:rPr>
          <w:rFonts w:ascii="Times New Roman" w:hAnsi="Times New Roman" w:cs="Times New Roman"/>
          <w:sz w:val="24"/>
          <w:szCs w:val="26"/>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–их анкетирование. 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w:t>
      </w:r>
    </w:p>
    <w:p w:rsidR="00713B69" w:rsidRDefault="00713B69" w:rsidP="008B2DF8">
      <w:pPr>
        <w:pStyle w:val="2f0"/>
        <w:numPr>
          <w:ilvl w:val="0"/>
          <w:numId w:val="80"/>
        </w:numPr>
        <w:jc w:val="both"/>
        <w:rPr>
          <w:rFonts w:ascii="Times New Roman" w:hAnsi="Times New Roman" w:cs="Times New Roman"/>
          <w:sz w:val="24"/>
          <w:szCs w:val="26"/>
        </w:rPr>
      </w:pPr>
      <w:r w:rsidRPr="00713B69">
        <w:rPr>
          <w:rFonts w:ascii="Times New Roman" w:hAnsi="Times New Roman" w:cs="Times New Roman"/>
          <w:sz w:val="24"/>
          <w:szCs w:val="26"/>
        </w:rPr>
        <w:t>качеством проводи</w:t>
      </w:r>
      <w:r>
        <w:rPr>
          <w:rFonts w:ascii="Times New Roman" w:hAnsi="Times New Roman" w:cs="Times New Roman"/>
          <w:sz w:val="24"/>
          <w:szCs w:val="26"/>
        </w:rPr>
        <w:t xml:space="preserve">мых общешкольных ключевых дел; </w:t>
      </w:r>
    </w:p>
    <w:p w:rsidR="00713B69" w:rsidRPr="00713B69" w:rsidRDefault="00713B69" w:rsidP="008B2DF8">
      <w:pPr>
        <w:pStyle w:val="2f0"/>
        <w:numPr>
          <w:ilvl w:val="0"/>
          <w:numId w:val="80"/>
        </w:numPr>
        <w:jc w:val="both"/>
        <w:rPr>
          <w:rFonts w:ascii="Times New Roman" w:hAnsi="Times New Roman" w:cs="Times New Roman"/>
          <w:sz w:val="24"/>
          <w:szCs w:val="26"/>
        </w:rPr>
      </w:pPr>
      <w:r w:rsidRPr="00713B69">
        <w:rPr>
          <w:rFonts w:ascii="Times New Roman" w:hAnsi="Times New Roman" w:cs="Times New Roman"/>
          <w:sz w:val="24"/>
          <w:szCs w:val="26"/>
        </w:rPr>
        <w:t>качеством совместной деятельности</w:t>
      </w:r>
      <w:r>
        <w:rPr>
          <w:rFonts w:ascii="Times New Roman" w:hAnsi="Times New Roman" w:cs="Times New Roman"/>
          <w:sz w:val="24"/>
          <w:szCs w:val="26"/>
        </w:rPr>
        <w:t xml:space="preserve"> </w:t>
      </w:r>
      <w:r w:rsidRPr="00713B69">
        <w:rPr>
          <w:rFonts w:ascii="Times New Roman" w:hAnsi="Times New Roman" w:cs="Times New Roman"/>
          <w:sz w:val="24"/>
          <w:szCs w:val="26"/>
        </w:rPr>
        <w:t>классных руководителей и их классов;</w:t>
      </w:r>
    </w:p>
    <w:p w:rsidR="00713B69" w:rsidRPr="00713B69" w:rsidRDefault="00713B69" w:rsidP="008B2DF8">
      <w:pPr>
        <w:pStyle w:val="2f0"/>
        <w:numPr>
          <w:ilvl w:val="0"/>
          <w:numId w:val="80"/>
        </w:numPr>
        <w:jc w:val="both"/>
        <w:rPr>
          <w:rFonts w:ascii="Times New Roman" w:hAnsi="Times New Roman" w:cs="Times New Roman"/>
          <w:sz w:val="24"/>
          <w:szCs w:val="26"/>
        </w:rPr>
      </w:pPr>
      <w:r w:rsidRPr="00713B69">
        <w:rPr>
          <w:rFonts w:ascii="Times New Roman" w:hAnsi="Times New Roman" w:cs="Times New Roman"/>
          <w:sz w:val="24"/>
          <w:szCs w:val="26"/>
        </w:rPr>
        <w:t>качеством организуемой в школе внеурочной деятельности;</w:t>
      </w:r>
    </w:p>
    <w:p w:rsidR="00713B69" w:rsidRDefault="00713B69" w:rsidP="008B2DF8">
      <w:pPr>
        <w:pStyle w:val="2f0"/>
        <w:numPr>
          <w:ilvl w:val="0"/>
          <w:numId w:val="80"/>
        </w:numPr>
        <w:jc w:val="both"/>
        <w:rPr>
          <w:rFonts w:ascii="Times New Roman" w:hAnsi="Times New Roman" w:cs="Times New Roman"/>
          <w:sz w:val="24"/>
          <w:szCs w:val="26"/>
        </w:rPr>
      </w:pPr>
      <w:r w:rsidRPr="00713B69">
        <w:rPr>
          <w:rFonts w:ascii="Times New Roman" w:hAnsi="Times New Roman" w:cs="Times New Roman"/>
          <w:sz w:val="24"/>
          <w:szCs w:val="26"/>
        </w:rPr>
        <w:t>качеством реализации личностно развивающе</w:t>
      </w:r>
      <w:r>
        <w:rPr>
          <w:rFonts w:ascii="Times New Roman" w:hAnsi="Times New Roman" w:cs="Times New Roman"/>
          <w:sz w:val="24"/>
          <w:szCs w:val="26"/>
        </w:rPr>
        <w:t xml:space="preserve">го потенциала школьных уроков; </w:t>
      </w:r>
    </w:p>
    <w:p w:rsidR="00713B69" w:rsidRPr="00713B69" w:rsidRDefault="00713B69" w:rsidP="008B2DF8">
      <w:pPr>
        <w:pStyle w:val="2f0"/>
        <w:numPr>
          <w:ilvl w:val="0"/>
          <w:numId w:val="80"/>
        </w:numPr>
        <w:jc w:val="both"/>
        <w:rPr>
          <w:rFonts w:ascii="Times New Roman" w:hAnsi="Times New Roman" w:cs="Times New Roman"/>
          <w:sz w:val="24"/>
          <w:szCs w:val="26"/>
        </w:rPr>
      </w:pPr>
      <w:r w:rsidRPr="00713B69">
        <w:rPr>
          <w:rFonts w:ascii="Times New Roman" w:hAnsi="Times New Roman" w:cs="Times New Roman"/>
          <w:sz w:val="24"/>
          <w:szCs w:val="26"/>
        </w:rPr>
        <w:t>качеством существующего в школе ученического самоуправления;</w:t>
      </w:r>
    </w:p>
    <w:p w:rsidR="00713B69" w:rsidRDefault="00713B69" w:rsidP="008B2DF8">
      <w:pPr>
        <w:pStyle w:val="2f0"/>
        <w:numPr>
          <w:ilvl w:val="0"/>
          <w:numId w:val="80"/>
        </w:numPr>
        <w:jc w:val="both"/>
        <w:rPr>
          <w:rFonts w:ascii="Times New Roman" w:hAnsi="Times New Roman" w:cs="Times New Roman"/>
          <w:sz w:val="24"/>
          <w:szCs w:val="26"/>
        </w:rPr>
      </w:pPr>
      <w:r w:rsidRPr="00713B69">
        <w:rPr>
          <w:rFonts w:ascii="Times New Roman" w:hAnsi="Times New Roman" w:cs="Times New Roman"/>
          <w:sz w:val="24"/>
          <w:szCs w:val="26"/>
        </w:rPr>
        <w:t>качеством функционирующих на базе школы дет</w:t>
      </w:r>
      <w:r>
        <w:rPr>
          <w:rFonts w:ascii="Times New Roman" w:hAnsi="Times New Roman" w:cs="Times New Roman"/>
          <w:sz w:val="24"/>
          <w:szCs w:val="26"/>
        </w:rPr>
        <w:t xml:space="preserve">ских общественных объединений; </w:t>
      </w:r>
    </w:p>
    <w:p w:rsidR="00713B69" w:rsidRPr="00713B69" w:rsidRDefault="00713B69" w:rsidP="008B2DF8">
      <w:pPr>
        <w:pStyle w:val="2f0"/>
        <w:numPr>
          <w:ilvl w:val="0"/>
          <w:numId w:val="80"/>
        </w:numPr>
        <w:jc w:val="both"/>
        <w:rPr>
          <w:rFonts w:ascii="Times New Roman" w:hAnsi="Times New Roman" w:cs="Times New Roman"/>
          <w:sz w:val="24"/>
          <w:szCs w:val="26"/>
        </w:rPr>
      </w:pPr>
      <w:r w:rsidRPr="00713B69">
        <w:rPr>
          <w:rFonts w:ascii="Times New Roman" w:hAnsi="Times New Roman" w:cs="Times New Roman"/>
          <w:sz w:val="24"/>
          <w:szCs w:val="26"/>
        </w:rPr>
        <w:t>качеством проводимых в школе экскурсий, экспедиций, походов;</w:t>
      </w:r>
    </w:p>
    <w:p w:rsidR="00713B69" w:rsidRPr="00713B69" w:rsidRDefault="00713B69" w:rsidP="008B2DF8">
      <w:pPr>
        <w:pStyle w:val="2f0"/>
        <w:numPr>
          <w:ilvl w:val="0"/>
          <w:numId w:val="80"/>
        </w:numPr>
        <w:jc w:val="both"/>
        <w:rPr>
          <w:rFonts w:ascii="Times New Roman" w:hAnsi="Times New Roman" w:cs="Times New Roman"/>
          <w:sz w:val="24"/>
          <w:szCs w:val="26"/>
        </w:rPr>
      </w:pPr>
      <w:r w:rsidRPr="00713B69">
        <w:rPr>
          <w:rFonts w:ascii="Times New Roman" w:hAnsi="Times New Roman" w:cs="Times New Roman"/>
          <w:sz w:val="24"/>
          <w:szCs w:val="26"/>
        </w:rPr>
        <w:t xml:space="preserve">качеством профориентационной работы школы; </w:t>
      </w:r>
    </w:p>
    <w:p w:rsidR="00713B69" w:rsidRPr="00713B69" w:rsidRDefault="00713B69" w:rsidP="008B2DF8">
      <w:pPr>
        <w:pStyle w:val="2f0"/>
        <w:numPr>
          <w:ilvl w:val="0"/>
          <w:numId w:val="80"/>
        </w:numPr>
        <w:jc w:val="both"/>
        <w:rPr>
          <w:rFonts w:ascii="Times New Roman" w:hAnsi="Times New Roman" w:cs="Times New Roman"/>
          <w:sz w:val="24"/>
          <w:szCs w:val="26"/>
        </w:rPr>
      </w:pPr>
      <w:r w:rsidRPr="00713B69">
        <w:rPr>
          <w:rFonts w:ascii="Times New Roman" w:hAnsi="Times New Roman" w:cs="Times New Roman"/>
          <w:sz w:val="24"/>
          <w:szCs w:val="26"/>
        </w:rPr>
        <w:t xml:space="preserve">качеством работы школьных медиа; </w:t>
      </w:r>
    </w:p>
    <w:p w:rsidR="00713B69" w:rsidRPr="00713B69" w:rsidRDefault="00713B69" w:rsidP="008B2DF8">
      <w:pPr>
        <w:pStyle w:val="2f0"/>
        <w:numPr>
          <w:ilvl w:val="0"/>
          <w:numId w:val="80"/>
        </w:numPr>
        <w:jc w:val="both"/>
        <w:rPr>
          <w:rFonts w:ascii="Times New Roman" w:hAnsi="Times New Roman" w:cs="Times New Roman"/>
          <w:sz w:val="24"/>
          <w:szCs w:val="26"/>
        </w:rPr>
      </w:pPr>
      <w:r w:rsidRPr="00713B69">
        <w:rPr>
          <w:rFonts w:ascii="Times New Roman" w:hAnsi="Times New Roman" w:cs="Times New Roman"/>
          <w:sz w:val="24"/>
          <w:szCs w:val="26"/>
        </w:rPr>
        <w:t>качеством организации предметно-эстетической среды школы;</w:t>
      </w:r>
    </w:p>
    <w:p w:rsidR="00713B69" w:rsidRPr="00713B69" w:rsidRDefault="00713B69" w:rsidP="008B2DF8">
      <w:pPr>
        <w:pStyle w:val="2f0"/>
        <w:numPr>
          <w:ilvl w:val="0"/>
          <w:numId w:val="80"/>
        </w:numPr>
        <w:jc w:val="both"/>
        <w:rPr>
          <w:rFonts w:ascii="Times New Roman" w:hAnsi="Times New Roman" w:cs="Times New Roman"/>
          <w:sz w:val="24"/>
          <w:szCs w:val="26"/>
        </w:rPr>
      </w:pPr>
      <w:r w:rsidRPr="00713B69">
        <w:rPr>
          <w:rFonts w:ascii="Times New Roman" w:hAnsi="Times New Roman" w:cs="Times New Roman"/>
          <w:sz w:val="24"/>
          <w:szCs w:val="26"/>
        </w:rPr>
        <w:t xml:space="preserve">качеством взаимодействия школы и семей школьников. </w:t>
      </w:r>
    </w:p>
    <w:p w:rsidR="00713B69" w:rsidRPr="00713B69" w:rsidRDefault="00713B69" w:rsidP="00713B69">
      <w:pPr>
        <w:pStyle w:val="2f0"/>
        <w:jc w:val="both"/>
        <w:rPr>
          <w:rFonts w:ascii="Times New Roman" w:hAnsi="Times New Roman" w:cs="Times New Roman"/>
          <w:sz w:val="24"/>
          <w:szCs w:val="26"/>
        </w:rPr>
      </w:pPr>
      <w:r w:rsidRPr="00713B69">
        <w:rPr>
          <w:rFonts w:ascii="Times New Roman" w:hAnsi="Times New Roman" w:cs="Times New Roman"/>
          <w:sz w:val="24"/>
          <w:szCs w:val="26"/>
        </w:rPr>
        <w:t xml:space="preserve">   </w:t>
      </w:r>
      <w:r>
        <w:rPr>
          <w:rFonts w:ascii="Times New Roman" w:hAnsi="Times New Roman" w:cs="Times New Roman"/>
          <w:sz w:val="24"/>
          <w:szCs w:val="26"/>
        </w:rPr>
        <w:tab/>
      </w:r>
      <w:r w:rsidRPr="00713B69">
        <w:rPr>
          <w:rFonts w:ascii="Times New Roman" w:hAnsi="Times New Roman" w:cs="Times New Roman"/>
          <w:sz w:val="24"/>
          <w:szCs w:val="26"/>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A6B16" w:rsidRPr="006A6B16" w:rsidRDefault="006A6B16" w:rsidP="00713B69">
      <w:pPr>
        <w:pStyle w:val="2f0"/>
        <w:jc w:val="both"/>
        <w:rPr>
          <w:rFonts w:ascii="Times New Roman" w:hAnsi="Times New Roman" w:cs="Times New Roman"/>
          <w:sz w:val="24"/>
          <w:szCs w:val="26"/>
        </w:rPr>
      </w:pPr>
    </w:p>
    <w:p w:rsidR="006A6B16" w:rsidRPr="006A6B16" w:rsidRDefault="006A6B16" w:rsidP="006A6B16">
      <w:pPr>
        <w:pStyle w:val="2f0"/>
        <w:rPr>
          <w:rFonts w:ascii="Times New Roman" w:hAnsi="Times New Roman" w:cs="Times New Roman"/>
          <w:sz w:val="26"/>
          <w:szCs w:val="26"/>
        </w:rPr>
      </w:pPr>
    </w:p>
    <w:p w:rsidR="00BD1AC8" w:rsidRDefault="00BD1AC8" w:rsidP="008E3501">
      <w:pPr>
        <w:pStyle w:val="2f0"/>
        <w:jc w:val="center"/>
        <w:rPr>
          <w:rFonts w:ascii="Times New Roman" w:hAnsi="Times New Roman"/>
          <w:b/>
          <w:sz w:val="28"/>
          <w:szCs w:val="26"/>
          <w:lang w:val="en-US"/>
        </w:rPr>
      </w:pPr>
    </w:p>
    <w:p w:rsidR="00BD1AC8" w:rsidRDefault="00BD1AC8" w:rsidP="008E3501">
      <w:pPr>
        <w:pStyle w:val="2f0"/>
        <w:jc w:val="center"/>
        <w:rPr>
          <w:rFonts w:ascii="Times New Roman" w:hAnsi="Times New Roman"/>
          <w:b/>
          <w:sz w:val="28"/>
          <w:szCs w:val="26"/>
          <w:lang w:val="en-US"/>
        </w:rPr>
      </w:pPr>
    </w:p>
    <w:p w:rsidR="00BD1AC8" w:rsidRDefault="00BD1AC8" w:rsidP="008E3501">
      <w:pPr>
        <w:pStyle w:val="2f0"/>
        <w:jc w:val="center"/>
        <w:rPr>
          <w:rFonts w:ascii="Times New Roman" w:hAnsi="Times New Roman"/>
          <w:b/>
          <w:sz w:val="28"/>
          <w:szCs w:val="26"/>
          <w:lang w:val="en-US"/>
        </w:rPr>
      </w:pPr>
    </w:p>
    <w:p w:rsidR="00BD1AC8" w:rsidRDefault="00BD1AC8" w:rsidP="008E3501">
      <w:pPr>
        <w:pStyle w:val="2f0"/>
        <w:jc w:val="center"/>
        <w:rPr>
          <w:rFonts w:ascii="Times New Roman" w:hAnsi="Times New Roman"/>
          <w:b/>
          <w:sz w:val="28"/>
          <w:szCs w:val="26"/>
          <w:lang w:val="en-US"/>
        </w:rPr>
      </w:pPr>
    </w:p>
    <w:p w:rsidR="00BD1AC8" w:rsidRDefault="00BD1AC8" w:rsidP="008E3501">
      <w:pPr>
        <w:pStyle w:val="2f0"/>
        <w:jc w:val="center"/>
        <w:rPr>
          <w:rFonts w:ascii="Times New Roman" w:hAnsi="Times New Roman"/>
          <w:b/>
          <w:sz w:val="28"/>
          <w:szCs w:val="26"/>
          <w:lang w:val="en-US"/>
        </w:rPr>
      </w:pPr>
    </w:p>
    <w:p w:rsidR="00BD1AC8" w:rsidRDefault="00BD1AC8" w:rsidP="008E3501">
      <w:pPr>
        <w:pStyle w:val="2f0"/>
        <w:jc w:val="center"/>
        <w:rPr>
          <w:rFonts w:ascii="Times New Roman" w:hAnsi="Times New Roman"/>
          <w:b/>
          <w:sz w:val="28"/>
          <w:szCs w:val="26"/>
          <w:lang w:val="en-US"/>
        </w:rPr>
      </w:pPr>
    </w:p>
    <w:p w:rsidR="00BD1AC8" w:rsidRDefault="00BD1AC8" w:rsidP="008E3501">
      <w:pPr>
        <w:pStyle w:val="2f0"/>
        <w:jc w:val="center"/>
        <w:rPr>
          <w:rFonts w:ascii="Times New Roman" w:hAnsi="Times New Roman"/>
          <w:b/>
          <w:sz w:val="28"/>
          <w:szCs w:val="26"/>
          <w:lang w:val="en-US"/>
        </w:rPr>
      </w:pPr>
    </w:p>
    <w:p w:rsidR="00BD1AC8" w:rsidRDefault="00BD1AC8" w:rsidP="008E3501">
      <w:pPr>
        <w:pStyle w:val="2f0"/>
        <w:jc w:val="center"/>
        <w:rPr>
          <w:rFonts w:ascii="Times New Roman" w:hAnsi="Times New Roman"/>
          <w:b/>
          <w:sz w:val="28"/>
          <w:szCs w:val="26"/>
          <w:lang w:val="en-US"/>
        </w:rPr>
      </w:pPr>
    </w:p>
    <w:p w:rsidR="00BD1AC8" w:rsidRDefault="00BD1AC8" w:rsidP="008E3501">
      <w:pPr>
        <w:pStyle w:val="2f0"/>
        <w:jc w:val="center"/>
        <w:rPr>
          <w:rFonts w:ascii="Times New Roman" w:hAnsi="Times New Roman"/>
          <w:b/>
          <w:sz w:val="28"/>
          <w:szCs w:val="26"/>
          <w:lang w:val="en-US"/>
        </w:rPr>
      </w:pPr>
    </w:p>
    <w:p w:rsidR="00BD1AC8" w:rsidRDefault="00BD1AC8" w:rsidP="008E3501">
      <w:pPr>
        <w:pStyle w:val="2f0"/>
        <w:jc w:val="center"/>
        <w:rPr>
          <w:rFonts w:ascii="Times New Roman" w:hAnsi="Times New Roman"/>
          <w:b/>
          <w:sz w:val="28"/>
          <w:szCs w:val="26"/>
          <w:lang w:val="en-US"/>
        </w:rPr>
      </w:pPr>
    </w:p>
    <w:p w:rsidR="00BD1AC8" w:rsidRDefault="00BD1AC8" w:rsidP="008E3501">
      <w:pPr>
        <w:pStyle w:val="2f0"/>
        <w:jc w:val="center"/>
        <w:rPr>
          <w:rFonts w:ascii="Times New Roman" w:hAnsi="Times New Roman"/>
          <w:b/>
          <w:sz w:val="28"/>
          <w:szCs w:val="26"/>
          <w:lang w:val="en-US"/>
        </w:rPr>
      </w:pPr>
    </w:p>
    <w:p w:rsidR="00BD1AC8" w:rsidRDefault="00BD1AC8" w:rsidP="008E3501">
      <w:pPr>
        <w:pStyle w:val="2f0"/>
        <w:jc w:val="center"/>
        <w:rPr>
          <w:rFonts w:ascii="Times New Roman" w:hAnsi="Times New Roman"/>
          <w:b/>
          <w:sz w:val="28"/>
          <w:szCs w:val="26"/>
          <w:lang w:val="en-US"/>
        </w:rPr>
      </w:pPr>
    </w:p>
    <w:p w:rsidR="008E3501" w:rsidRPr="00473A1A" w:rsidRDefault="008E3501" w:rsidP="008E3501">
      <w:pPr>
        <w:pStyle w:val="2f0"/>
        <w:jc w:val="center"/>
        <w:rPr>
          <w:rFonts w:ascii="Times New Roman" w:hAnsi="Times New Roman"/>
          <w:b/>
          <w:sz w:val="28"/>
          <w:szCs w:val="26"/>
        </w:rPr>
      </w:pPr>
      <w:r w:rsidRPr="00867606">
        <w:rPr>
          <w:rFonts w:ascii="Times New Roman" w:hAnsi="Times New Roman"/>
          <w:b/>
          <w:sz w:val="28"/>
          <w:szCs w:val="26"/>
          <w:lang w:val="en-US"/>
        </w:rPr>
        <w:lastRenderedPageBreak/>
        <w:t>III</w:t>
      </w:r>
      <w:r w:rsidRPr="00867606">
        <w:rPr>
          <w:rFonts w:ascii="Times New Roman" w:hAnsi="Times New Roman"/>
          <w:b/>
          <w:sz w:val="28"/>
          <w:szCs w:val="26"/>
        </w:rPr>
        <w:t>. ОРГАНИЗАЦИОННЫЙ РАЗДЕЛ</w:t>
      </w:r>
    </w:p>
    <w:p w:rsidR="008E3501" w:rsidRDefault="008E3501" w:rsidP="008E3501">
      <w:pPr>
        <w:pStyle w:val="afb"/>
        <w:ind w:firstLine="708"/>
        <w:jc w:val="both"/>
      </w:pPr>
      <w:r>
        <w:t>В соответствии с ФГОС, организационный раздел определяет общие р</w:t>
      </w:r>
      <w:r w:rsidR="0064050C">
        <w:t>амки организации образовательной деятельности МБОУ СОШ №30</w:t>
      </w:r>
      <w:r>
        <w:t xml:space="preserve">, а также </w:t>
      </w:r>
      <w:r w:rsidR="0064050C">
        <w:t xml:space="preserve">организационные </w:t>
      </w:r>
      <w:r>
        <w:t xml:space="preserve">механизмы </w:t>
      </w:r>
      <w:r w:rsidR="0064050C">
        <w:t xml:space="preserve">и условия </w:t>
      </w:r>
      <w:r>
        <w:t xml:space="preserve">реализации </w:t>
      </w:r>
      <w:r w:rsidR="0064050C">
        <w:t>ООП НОО</w:t>
      </w:r>
      <w:r>
        <w:t>.</w:t>
      </w:r>
    </w:p>
    <w:p w:rsidR="008E3501" w:rsidRDefault="008E3501" w:rsidP="008E3501">
      <w:pPr>
        <w:pStyle w:val="afb"/>
        <w:ind w:firstLine="708"/>
        <w:jc w:val="both"/>
      </w:pPr>
      <w:r>
        <w:t xml:space="preserve">Организационный раздел включает: учебный план начального общего образования; календарный учебный график; план внеурочной деятельности; </w:t>
      </w:r>
      <w:r w:rsidR="0064050C">
        <w:t>характеристику</w:t>
      </w:r>
      <w:r>
        <w:t xml:space="preserve"> условий реализации </w:t>
      </w:r>
      <w:r w:rsidR="0064050C">
        <w:t>ООП НОО</w:t>
      </w:r>
      <w:r>
        <w:t>.</w:t>
      </w:r>
    </w:p>
    <w:p w:rsidR="008E3501" w:rsidRPr="007F3252" w:rsidRDefault="008E3501" w:rsidP="007F3252">
      <w:pPr>
        <w:pStyle w:val="2f0"/>
        <w:jc w:val="center"/>
        <w:rPr>
          <w:rFonts w:ascii="Times New Roman" w:hAnsi="Times New Roman"/>
          <w:b/>
          <w:sz w:val="24"/>
          <w:szCs w:val="26"/>
        </w:rPr>
      </w:pPr>
    </w:p>
    <w:p w:rsidR="00F01382" w:rsidRPr="00F01382" w:rsidRDefault="00F01382" w:rsidP="00F01382">
      <w:pPr>
        <w:pStyle w:val="2f0"/>
        <w:ind w:left="1080"/>
        <w:jc w:val="center"/>
        <w:rPr>
          <w:rFonts w:ascii="Times New Roman" w:hAnsi="Times New Roman" w:cs="Times New Roman"/>
          <w:b/>
          <w:bCs/>
          <w:sz w:val="24"/>
          <w:szCs w:val="26"/>
        </w:rPr>
      </w:pPr>
      <w:r>
        <w:rPr>
          <w:rFonts w:ascii="Times New Roman" w:hAnsi="Times New Roman" w:cs="Times New Roman"/>
          <w:b/>
          <w:bCs/>
          <w:sz w:val="24"/>
          <w:szCs w:val="26"/>
        </w:rPr>
        <w:t>3.1.</w:t>
      </w:r>
      <w:r w:rsidR="008E3501" w:rsidRPr="007F3252">
        <w:rPr>
          <w:rFonts w:ascii="Times New Roman" w:hAnsi="Times New Roman" w:cs="Times New Roman"/>
          <w:b/>
          <w:bCs/>
          <w:sz w:val="24"/>
          <w:szCs w:val="26"/>
        </w:rPr>
        <w:t>Учебный план начального общего образования</w:t>
      </w:r>
    </w:p>
    <w:p w:rsidR="00436A53" w:rsidRDefault="00F01382" w:rsidP="00F01382">
      <w:pPr>
        <w:ind w:left="720"/>
        <w:jc w:val="center"/>
        <w:rPr>
          <w:b/>
        </w:rPr>
      </w:pPr>
      <w:r>
        <w:rPr>
          <w:b/>
        </w:rPr>
        <w:t>Пояснительная записка</w:t>
      </w:r>
    </w:p>
    <w:p w:rsidR="00436A53" w:rsidRDefault="00436A53" w:rsidP="00436A53">
      <w:pPr>
        <w:ind w:firstLine="708"/>
        <w:jc w:val="both"/>
      </w:pPr>
      <w:r>
        <w:t>Учебный план начального общего образования М</w:t>
      </w:r>
      <w:r w:rsidRPr="009E5E3B">
        <w:t>БОУ СОШ №</w:t>
      </w:r>
      <w:r>
        <w:t xml:space="preserve"> 30</w:t>
      </w:r>
      <w:r w:rsidRPr="009E5E3B">
        <w:t xml:space="preserve"> </w:t>
      </w:r>
      <w:r>
        <w:t xml:space="preserve">им. Н.А.Островского </w:t>
      </w:r>
      <w:r w:rsidRPr="009E5E3B">
        <w:t xml:space="preserve">на 2022-2023 учебный год является частью </w:t>
      </w:r>
      <w:r>
        <w:t>основной образовательной программы</w:t>
      </w:r>
      <w:r w:rsidRPr="00D37ABB">
        <w:t xml:space="preserve"> </w:t>
      </w:r>
      <w:r>
        <w:t xml:space="preserve">начального общего образования </w:t>
      </w:r>
      <w:r w:rsidRPr="00D37ABB">
        <w:t xml:space="preserve">(далее – </w:t>
      </w:r>
      <w:r>
        <w:t>ООП</w:t>
      </w:r>
      <w:r w:rsidRPr="00D37ABB">
        <w:t xml:space="preserve"> НОО</w:t>
      </w:r>
      <w:r>
        <w:t xml:space="preserve">). </w:t>
      </w:r>
    </w:p>
    <w:p w:rsidR="00436A53" w:rsidRDefault="00436A53" w:rsidP="00436A53">
      <w:pPr>
        <w:ind w:firstLine="708"/>
        <w:jc w:val="both"/>
      </w:pPr>
      <w:r w:rsidRPr="00D348B9">
        <w:t>В 1</w:t>
      </w:r>
      <w:r>
        <w:t>-х</w:t>
      </w:r>
      <w:r w:rsidRPr="00D348B9">
        <w:t xml:space="preserve"> классах учебный план реализуется в соответствии с требованиями ФГОС начального общего образования 2021</w:t>
      </w:r>
      <w:r>
        <w:t xml:space="preserve"> (далее – ФГОС-2021).</w:t>
      </w:r>
    </w:p>
    <w:p w:rsidR="00436A53" w:rsidRDefault="00436A53" w:rsidP="00436A53">
      <w:pPr>
        <w:ind w:firstLine="708"/>
        <w:jc w:val="both"/>
      </w:pPr>
      <w:r>
        <w:t>Учебный план М</w:t>
      </w:r>
      <w:r w:rsidRPr="009E5E3B">
        <w:t>БОУ СОШ №</w:t>
      </w:r>
      <w:r>
        <w:t xml:space="preserve"> 30</w:t>
      </w:r>
      <w:r w:rsidRPr="009E5E3B">
        <w:t xml:space="preserve"> </w:t>
      </w:r>
      <w:r>
        <w:t xml:space="preserve">им. Н.А.Островского определяет перечень, </w:t>
      </w:r>
      <w:r w:rsidRPr="009E5E3B">
        <w:t>трудоемкость, последовательность и распределение по</w:t>
      </w:r>
      <w:r>
        <w:t xml:space="preserve"> </w:t>
      </w:r>
      <w:r w:rsidRPr="009E5E3B">
        <w:t xml:space="preserve"> перио</w:t>
      </w:r>
      <w:r>
        <w:t xml:space="preserve">дам обучения учебных </w:t>
      </w:r>
      <w:r w:rsidRPr="009E5E3B">
        <w:t xml:space="preserve">предметов, </w:t>
      </w:r>
      <w:r>
        <w:t xml:space="preserve">курсов, дисциплин (модулей), практики, </w:t>
      </w:r>
      <w:r w:rsidRPr="009E5E3B">
        <w:t>и</w:t>
      </w:r>
      <w:r>
        <w:t>ных видов учебной деятельности;</w:t>
      </w:r>
      <w:r w:rsidRPr="009E5E3B">
        <w:t xml:space="preserve"> </w:t>
      </w:r>
      <w:r>
        <w:t xml:space="preserve">формы промежуточной аттестации </w:t>
      </w:r>
      <w:r w:rsidRPr="009E5E3B">
        <w:t>о</w:t>
      </w:r>
      <w:r>
        <w:t>бучающихся.</w:t>
      </w:r>
    </w:p>
    <w:p w:rsidR="00436A53" w:rsidRPr="00D37ABB" w:rsidRDefault="00436A53" w:rsidP="00436A53">
      <w:pPr>
        <w:ind w:firstLine="708"/>
        <w:jc w:val="both"/>
      </w:pPr>
      <w:r>
        <w:t>При формировании у</w:t>
      </w:r>
      <w:r w:rsidRPr="00D37ABB">
        <w:t>чебн</w:t>
      </w:r>
      <w:r>
        <w:t>ого</w:t>
      </w:r>
      <w:r w:rsidRPr="00D37ABB">
        <w:t xml:space="preserve"> план</w:t>
      </w:r>
      <w:r>
        <w:t>а</w:t>
      </w:r>
      <w:r w:rsidRPr="00D37ABB">
        <w:t xml:space="preserve"> МБОУ СОШ № 30 </w:t>
      </w:r>
      <w:r>
        <w:t xml:space="preserve">им. Н.А.Островского руководствовалась </w:t>
      </w:r>
      <w:r w:rsidRPr="00D37ABB">
        <w:t xml:space="preserve"> </w:t>
      </w:r>
      <w:r>
        <w:t xml:space="preserve">следующими </w:t>
      </w:r>
      <w:r w:rsidRPr="007F12B1">
        <w:rPr>
          <w:b/>
        </w:rPr>
        <w:t>федеральными нормативными документами</w:t>
      </w:r>
      <w:r w:rsidRPr="00D37ABB">
        <w:t>:</w:t>
      </w:r>
    </w:p>
    <w:p w:rsidR="00436A53" w:rsidRPr="007F12B1" w:rsidRDefault="00436A53" w:rsidP="0029509E">
      <w:pPr>
        <w:numPr>
          <w:ilvl w:val="0"/>
          <w:numId w:val="134"/>
        </w:numPr>
        <w:shd w:val="clear" w:color="auto" w:fill="FFFFFF"/>
        <w:ind w:right="-5"/>
        <w:jc w:val="both"/>
      </w:pPr>
      <w:r w:rsidRPr="007F12B1">
        <w:t xml:space="preserve">Федеральным Законом от 29.12.2012 г. №273-ФЗ «Об образовании в Российской Федерации»; </w:t>
      </w:r>
    </w:p>
    <w:p w:rsidR="00436A53" w:rsidRPr="007F12B1" w:rsidRDefault="00436A53" w:rsidP="0029509E">
      <w:pPr>
        <w:numPr>
          <w:ilvl w:val="0"/>
          <w:numId w:val="134"/>
        </w:numPr>
        <w:jc w:val="both"/>
      </w:pPr>
      <w:r w:rsidRPr="007F12B1">
        <w:t>Федеральным государственным образовательным стандартом начального общего образования, утверждённым приказом Министерства просвещения Российской Федерации от 31 мая 2021 № 286;</w:t>
      </w:r>
    </w:p>
    <w:p w:rsidR="00436A53" w:rsidRPr="007F12B1" w:rsidRDefault="00436A53" w:rsidP="0029509E">
      <w:pPr>
        <w:pStyle w:val="afb"/>
        <w:numPr>
          <w:ilvl w:val="0"/>
          <w:numId w:val="134"/>
        </w:numPr>
        <w:jc w:val="both"/>
      </w:pPr>
      <w:r w:rsidRPr="007F12B1">
        <w:t>Приказом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36A53" w:rsidRPr="007F12B1" w:rsidRDefault="00436A53" w:rsidP="0029509E">
      <w:pPr>
        <w:pStyle w:val="afb"/>
        <w:numPr>
          <w:ilvl w:val="0"/>
          <w:numId w:val="134"/>
        </w:numPr>
        <w:jc w:val="both"/>
      </w:pPr>
      <w:r w:rsidRPr="007F12B1">
        <w:t>Приказом Минпросвещения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приказ Минпросвещения России от 23 декабря 2020 г. No 766) (далее — Федеральный перечень учебников);</w:t>
      </w:r>
    </w:p>
    <w:p w:rsidR="00436A53" w:rsidRPr="007F12B1" w:rsidRDefault="00436A53" w:rsidP="0029509E">
      <w:pPr>
        <w:pStyle w:val="afb"/>
        <w:numPr>
          <w:ilvl w:val="0"/>
          <w:numId w:val="134"/>
        </w:numPr>
        <w:jc w:val="both"/>
      </w:pPr>
      <w:r w:rsidRPr="007F12B1">
        <w:t>Приказом Минобрнауки России от 9 июня 2016 г. № 699 "Об утверждении перечня организаций, оеуществляющих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36A53" w:rsidRPr="007F12B1" w:rsidRDefault="00436A53" w:rsidP="0029509E">
      <w:pPr>
        <w:pStyle w:val="afb"/>
        <w:numPr>
          <w:ilvl w:val="0"/>
          <w:numId w:val="134"/>
        </w:numPr>
        <w:jc w:val="both"/>
      </w:pPr>
      <w:r w:rsidRPr="007F12B1">
        <w:t>Универсальными кодификторами,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учебно-методического объединения по общему образованию (протокол от 12.04.21 г. №1/21), подготовленные Федеральным государственным бюджетным научным учреждением «Федеральный институт педагогических измерений»;</w:t>
      </w:r>
    </w:p>
    <w:p w:rsidR="00436A53" w:rsidRPr="007F12B1" w:rsidRDefault="00436A53" w:rsidP="0029509E">
      <w:pPr>
        <w:pStyle w:val="afb"/>
        <w:numPr>
          <w:ilvl w:val="0"/>
          <w:numId w:val="134"/>
        </w:numPr>
        <w:jc w:val="both"/>
        <w:rPr>
          <w:rFonts w:eastAsia="Cambria"/>
        </w:rPr>
      </w:pPr>
      <w:r w:rsidRPr="007F12B1">
        <w:rPr>
          <w:rFonts w:eastAsia="Cambria"/>
        </w:rPr>
        <w:t>Постановлением главного государственного санитарного врача РФ от 28 сентября 2020 г. No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 (далее — CП 2.4.3648-20);</w:t>
      </w:r>
    </w:p>
    <w:p w:rsidR="00436A53" w:rsidRPr="007F12B1" w:rsidRDefault="00436A53" w:rsidP="0029509E">
      <w:pPr>
        <w:pStyle w:val="afb"/>
        <w:numPr>
          <w:ilvl w:val="0"/>
          <w:numId w:val="134"/>
        </w:numPr>
        <w:jc w:val="both"/>
      </w:pPr>
      <w:r w:rsidRPr="007F12B1">
        <w:lastRenderedPageBreak/>
        <w:t>Постановлением главного государственного санитарного врача РФ от 28 января 2021 г. № 2 Об утверждении санитарных правил и норм СанПиН 1.2.3685- 21 "Гигиеничеекие нормативы и требования к обеспечению безопасности и(или) безвредности для человека факторов среды обитания" (далее — СанПиН 1.2.3685- 21 ).</w:t>
      </w:r>
    </w:p>
    <w:p w:rsidR="00436A53" w:rsidRDefault="00436A53" w:rsidP="00436A53">
      <w:pPr>
        <w:pStyle w:val="afb"/>
        <w:ind w:left="540"/>
        <w:jc w:val="both"/>
      </w:pPr>
    </w:p>
    <w:p w:rsidR="00436A53" w:rsidRDefault="00436A53" w:rsidP="00436A53">
      <w:pPr>
        <w:ind w:firstLine="708"/>
        <w:jc w:val="both"/>
      </w:pPr>
      <w:r>
        <w:t>В МБОУ СОШ № 30 им. Н.А. Островского в 2022-2023 учебном году в 1-х классах реализуется ООП НОО по ФГОС НОО-2021 на уровень НОО (1-4 класс).</w:t>
      </w:r>
    </w:p>
    <w:p w:rsidR="00436A53" w:rsidRPr="007F12B1" w:rsidRDefault="00436A53" w:rsidP="00436A53">
      <w:pPr>
        <w:ind w:firstLine="708"/>
        <w:jc w:val="both"/>
      </w:pPr>
      <w:r w:rsidRPr="007F12B1">
        <w:t xml:space="preserve">Учебный план обеспечивает реализацию норм ФГОС НОО, определяет перечень учебных предметов, учебных курсов, учебных модулей и учебную нагрузку в соответствии с требованиями к организации учебной деятельности при </w:t>
      </w:r>
      <w:r w:rsidRPr="001261A8">
        <w:rPr>
          <w:b/>
        </w:rPr>
        <w:t>5-ти дневной учебной неделе</w:t>
      </w:r>
      <w:r w:rsidRPr="007F12B1">
        <w:t>, предусмотренными Гигиеническими нормативами и Санитарно-эпидемиологическими требованиями.</w:t>
      </w:r>
    </w:p>
    <w:p w:rsidR="00436A53" w:rsidRPr="007F12B1" w:rsidRDefault="00436A53" w:rsidP="00436A53">
      <w:pPr>
        <w:pStyle w:val="afb"/>
        <w:ind w:firstLine="540"/>
        <w:jc w:val="both"/>
      </w:pPr>
      <w:r w:rsidRPr="007F12B1">
        <w:t>МБОУ СОШ № 30 им. Н.А.Островского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436A53" w:rsidRPr="00D37ABB" w:rsidRDefault="00436A53" w:rsidP="00436A53">
      <w:pPr>
        <w:rPr>
          <w:b/>
          <w:iCs/>
        </w:rPr>
      </w:pPr>
    </w:p>
    <w:p w:rsidR="00436A53" w:rsidRDefault="00436A53" w:rsidP="00436A53">
      <w:pPr>
        <w:jc w:val="center"/>
        <w:rPr>
          <w:b/>
        </w:rPr>
      </w:pPr>
      <w:r w:rsidRPr="00D37ABB">
        <w:rPr>
          <w:b/>
        </w:rPr>
        <w:t xml:space="preserve">Режим функционирования </w:t>
      </w:r>
    </w:p>
    <w:p w:rsidR="00436A53" w:rsidRPr="00B434E1" w:rsidRDefault="00436A53" w:rsidP="00436A53">
      <w:pPr>
        <w:ind w:firstLine="708"/>
        <w:jc w:val="both"/>
      </w:pPr>
      <w:r w:rsidRPr="00B434E1">
        <w:t xml:space="preserve">Организация образовательного процесса </w:t>
      </w:r>
      <w:r>
        <w:t xml:space="preserve">в </w:t>
      </w:r>
      <w:r w:rsidRPr="00CE3218">
        <w:t xml:space="preserve">МБОУ СОШ № 30 им. Н.А.Островского </w:t>
      </w:r>
      <w:r w:rsidRPr="00B434E1">
        <w:t>регламентируется годовым календарным учебным графиком, который является самостоятельным</w:t>
      </w:r>
      <w:r>
        <w:t xml:space="preserve"> нормативным документом. </w:t>
      </w:r>
    </w:p>
    <w:p w:rsidR="00436A53" w:rsidRPr="00072036" w:rsidRDefault="00436A53" w:rsidP="00436A53">
      <w:pPr>
        <w:tabs>
          <w:tab w:val="left" w:pos="709"/>
        </w:tabs>
        <w:jc w:val="both"/>
      </w:pPr>
      <w:r>
        <w:tab/>
      </w:r>
      <w:r w:rsidRPr="00CE3218">
        <w:t xml:space="preserve">Учебный план начального общего образования на 2022-2023 учебный год обеспечивает </w:t>
      </w:r>
      <w:r w:rsidRPr="00072036">
        <w:rPr>
          <w:b/>
        </w:rPr>
        <w:t>выполнение гигиенических требований</w:t>
      </w:r>
      <w:r w:rsidRPr="00CE3218">
        <w:t xml:space="preserve"> к режиму образовательного процесса, установленных</w:t>
      </w:r>
      <w:r>
        <w:t xml:space="preserve"> </w:t>
      </w:r>
      <w:r w:rsidRPr="00072036">
        <w:t>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28.01.2021 №28 и предусматривает:</w:t>
      </w:r>
      <w:r w:rsidRPr="00072036">
        <w:rPr>
          <w:b/>
        </w:rPr>
        <w:t xml:space="preserve"> </w:t>
      </w:r>
      <w:r>
        <w:rPr>
          <w:b/>
        </w:rPr>
        <w:t>4-</w:t>
      </w:r>
      <w:r w:rsidRPr="00072036">
        <w:rPr>
          <w:b/>
        </w:rPr>
        <w:t>летний</w:t>
      </w:r>
      <w:r w:rsidRPr="00072036">
        <w:t xml:space="preserve"> нормативный срок освоения </w:t>
      </w:r>
      <w:r>
        <w:t xml:space="preserve">ООП НОО для 1-4 классов </w:t>
      </w:r>
      <w:r w:rsidRPr="00072036">
        <w:t>.</w:t>
      </w:r>
    </w:p>
    <w:p w:rsidR="00436A53" w:rsidRPr="00703C47" w:rsidRDefault="00436A53" w:rsidP="00436A53">
      <w:pPr>
        <w:tabs>
          <w:tab w:val="left" w:pos="709"/>
        </w:tabs>
        <w:jc w:val="both"/>
      </w:pPr>
      <w:r>
        <w:tab/>
      </w:r>
      <w:r w:rsidRPr="00416F43">
        <w:t>Образовательная деятельность проводится во время учебного года.</w:t>
      </w:r>
      <w:r>
        <w:t xml:space="preserve"> Учебный год начинается 1 сентября 2022 года. О</w:t>
      </w:r>
      <w:r w:rsidRPr="00D37ABB">
        <w:t xml:space="preserve">кончание учебного года – </w:t>
      </w:r>
      <w:r w:rsidRPr="00353D14">
        <w:t>25 мая</w:t>
      </w:r>
      <w:r w:rsidRPr="00D37ABB">
        <w:t xml:space="preserve"> 202</w:t>
      </w:r>
      <w:r>
        <w:t>3</w:t>
      </w:r>
      <w:r w:rsidRPr="00D37ABB">
        <w:t xml:space="preserve"> года.</w:t>
      </w:r>
    </w:p>
    <w:p w:rsidR="00436A53" w:rsidRDefault="00436A53" w:rsidP="00436A53">
      <w:pPr>
        <w:tabs>
          <w:tab w:val="left" w:pos="709"/>
        </w:tabs>
        <w:jc w:val="both"/>
      </w:pPr>
      <w:r>
        <w:tab/>
        <w:t xml:space="preserve">В 1-4 классах </w:t>
      </w:r>
      <w:r w:rsidRPr="009844F3">
        <w:rPr>
          <w:b/>
        </w:rPr>
        <w:t>учебный год делится</w:t>
      </w:r>
      <w:r>
        <w:t xml:space="preserve"> </w:t>
      </w:r>
      <w:r w:rsidRPr="009844F3">
        <w:rPr>
          <w:b/>
        </w:rPr>
        <w:t>на четверти.</w:t>
      </w:r>
      <w:r>
        <w:rPr>
          <w:b/>
        </w:rPr>
        <w:t xml:space="preserve"> </w:t>
      </w:r>
      <w:r>
        <w:t>С целью профилактики преутомления в календарном учебном графике для обучающихся предусмотрено чередование периодов учебного времени и каникул. Продолжительность каникул составляет не менее 7 календарных дней.</w:t>
      </w:r>
      <w:r w:rsidRPr="009844F3">
        <w:t xml:space="preserve"> </w:t>
      </w:r>
      <w:r w:rsidRPr="002C56DC">
        <w:t xml:space="preserve">С целью профилактики </w:t>
      </w:r>
      <w:r>
        <w:t xml:space="preserve">переутомления, для обучающихся </w:t>
      </w:r>
      <w:r w:rsidRPr="002C56DC">
        <w:t>1</w:t>
      </w:r>
      <w:r>
        <w:t>-х</w:t>
      </w:r>
      <w:r w:rsidRPr="002C56DC">
        <w:t xml:space="preserve"> класс</w:t>
      </w:r>
      <w:r>
        <w:t>ов</w:t>
      </w:r>
      <w:r w:rsidRPr="002C56DC">
        <w:t xml:space="preserve"> устанавливаются дополнительные недельные каникулы</w:t>
      </w:r>
    </w:p>
    <w:p w:rsidR="00436A53" w:rsidRDefault="00436A53" w:rsidP="00436A53">
      <w:pPr>
        <w:tabs>
          <w:tab w:val="left" w:pos="709"/>
        </w:tabs>
        <w:jc w:val="both"/>
      </w:pPr>
      <w:r>
        <w:tab/>
      </w:r>
      <w:r w:rsidRPr="009844F3">
        <w:rPr>
          <w:b/>
        </w:rPr>
        <w:t>Количество учебных недель</w:t>
      </w:r>
      <w:r w:rsidRPr="00386930">
        <w:t xml:space="preserve"> определен</w:t>
      </w:r>
      <w:r>
        <w:t>о в календарном учебном графике:</w:t>
      </w:r>
    </w:p>
    <w:p w:rsidR="00436A53" w:rsidRPr="00386930" w:rsidRDefault="00436A53" w:rsidP="0029509E">
      <w:pPr>
        <w:pStyle w:val="af1"/>
        <w:numPr>
          <w:ilvl w:val="0"/>
          <w:numId w:val="141"/>
        </w:numPr>
        <w:tabs>
          <w:tab w:val="left" w:pos="709"/>
        </w:tabs>
        <w:contextualSpacing/>
        <w:rPr>
          <w:lang w:eastAsia="ru-RU"/>
        </w:rPr>
      </w:pPr>
      <w:r w:rsidRPr="00386930">
        <w:t xml:space="preserve">1-е классы - </w:t>
      </w:r>
      <w:r w:rsidRPr="00386930">
        <w:rPr>
          <w:lang w:eastAsia="ru-RU"/>
        </w:rPr>
        <w:t>33 учебные недели;</w:t>
      </w:r>
    </w:p>
    <w:p w:rsidR="00436A53" w:rsidRPr="00386930" w:rsidRDefault="00436A53" w:rsidP="0029509E">
      <w:pPr>
        <w:pStyle w:val="af1"/>
        <w:numPr>
          <w:ilvl w:val="0"/>
          <w:numId w:val="141"/>
        </w:numPr>
        <w:tabs>
          <w:tab w:val="left" w:pos="709"/>
        </w:tabs>
        <w:contextualSpacing/>
        <w:rPr>
          <w:lang w:eastAsia="ru-RU"/>
        </w:rPr>
      </w:pPr>
      <w:r w:rsidRPr="00386930">
        <w:rPr>
          <w:lang w:eastAsia="ru-RU"/>
        </w:rPr>
        <w:t>2-4 классы</w:t>
      </w:r>
      <w:r w:rsidRPr="00386930">
        <w:rPr>
          <w:b/>
          <w:lang w:eastAsia="ru-RU"/>
        </w:rPr>
        <w:t xml:space="preserve"> - </w:t>
      </w:r>
      <w:r w:rsidRPr="00386930">
        <w:rPr>
          <w:lang w:eastAsia="ru-RU"/>
        </w:rPr>
        <w:t>34 учебные недели.</w:t>
      </w:r>
    </w:p>
    <w:p w:rsidR="00436A53" w:rsidRPr="009844F3" w:rsidRDefault="00436A53" w:rsidP="00436A53">
      <w:pPr>
        <w:shd w:val="clear" w:color="auto" w:fill="FFFFFF"/>
        <w:tabs>
          <w:tab w:val="left" w:pos="567"/>
          <w:tab w:val="left" w:pos="11397"/>
        </w:tabs>
        <w:ind w:right="-5"/>
        <w:contextualSpacing/>
        <w:jc w:val="both"/>
        <w:rPr>
          <w:b/>
        </w:rPr>
      </w:pPr>
      <w:r>
        <w:tab/>
      </w:r>
      <w:r w:rsidRPr="009844F3">
        <w:rPr>
          <w:b/>
        </w:rPr>
        <w:t xml:space="preserve">Продолжительность учебной недели: </w:t>
      </w:r>
    </w:p>
    <w:p w:rsidR="00436A53" w:rsidRPr="00436A53" w:rsidRDefault="00436A53" w:rsidP="0029509E">
      <w:pPr>
        <w:pStyle w:val="af1"/>
        <w:numPr>
          <w:ilvl w:val="0"/>
          <w:numId w:val="142"/>
        </w:numPr>
        <w:shd w:val="clear" w:color="auto" w:fill="FFFFFF"/>
        <w:tabs>
          <w:tab w:val="left" w:pos="567"/>
          <w:tab w:val="left" w:pos="11397"/>
        </w:tabs>
        <w:ind w:right="-5"/>
        <w:contextualSpacing/>
        <w:rPr>
          <w:lang w:val="ru-RU" w:eastAsia="ru-RU"/>
        </w:rPr>
      </w:pPr>
      <w:r w:rsidRPr="00436A53">
        <w:rPr>
          <w:lang w:val="ru-RU"/>
        </w:rPr>
        <w:t>5-дневная для 1-4 классов (при соблюдении гигиенических требований к максимальным величинам недельной образовательной нагрузки).</w:t>
      </w:r>
    </w:p>
    <w:p w:rsidR="00436A53" w:rsidRPr="000F4808" w:rsidRDefault="00436A53" w:rsidP="00436A53">
      <w:pPr>
        <w:shd w:val="clear" w:color="auto" w:fill="FFFFFF"/>
        <w:tabs>
          <w:tab w:val="left" w:pos="567"/>
          <w:tab w:val="left" w:pos="11397"/>
        </w:tabs>
        <w:ind w:right="-5"/>
        <w:jc w:val="both"/>
      </w:pPr>
      <w:r>
        <w:rPr>
          <w:iCs/>
        </w:rPr>
        <w:tab/>
      </w:r>
      <w:r w:rsidRPr="000F4808">
        <w:rPr>
          <w:iCs/>
        </w:rPr>
        <w:t>Количество учебных занятий за 4 учебных года не может составлять менее 2 9</w:t>
      </w:r>
      <w:r>
        <w:rPr>
          <w:iCs/>
        </w:rPr>
        <w:t>5</w:t>
      </w:r>
      <w:r w:rsidRPr="000F4808">
        <w:rPr>
          <w:iCs/>
        </w:rPr>
        <w:t xml:space="preserve">4 часов и более 3 </w:t>
      </w:r>
      <w:r>
        <w:rPr>
          <w:iCs/>
        </w:rPr>
        <w:t>190</w:t>
      </w:r>
      <w:r w:rsidRPr="000F4808">
        <w:rPr>
          <w:iCs/>
        </w:rPr>
        <w:t xml:space="preserve"> часов при 5-дневной рабочей неделе.</w:t>
      </w:r>
    </w:p>
    <w:p w:rsidR="00436A53" w:rsidRPr="002B3758" w:rsidRDefault="00436A53" w:rsidP="00436A53">
      <w:pPr>
        <w:tabs>
          <w:tab w:val="left" w:pos="1770"/>
        </w:tabs>
        <w:jc w:val="both"/>
      </w:pPr>
      <w:r>
        <w:rPr>
          <w:b/>
        </w:rPr>
        <w:t xml:space="preserve">         </w:t>
      </w:r>
      <w:r w:rsidRPr="002B3758">
        <w:t xml:space="preserve">Обучение осуществляется в </w:t>
      </w:r>
      <w:r w:rsidRPr="002B3758">
        <w:rPr>
          <w:b/>
        </w:rPr>
        <w:t>две смены</w:t>
      </w:r>
      <w:r w:rsidRPr="002B3758">
        <w:t xml:space="preserve">. Начало занятий </w:t>
      </w:r>
      <w:r w:rsidRPr="002B3758">
        <w:rPr>
          <w:lang w:val="en-US"/>
        </w:rPr>
        <w:t>I</w:t>
      </w:r>
      <w:r w:rsidRPr="002B3758">
        <w:t xml:space="preserve"> смены – 8 часов 00 минут. Окончание занятий </w:t>
      </w:r>
      <w:r w:rsidRPr="002B3758">
        <w:rPr>
          <w:lang w:val="en-US"/>
        </w:rPr>
        <w:t>II</w:t>
      </w:r>
      <w:r w:rsidRPr="002B3758">
        <w:t xml:space="preserve"> смены – 18 часов 50 минут. Перерыв между обязательными и факультативными занятиями – 30 минут.</w:t>
      </w:r>
    </w:p>
    <w:p w:rsidR="00436A53" w:rsidRPr="00D10A38" w:rsidRDefault="00436A53" w:rsidP="00436A53">
      <w:pPr>
        <w:shd w:val="clear" w:color="auto" w:fill="FFFFFF"/>
        <w:tabs>
          <w:tab w:val="left" w:pos="567"/>
          <w:tab w:val="left" w:pos="11397"/>
        </w:tabs>
        <w:ind w:right="-5"/>
        <w:contextualSpacing/>
        <w:jc w:val="both"/>
      </w:pPr>
      <w:r>
        <w:tab/>
      </w:r>
      <w:r w:rsidRPr="00D10A38">
        <w:t>Количество часов, отведенных на освоен</w:t>
      </w:r>
      <w:r>
        <w:t>ие обучающимися учебного плана М</w:t>
      </w:r>
      <w:r w:rsidRPr="00D10A38">
        <w:t xml:space="preserve">БОУ СОШ № </w:t>
      </w:r>
      <w:r>
        <w:t>30 им. Н.А. Островского</w:t>
      </w:r>
      <w:r w:rsidRPr="00D10A38">
        <w:t>,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w:t>
      </w:r>
    </w:p>
    <w:p w:rsidR="00436A53" w:rsidRPr="002B3758" w:rsidRDefault="00436A53" w:rsidP="00436A53">
      <w:pPr>
        <w:shd w:val="clear" w:color="auto" w:fill="FFFFFF"/>
        <w:tabs>
          <w:tab w:val="left" w:pos="567"/>
          <w:tab w:val="left" w:pos="11397"/>
        </w:tabs>
        <w:ind w:right="-5"/>
        <w:contextualSpacing/>
        <w:jc w:val="both"/>
      </w:pPr>
      <w:r w:rsidRPr="002B3758">
        <w:rPr>
          <w:b/>
        </w:rPr>
        <w:tab/>
        <w:t>Максимально допустимая аудиторная учебная нагрузка</w:t>
      </w:r>
      <w:r w:rsidRPr="002B3758">
        <w:t xml:space="preserve"> обучающихся соответствует</w:t>
      </w:r>
    </w:p>
    <w:p w:rsidR="00436A53" w:rsidRPr="002B3758" w:rsidRDefault="00436A53" w:rsidP="00436A53">
      <w:pPr>
        <w:shd w:val="clear" w:color="auto" w:fill="FFFFFF"/>
        <w:tabs>
          <w:tab w:val="left" w:pos="567"/>
          <w:tab w:val="left" w:pos="11397"/>
        </w:tabs>
        <w:ind w:right="-5"/>
        <w:jc w:val="both"/>
      </w:pPr>
      <w:r w:rsidRPr="002B3758">
        <w:lastRenderedPageBreak/>
        <w:t>нормативным требования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28.01.2021 №28 и составляет:</w:t>
      </w:r>
    </w:p>
    <w:p w:rsidR="00436A53" w:rsidRPr="002B3758" w:rsidRDefault="00436A53" w:rsidP="0029509E">
      <w:pPr>
        <w:pStyle w:val="af1"/>
        <w:numPr>
          <w:ilvl w:val="0"/>
          <w:numId w:val="142"/>
        </w:numPr>
        <w:shd w:val="clear" w:color="auto" w:fill="FFFFFF"/>
        <w:tabs>
          <w:tab w:val="left" w:pos="567"/>
          <w:tab w:val="left" w:pos="11397"/>
        </w:tabs>
        <w:ind w:right="-5"/>
        <w:contextualSpacing/>
        <w:rPr>
          <w:lang w:eastAsia="ru-RU"/>
        </w:rPr>
      </w:pPr>
      <w:r w:rsidRPr="002B3758">
        <w:rPr>
          <w:lang w:eastAsia="ru-RU"/>
        </w:rPr>
        <w:t>1-е классы – 21 час;</w:t>
      </w:r>
    </w:p>
    <w:p w:rsidR="00436A53" w:rsidRPr="002B3758" w:rsidRDefault="00436A53" w:rsidP="0029509E">
      <w:pPr>
        <w:pStyle w:val="af1"/>
        <w:numPr>
          <w:ilvl w:val="0"/>
          <w:numId w:val="142"/>
        </w:numPr>
        <w:shd w:val="clear" w:color="auto" w:fill="FFFFFF"/>
        <w:tabs>
          <w:tab w:val="left" w:pos="567"/>
          <w:tab w:val="left" w:pos="11397"/>
        </w:tabs>
        <w:ind w:right="-5"/>
        <w:contextualSpacing/>
        <w:rPr>
          <w:lang w:eastAsia="ru-RU"/>
        </w:rPr>
      </w:pPr>
      <w:r w:rsidRPr="002B3758">
        <w:rPr>
          <w:lang w:eastAsia="ru-RU"/>
        </w:rPr>
        <w:t>2-4 классы – 23 часа.</w:t>
      </w:r>
    </w:p>
    <w:p w:rsidR="00436A53" w:rsidRDefault="00436A53" w:rsidP="00436A53">
      <w:pPr>
        <w:tabs>
          <w:tab w:val="left" w:pos="1770"/>
        </w:tabs>
        <w:jc w:val="both"/>
      </w:pPr>
      <w:r w:rsidRPr="002B3758">
        <w:t xml:space="preserve">         </w:t>
      </w:r>
      <w:r>
        <w:t xml:space="preserve">   </w:t>
      </w:r>
      <w:r w:rsidRPr="002B3758">
        <w:t xml:space="preserve">Недельная нагрузка равномерно распределена в течение учебной недели, При этом объем максимально допустимой недельной нагрузки в течение дня составляет: </w:t>
      </w:r>
    </w:p>
    <w:p w:rsidR="00436A53" w:rsidRPr="00436A53" w:rsidRDefault="00436A53" w:rsidP="0029509E">
      <w:pPr>
        <w:pStyle w:val="af1"/>
        <w:numPr>
          <w:ilvl w:val="0"/>
          <w:numId w:val="143"/>
        </w:numPr>
        <w:tabs>
          <w:tab w:val="left" w:pos="1770"/>
        </w:tabs>
        <w:contextualSpacing/>
        <w:rPr>
          <w:lang w:val="ru-RU"/>
        </w:rPr>
      </w:pPr>
      <w:r w:rsidRPr="00436A53">
        <w:rPr>
          <w:lang w:val="ru-RU"/>
        </w:rPr>
        <w:t xml:space="preserve">для обучающихся 1-х классов – не превышает 4 уроков, и один раз в неделю – не более 5 уроков, за счет урока физической культуры; </w:t>
      </w:r>
    </w:p>
    <w:p w:rsidR="00436A53" w:rsidRPr="00436A53" w:rsidRDefault="00436A53" w:rsidP="0029509E">
      <w:pPr>
        <w:pStyle w:val="af1"/>
        <w:numPr>
          <w:ilvl w:val="0"/>
          <w:numId w:val="143"/>
        </w:numPr>
        <w:tabs>
          <w:tab w:val="left" w:pos="1770"/>
        </w:tabs>
        <w:contextualSpacing/>
        <w:rPr>
          <w:lang w:val="ru-RU"/>
        </w:rPr>
      </w:pPr>
      <w:r w:rsidRPr="00436A53">
        <w:rPr>
          <w:lang w:val="ru-RU"/>
        </w:rPr>
        <w:t xml:space="preserve">для обучающихся 2-4 классов - не более 5 уроков, и один раз в неделю – не более 6 уроков, за счет урока физической культуры. </w:t>
      </w:r>
    </w:p>
    <w:p w:rsidR="00436A53" w:rsidRDefault="00436A53" w:rsidP="00436A53">
      <w:pPr>
        <w:shd w:val="clear" w:color="auto" w:fill="FFFFFF"/>
        <w:autoSpaceDE w:val="0"/>
        <w:autoSpaceDN w:val="0"/>
        <w:adjustRightInd w:val="0"/>
        <w:ind w:firstLine="708"/>
        <w:jc w:val="both"/>
      </w:pPr>
      <w:r w:rsidRPr="00D37ABB">
        <w:t xml:space="preserve">В 1 классе в оздоровительных целях и для облегчения процесса адаптации детей к требованиям общеобразовательного учреждения применяется ступенчатый метод постепенного наращивания учебной нагрузки: </w:t>
      </w:r>
    </w:p>
    <w:p w:rsidR="00436A53" w:rsidRPr="00436A53" w:rsidRDefault="00436A53" w:rsidP="0029509E">
      <w:pPr>
        <w:pStyle w:val="af1"/>
        <w:numPr>
          <w:ilvl w:val="0"/>
          <w:numId w:val="144"/>
        </w:numPr>
        <w:shd w:val="clear" w:color="auto" w:fill="FFFFFF"/>
        <w:autoSpaceDE w:val="0"/>
        <w:autoSpaceDN w:val="0"/>
        <w:adjustRightInd w:val="0"/>
        <w:contextualSpacing/>
        <w:rPr>
          <w:lang w:val="ru-RU" w:eastAsia="ru-RU"/>
        </w:rPr>
      </w:pPr>
      <w:r w:rsidRPr="00436A53">
        <w:rPr>
          <w:lang w:val="ru-RU" w:eastAsia="ru-RU"/>
        </w:rPr>
        <w:t xml:space="preserve">сентябрь-октябрь 3 урока в день – по 35 минут каждый; </w:t>
      </w:r>
    </w:p>
    <w:p w:rsidR="00436A53" w:rsidRPr="00436A53" w:rsidRDefault="00436A53" w:rsidP="0029509E">
      <w:pPr>
        <w:pStyle w:val="af1"/>
        <w:numPr>
          <w:ilvl w:val="0"/>
          <w:numId w:val="144"/>
        </w:numPr>
        <w:shd w:val="clear" w:color="auto" w:fill="FFFFFF"/>
        <w:autoSpaceDE w:val="0"/>
        <w:autoSpaceDN w:val="0"/>
        <w:adjustRightInd w:val="0"/>
        <w:contextualSpacing/>
        <w:rPr>
          <w:lang w:val="ru-RU" w:eastAsia="ru-RU"/>
        </w:rPr>
      </w:pPr>
      <w:r w:rsidRPr="00436A53">
        <w:rPr>
          <w:lang w:val="ru-RU" w:eastAsia="ru-RU"/>
        </w:rPr>
        <w:t xml:space="preserve">ноябрь-декабрь 4 урока в день – по 35 минут каждый; </w:t>
      </w:r>
    </w:p>
    <w:p w:rsidR="00436A53" w:rsidRPr="00436A53" w:rsidRDefault="00436A53" w:rsidP="0029509E">
      <w:pPr>
        <w:pStyle w:val="af1"/>
        <w:numPr>
          <w:ilvl w:val="0"/>
          <w:numId w:val="144"/>
        </w:numPr>
        <w:shd w:val="clear" w:color="auto" w:fill="FFFFFF"/>
        <w:autoSpaceDE w:val="0"/>
        <w:autoSpaceDN w:val="0"/>
        <w:adjustRightInd w:val="0"/>
        <w:contextualSpacing/>
        <w:rPr>
          <w:lang w:val="ru-RU" w:eastAsia="ru-RU"/>
        </w:rPr>
      </w:pPr>
      <w:r w:rsidRPr="00436A53">
        <w:rPr>
          <w:lang w:val="ru-RU" w:eastAsia="ru-RU"/>
        </w:rPr>
        <w:t xml:space="preserve">январь-май 4 урока в день – по 40 минут каждый. </w:t>
      </w:r>
    </w:p>
    <w:p w:rsidR="00436A53" w:rsidRDefault="00436A53" w:rsidP="00436A53">
      <w:pPr>
        <w:shd w:val="clear" w:color="auto" w:fill="FFFFFF"/>
        <w:autoSpaceDE w:val="0"/>
        <w:autoSpaceDN w:val="0"/>
        <w:adjustRightInd w:val="0"/>
        <w:ind w:firstLine="708"/>
        <w:jc w:val="both"/>
      </w:pPr>
      <w:r w:rsidRPr="00123504">
        <w:t>В</w:t>
      </w:r>
      <w:r>
        <w:t xml:space="preserve"> </w:t>
      </w:r>
      <w:r w:rsidRPr="00D37ABB">
        <w:t>1 классе</w:t>
      </w:r>
      <w:r w:rsidRPr="00123504">
        <w:t xml:space="preserve"> </w:t>
      </w:r>
      <w:r>
        <w:t xml:space="preserve">в </w:t>
      </w:r>
      <w:r w:rsidRPr="00123504">
        <w:t>середине учебного дня, организовано проведение динамической паузы продо</w:t>
      </w:r>
      <w:r>
        <w:t>лжительностью не менее 40 минут.</w:t>
      </w:r>
      <w:r w:rsidRPr="00123504">
        <w:t xml:space="preserve"> Продолжительность урока во 2-4 классах составляет 45 минут. Проведение нулевых уроков запрещено. Все дополнительные занятия проводятся с перерывом 45 минут после окончания последнего урока</w:t>
      </w:r>
      <w:r>
        <w:t>.</w:t>
      </w:r>
    </w:p>
    <w:p w:rsidR="00436A53" w:rsidRDefault="00436A53" w:rsidP="00436A53">
      <w:pPr>
        <w:shd w:val="clear" w:color="auto" w:fill="FFFFFF"/>
        <w:autoSpaceDE w:val="0"/>
        <w:autoSpaceDN w:val="0"/>
        <w:adjustRightInd w:val="0"/>
        <w:ind w:firstLine="708"/>
        <w:jc w:val="both"/>
      </w:pPr>
      <w:r w:rsidRPr="00123504">
        <w:t>Объем домашних заданий (по всем предметам) предполагает затраты времени на его выполнение, не превышающие (в астрон</w:t>
      </w:r>
      <w:r>
        <w:t xml:space="preserve">омических часах): </w:t>
      </w:r>
    </w:p>
    <w:p w:rsidR="00436A53" w:rsidRPr="00123504" w:rsidRDefault="00436A53" w:rsidP="0029509E">
      <w:pPr>
        <w:pStyle w:val="af1"/>
        <w:numPr>
          <w:ilvl w:val="0"/>
          <w:numId w:val="145"/>
        </w:numPr>
        <w:shd w:val="clear" w:color="auto" w:fill="FFFFFF"/>
        <w:autoSpaceDE w:val="0"/>
        <w:autoSpaceDN w:val="0"/>
        <w:adjustRightInd w:val="0"/>
        <w:contextualSpacing/>
      </w:pPr>
      <w:r w:rsidRPr="00123504">
        <w:t>в 1-х классах -1</w:t>
      </w:r>
      <w:r>
        <w:t xml:space="preserve"> час</w:t>
      </w:r>
      <w:r w:rsidRPr="00123504">
        <w:t xml:space="preserve">; </w:t>
      </w:r>
    </w:p>
    <w:p w:rsidR="00436A53" w:rsidRPr="00123504" w:rsidRDefault="00436A53" w:rsidP="0029509E">
      <w:pPr>
        <w:pStyle w:val="af1"/>
        <w:numPr>
          <w:ilvl w:val="0"/>
          <w:numId w:val="145"/>
        </w:numPr>
        <w:shd w:val="clear" w:color="auto" w:fill="FFFFFF"/>
        <w:autoSpaceDE w:val="0"/>
        <w:autoSpaceDN w:val="0"/>
        <w:adjustRightInd w:val="0"/>
        <w:contextualSpacing/>
      </w:pPr>
      <w:r w:rsidRPr="00123504">
        <w:t xml:space="preserve">во 2-3 классах – 1,5часа; </w:t>
      </w:r>
    </w:p>
    <w:p w:rsidR="00436A53" w:rsidRPr="00DA62A2" w:rsidRDefault="00436A53" w:rsidP="0029509E">
      <w:pPr>
        <w:pStyle w:val="af1"/>
        <w:numPr>
          <w:ilvl w:val="0"/>
          <w:numId w:val="145"/>
        </w:numPr>
        <w:shd w:val="clear" w:color="auto" w:fill="FFFFFF"/>
        <w:autoSpaceDE w:val="0"/>
        <w:autoSpaceDN w:val="0"/>
        <w:adjustRightInd w:val="0"/>
        <w:contextualSpacing/>
        <w:rPr>
          <w:sz w:val="28"/>
          <w:lang w:eastAsia="ru-RU"/>
        </w:rPr>
      </w:pPr>
      <w:r w:rsidRPr="00123504">
        <w:t>в 4 классах – 2</w:t>
      </w:r>
      <w:r>
        <w:t xml:space="preserve"> </w:t>
      </w:r>
      <w:r w:rsidRPr="00123504">
        <w:t>часа.</w:t>
      </w:r>
    </w:p>
    <w:p w:rsidR="00436A53" w:rsidRPr="00703C47" w:rsidRDefault="00436A53" w:rsidP="00436A53">
      <w:pPr>
        <w:shd w:val="clear" w:color="auto" w:fill="FFFFFF"/>
        <w:autoSpaceDE w:val="0"/>
        <w:autoSpaceDN w:val="0"/>
        <w:adjustRightInd w:val="0"/>
        <w:ind w:firstLine="708"/>
        <w:jc w:val="both"/>
      </w:pPr>
      <w:r w:rsidRPr="00703C47">
        <w:t xml:space="preserve">Промежуточная аттестация обучающихся 2-4 классов проводится по итогам освоения ООП НОО: на уровне начального общего образования – по четвертям. Промежуточная аттестация обучающихся 1-х классов не проводится. </w:t>
      </w:r>
    </w:p>
    <w:p w:rsidR="00436A53" w:rsidRPr="00D37ABB" w:rsidRDefault="00436A53" w:rsidP="00436A53">
      <w:pPr>
        <w:ind w:firstLine="708"/>
        <w:jc w:val="both"/>
      </w:pPr>
      <w:r w:rsidRPr="00D37ABB">
        <w:t>Формы промежуточной аттестации обучающихся реализуются в соответствии с действующим в школе «</w:t>
      </w:r>
      <w:r w:rsidRPr="00D37ABB">
        <w:rPr>
          <w:spacing w:val="-2"/>
        </w:rPr>
        <w:t>Положением  о промежуточной аттестации</w:t>
      </w:r>
      <w:r w:rsidRPr="00D37ABB">
        <w:t xml:space="preserve">», принятом на Педагогическом совете школы, </w:t>
      </w:r>
      <w:r>
        <w:t>п</w:t>
      </w:r>
      <w:r w:rsidRPr="000350EC">
        <w:t xml:space="preserve">ротокол </w:t>
      </w:r>
      <w:r w:rsidRPr="00EA2418">
        <w:t>№ 3 от 30.12.2020 г.:</w:t>
      </w:r>
    </w:p>
    <w:p w:rsidR="00436A53" w:rsidRPr="00436A53" w:rsidRDefault="00436A53" w:rsidP="0029509E">
      <w:pPr>
        <w:pStyle w:val="af1"/>
        <w:numPr>
          <w:ilvl w:val="0"/>
          <w:numId w:val="146"/>
        </w:numPr>
        <w:contextualSpacing/>
        <w:rPr>
          <w:lang w:val="ru-RU" w:eastAsia="ru-RU"/>
        </w:rPr>
      </w:pPr>
      <w:r w:rsidRPr="00436A53">
        <w:rPr>
          <w:lang w:val="ru-RU" w:eastAsia="ru-RU"/>
        </w:rPr>
        <w:t xml:space="preserve">отметка за четверть во 2-4-х классах выставляется на основании не менее трех текущих отметок; </w:t>
      </w:r>
    </w:p>
    <w:p w:rsidR="00436A53" w:rsidRPr="00436A53" w:rsidRDefault="00436A53" w:rsidP="0029509E">
      <w:pPr>
        <w:pStyle w:val="af1"/>
        <w:numPr>
          <w:ilvl w:val="0"/>
          <w:numId w:val="146"/>
        </w:numPr>
        <w:contextualSpacing/>
        <w:rPr>
          <w:lang w:val="ru-RU" w:eastAsia="ru-RU"/>
        </w:rPr>
      </w:pPr>
      <w:r w:rsidRPr="00436A53">
        <w:rPr>
          <w:lang w:val="ru-RU" w:eastAsia="ru-RU"/>
        </w:rPr>
        <w:t>годовая отметка выставляется на основании четвертных отметок как среднее арифметическое этих отметок в соответствии с правилами математического округления;</w:t>
      </w:r>
    </w:p>
    <w:p w:rsidR="00436A53" w:rsidRPr="00436A53" w:rsidRDefault="00436A53" w:rsidP="0029509E">
      <w:pPr>
        <w:pStyle w:val="af1"/>
        <w:numPr>
          <w:ilvl w:val="0"/>
          <w:numId w:val="146"/>
        </w:numPr>
        <w:contextualSpacing/>
        <w:rPr>
          <w:lang w:val="ru-RU" w:eastAsia="ru-RU"/>
        </w:rPr>
      </w:pPr>
      <w:r w:rsidRPr="00436A53">
        <w:rPr>
          <w:lang w:val="ru-RU" w:eastAsia="ru-RU"/>
        </w:rPr>
        <w:t>промежуточная аттестация уч-ся 2-4 классах осуществляется по годовым оценкам.</w:t>
      </w:r>
    </w:p>
    <w:p w:rsidR="00436A53" w:rsidRPr="00123504" w:rsidRDefault="00436A53" w:rsidP="00436A53">
      <w:pPr>
        <w:shd w:val="clear" w:color="auto" w:fill="FFFFFF"/>
        <w:autoSpaceDE w:val="0"/>
        <w:autoSpaceDN w:val="0"/>
        <w:adjustRightInd w:val="0"/>
        <w:ind w:firstLine="708"/>
        <w:jc w:val="both"/>
      </w:pPr>
      <w:r>
        <w:t>Во 2–</w:t>
      </w:r>
      <w:r w:rsidRPr="00123504">
        <w:t>4 классах проводятся контрольные работы по математике, контрольные диктанты по русскому языку, тестовые работы по литературному чтению, окружающему миру и др. предметам, комплексные диагностические работы.</w:t>
      </w:r>
    </w:p>
    <w:p w:rsidR="00436A53" w:rsidRDefault="00436A53" w:rsidP="00436A53">
      <w:pPr>
        <w:ind w:firstLine="708"/>
        <w:jc w:val="both"/>
        <w:rPr>
          <w:color w:val="000000"/>
        </w:rPr>
      </w:pPr>
      <w:r w:rsidRPr="00F95EE6">
        <w:t xml:space="preserve">Изучение учебных предметов реализуется на основе </w:t>
      </w:r>
      <w:r w:rsidRPr="00E14F3F">
        <w:rPr>
          <w:b/>
        </w:rPr>
        <w:t>УМК «Начальная школа 21 века».</w:t>
      </w:r>
      <w:r>
        <w:t xml:space="preserve">  Для использования при реализации ООП НОО </w:t>
      </w:r>
      <w:r w:rsidRPr="00D37ABB">
        <w:rPr>
          <w:color w:val="000000"/>
        </w:rPr>
        <w:t>МБОУ СОШ № 30</w:t>
      </w:r>
      <w:r>
        <w:rPr>
          <w:color w:val="000000"/>
        </w:rPr>
        <w:t xml:space="preserve"> им. Н.А. Островского выбирает:</w:t>
      </w:r>
    </w:p>
    <w:p w:rsidR="00436A53" w:rsidRPr="00436A53" w:rsidRDefault="00436A53" w:rsidP="0029509E">
      <w:pPr>
        <w:pStyle w:val="af1"/>
        <w:numPr>
          <w:ilvl w:val="0"/>
          <w:numId w:val="135"/>
        </w:numPr>
        <w:contextualSpacing/>
        <w:rPr>
          <w:lang w:val="ru-RU" w:eastAsia="ru-RU"/>
        </w:rPr>
      </w:pPr>
      <w:r w:rsidRPr="00436A53">
        <w:rPr>
          <w:lang w:val="ru-RU" w:eastAsia="ru-RU"/>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20.05.2020г. № 254); </w:t>
      </w:r>
    </w:p>
    <w:p w:rsidR="00436A53" w:rsidRPr="00436A53" w:rsidRDefault="00436A53" w:rsidP="0029509E">
      <w:pPr>
        <w:pStyle w:val="af1"/>
        <w:numPr>
          <w:ilvl w:val="0"/>
          <w:numId w:val="135"/>
        </w:numPr>
        <w:contextualSpacing/>
        <w:rPr>
          <w:lang w:val="ru-RU" w:eastAsia="ru-RU"/>
        </w:rPr>
      </w:pPr>
      <w:r w:rsidRPr="00436A53">
        <w:rPr>
          <w:lang w:val="ru-RU" w:eastAsia="ru-RU"/>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w:t>
      </w:r>
      <w:r w:rsidRPr="00436A53">
        <w:rPr>
          <w:lang w:val="ru-RU" w:eastAsia="ru-RU"/>
        </w:rPr>
        <w:lastRenderedPageBreak/>
        <w:t>общего образования (Приказ Министерства образования и науки Российской Федерации от 09.06.2016 № 699).</w:t>
      </w:r>
    </w:p>
    <w:p w:rsidR="00436A53" w:rsidRPr="0019245B" w:rsidRDefault="00436A53" w:rsidP="00436A53">
      <w:pPr>
        <w:jc w:val="both"/>
      </w:pPr>
    </w:p>
    <w:p w:rsidR="00436A53" w:rsidRPr="00D37ABB" w:rsidRDefault="00436A53" w:rsidP="00436A53">
      <w:pPr>
        <w:ind w:firstLine="708"/>
        <w:jc w:val="both"/>
        <w:rPr>
          <w:color w:val="000000"/>
        </w:rPr>
      </w:pPr>
      <w:r w:rsidRPr="00D37ABB">
        <w:rPr>
          <w:color w:val="000000"/>
        </w:rPr>
        <w:t xml:space="preserve">Перечень используемых учебников утверждён на педагогическом совете школы от </w:t>
      </w:r>
      <w:r w:rsidRPr="0019245B">
        <w:t>29.03.2022 г., протокол № 8.</w:t>
      </w:r>
    </w:p>
    <w:p w:rsidR="00436A53" w:rsidRPr="00D37ABB" w:rsidRDefault="00436A53" w:rsidP="00436A53">
      <w:pPr>
        <w:ind w:firstLine="708"/>
        <w:jc w:val="both"/>
        <w:rPr>
          <w:color w:val="000000"/>
        </w:rPr>
      </w:pP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1870"/>
        <w:gridCol w:w="1532"/>
        <w:gridCol w:w="1050"/>
        <w:gridCol w:w="814"/>
      </w:tblGrid>
      <w:tr w:rsidR="00436A53" w:rsidRPr="001C1978" w:rsidTr="00436A53">
        <w:trPr>
          <w:trHeight w:val="814"/>
        </w:trPr>
        <w:tc>
          <w:tcPr>
            <w:tcW w:w="959" w:type="dxa"/>
            <w:tcBorders>
              <w:bottom w:val="single" w:sz="4" w:space="0" w:color="auto"/>
            </w:tcBorders>
          </w:tcPr>
          <w:p w:rsidR="00436A53" w:rsidRPr="006A34F7" w:rsidRDefault="00436A53" w:rsidP="00436A53">
            <w:pPr>
              <w:jc w:val="center"/>
              <w:rPr>
                <w:rFonts w:eastAsia="Calibri"/>
                <w:b/>
              </w:rPr>
            </w:pPr>
            <w:r w:rsidRPr="006A34F7">
              <w:tab/>
            </w:r>
          </w:p>
          <w:p w:rsidR="00436A53" w:rsidRPr="006A34F7" w:rsidRDefault="00436A53" w:rsidP="00436A53">
            <w:pPr>
              <w:jc w:val="center"/>
              <w:rPr>
                <w:rFonts w:eastAsia="Calibri"/>
                <w:b/>
              </w:rPr>
            </w:pPr>
            <w:r w:rsidRPr="006A34F7">
              <w:rPr>
                <w:rFonts w:eastAsia="Calibri"/>
                <w:b/>
              </w:rPr>
              <w:t>Класс</w:t>
            </w:r>
          </w:p>
        </w:tc>
        <w:tc>
          <w:tcPr>
            <w:tcW w:w="3827" w:type="dxa"/>
            <w:tcBorders>
              <w:bottom w:val="single" w:sz="4" w:space="0" w:color="auto"/>
            </w:tcBorders>
          </w:tcPr>
          <w:p w:rsidR="00436A53" w:rsidRPr="006A34F7" w:rsidRDefault="00436A53" w:rsidP="00436A53">
            <w:pPr>
              <w:jc w:val="center"/>
              <w:rPr>
                <w:rFonts w:eastAsia="Calibri"/>
                <w:b/>
              </w:rPr>
            </w:pPr>
          </w:p>
          <w:p w:rsidR="00436A53" w:rsidRPr="006A34F7" w:rsidRDefault="00436A53" w:rsidP="00436A53">
            <w:pPr>
              <w:jc w:val="center"/>
              <w:rPr>
                <w:rFonts w:eastAsia="Calibri"/>
                <w:b/>
              </w:rPr>
            </w:pPr>
            <w:r w:rsidRPr="006A34F7">
              <w:rPr>
                <w:rFonts w:eastAsia="Calibri"/>
                <w:b/>
              </w:rPr>
              <w:t>Автор и название учебника</w:t>
            </w:r>
          </w:p>
        </w:tc>
        <w:tc>
          <w:tcPr>
            <w:tcW w:w="1870" w:type="dxa"/>
            <w:tcBorders>
              <w:bottom w:val="single" w:sz="4" w:space="0" w:color="auto"/>
            </w:tcBorders>
          </w:tcPr>
          <w:p w:rsidR="00436A53" w:rsidRPr="006A34F7" w:rsidRDefault="00436A53" w:rsidP="00436A53">
            <w:pPr>
              <w:jc w:val="center"/>
              <w:rPr>
                <w:rFonts w:eastAsia="Calibri"/>
                <w:b/>
              </w:rPr>
            </w:pPr>
          </w:p>
          <w:p w:rsidR="00436A53" w:rsidRPr="006A34F7" w:rsidRDefault="00436A53" w:rsidP="00436A53">
            <w:pPr>
              <w:jc w:val="center"/>
              <w:rPr>
                <w:rFonts w:eastAsia="Calibri"/>
                <w:b/>
              </w:rPr>
            </w:pPr>
            <w:r w:rsidRPr="006A34F7">
              <w:rPr>
                <w:rFonts w:eastAsia="Calibri"/>
                <w:b/>
              </w:rPr>
              <w:t>Издательство</w:t>
            </w:r>
          </w:p>
        </w:tc>
        <w:tc>
          <w:tcPr>
            <w:tcW w:w="1532" w:type="dxa"/>
            <w:tcBorders>
              <w:bottom w:val="single" w:sz="4" w:space="0" w:color="auto"/>
            </w:tcBorders>
          </w:tcPr>
          <w:p w:rsidR="00436A53" w:rsidRPr="006A34F7" w:rsidRDefault="00436A53" w:rsidP="00436A53">
            <w:pPr>
              <w:jc w:val="center"/>
              <w:rPr>
                <w:rFonts w:eastAsia="Calibri"/>
                <w:b/>
              </w:rPr>
            </w:pPr>
          </w:p>
          <w:p w:rsidR="00436A53" w:rsidRPr="006A34F7" w:rsidRDefault="00436A53" w:rsidP="00436A53">
            <w:pPr>
              <w:jc w:val="center"/>
              <w:rPr>
                <w:rFonts w:eastAsia="Calibri"/>
                <w:b/>
              </w:rPr>
            </w:pPr>
            <w:r w:rsidRPr="006A34F7">
              <w:rPr>
                <w:rFonts w:eastAsia="Calibri"/>
                <w:b/>
              </w:rPr>
              <w:t>№ в ФП</w:t>
            </w:r>
          </w:p>
        </w:tc>
        <w:tc>
          <w:tcPr>
            <w:tcW w:w="1050" w:type="dxa"/>
            <w:tcBorders>
              <w:bottom w:val="single" w:sz="4" w:space="0" w:color="auto"/>
            </w:tcBorders>
          </w:tcPr>
          <w:p w:rsidR="00436A53" w:rsidRPr="006A34F7" w:rsidRDefault="00436A53" w:rsidP="00436A53">
            <w:pPr>
              <w:jc w:val="center"/>
              <w:rPr>
                <w:rFonts w:eastAsia="Calibri"/>
                <w:b/>
              </w:rPr>
            </w:pPr>
            <w:r w:rsidRPr="006A34F7">
              <w:rPr>
                <w:rFonts w:eastAsia="Calibri"/>
                <w:b/>
              </w:rPr>
              <w:t>Наличие в библиотеке</w:t>
            </w:r>
          </w:p>
        </w:tc>
        <w:tc>
          <w:tcPr>
            <w:tcW w:w="814" w:type="dxa"/>
            <w:tcBorders>
              <w:bottom w:val="single" w:sz="4" w:space="0" w:color="auto"/>
            </w:tcBorders>
          </w:tcPr>
          <w:p w:rsidR="00436A53" w:rsidRPr="006A34F7" w:rsidRDefault="00436A53" w:rsidP="00436A53">
            <w:pPr>
              <w:jc w:val="center"/>
              <w:rPr>
                <w:rFonts w:eastAsia="Calibri"/>
                <w:b/>
              </w:rPr>
            </w:pPr>
            <w:r w:rsidRPr="006A34F7">
              <w:rPr>
                <w:rFonts w:eastAsia="Calibri"/>
                <w:b/>
              </w:rPr>
              <w:t>Год издания</w:t>
            </w:r>
          </w:p>
        </w:tc>
      </w:tr>
      <w:tr w:rsidR="00436A53" w:rsidRPr="001C1978" w:rsidTr="00436A53">
        <w:trPr>
          <w:trHeight w:val="464"/>
        </w:trPr>
        <w:tc>
          <w:tcPr>
            <w:tcW w:w="10052" w:type="dxa"/>
            <w:gridSpan w:val="6"/>
          </w:tcPr>
          <w:p w:rsidR="00436A53" w:rsidRPr="006A34F7" w:rsidRDefault="00436A53" w:rsidP="00436A53">
            <w:pPr>
              <w:jc w:val="center"/>
              <w:rPr>
                <w:rFonts w:eastAsia="Calibri"/>
                <w:b/>
                <w:highlight w:val="yellow"/>
              </w:rPr>
            </w:pPr>
            <w:r w:rsidRPr="006A34F7">
              <w:rPr>
                <w:rFonts w:eastAsia="Calibri"/>
                <w:b/>
              </w:rPr>
              <w:t>Начальное общее образование</w:t>
            </w:r>
          </w:p>
        </w:tc>
      </w:tr>
      <w:tr w:rsidR="00436A53" w:rsidRPr="001C1978" w:rsidTr="00436A53">
        <w:trPr>
          <w:trHeight w:val="508"/>
        </w:trPr>
        <w:tc>
          <w:tcPr>
            <w:tcW w:w="959" w:type="dxa"/>
          </w:tcPr>
          <w:p w:rsidR="00436A53" w:rsidRPr="006A34F7" w:rsidRDefault="00436A53" w:rsidP="00436A53">
            <w:pPr>
              <w:rPr>
                <w:rFonts w:eastAsia="Calibri"/>
                <w:highlight w:val="yellow"/>
              </w:rPr>
            </w:pPr>
            <w:r w:rsidRPr="006A34F7">
              <w:rPr>
                <w:rFonts w:eastAsia="Calibri"/>
              </w:rPr>
              <w:t>1а,б</w:t>
            </w:r>
          </w:p>
        </w:tc>
        <w:tc>
          <w:tcPr>
            <w:tcW w:w="3827" w:type="dxa"/>
          </w:tcPr>
          <w:p w:rsidR="00436A53" w:rsidRPr="006A34F7" w:rsidRDefault="00436A53" w:rsidP="00436A53">
            <w:pPr>
              <w:rPr>
                <w:rFonts w:eastAsia="Calibri"/>
              </w:rPr>
            </w:pPr>
            <w:r w:rsidRPr="006A34F7">
              <w:rPr>
                <w:rFonts w:eastAsia="Calibri"/>
              </w:rPr>
              <w:t>Журова Л.Е., Евдокимова А.О. Букварь (в 2-х частях)</w:t>
            </w:r>
          </w:p>
        </w:tc>
        <w:tc>
          <w:tcPr>
            <w:tcW w:w="1870" w:type="dxa"/>
          </w:tcPr>
          <w:p w:rsidR="00436A53" w:rsidRPr="006A34F7" w:rsidRDefault="00436A53" w:rsidP="00436A53">
            <w:pPr>
              <w:rPr>
                <w:rFonts w:eastAsia="Calibri"/>
              </w:rPr>
            </w:pPr>
            <w:r>
              <w:rPr>
                <w:rFonts w:eastAsia="Calibri"/>
              </w:rPr>
              <w:t>ООО «Издательский центр ВЕНТАНА-ГРАФ», АО «Издательство Просвещение»</w:t>
            </w:r>
          </w:p>
        </w:tc>
        <w:tc>
          <w:tcPr>
            <w:tcW w:w="1532" w:type="dxa"/>
          </w:tcPr>
          <w:p w:rsidR="00436A53" w:rsidRPr="006A34F7" w:rsidRDefault="00436A53" w:rsidP="00436A53">
            <w:pPr>
              <w:rPr>
                <w:rFonts w:eastAsia="Calibri"/>
                <w:highlight w:val="yellow"/>
              </w:rPr>
            </w:pPr>
            <w:r w:rsidRPr="006A34F7">
              <w:rPr>
                <w:shd w:val="clear" w:color="auto" w:fill="FFFFFF"/>
              </w:rPr>
              <w:t>1.1.1.1.</w:t>
            </w:r>
            <w:r>
              <w:rPr>
                <w:shd w:val="clear" w:color="auto" w:fill="FFFFFF"/>
              </w:rPr>
              <w:t>1.</w:t>
            </w:r>
            <w:r w:rsidRPr="006A34F7">
              <w:rPr>
                <w:shd w:val="clear" w:color="auto" w:fill="FFFFFF"/>
              </w:rPr>
              <w:t>2.1</w:t>
            </w:r>
          </w:p>
        </w:tc>
        <w:tc>
          <w:tcPr>
            <w:tcW w:w="1050" w:type="dxa"/>
          </w:tcPr>
          <w:p w:rsidR="00436A53" w:rsidRPr="006A34F7" w:rsidRDefault="00436A53" w:rsidP="00436A53">
            <w:pPr>
              <w:jc w:val="center"/>
              <w:rPr>
                <w:rFonts w:eastAsia="Calibri"/>
              </w:rPr>
            </w:pPr>
            <w:r>
              <w:rPr>
                <w:rFonts w:eastAsia="Calibri"/>
              </w:rPr>
              <w:t>55</w:t>
            </w:r>
          </w:p>
        </w:tc>
        <w:tc>
          <w:tcPr>
            <w:tcW w:w="814" w:type="dxa"/>
          </w:tcPr>
          <w:p w:rsidR="00436A53" w:rsidRPr="006A34F7" w:rsidRDefault="00436A53" w:rsidP="00436A53">
            <w:pPr>
              <w:rPr>
                <w:rFonts w:eastAsia="Calibri"/>
              </w:rPr>
            </w:pPr>
            <w:r w:rsidRPr="006A34F7">
              <w:rPr>
                <w:rFonts w:eastAsia="Calibri"/>
              </w:rPr>
              <w:t>2019</w:t>
            </w:r>
          </w:p>
        </w:tc>
      </w:tr>
      <w:tr w:rsidR="00436A53" w:rsidRPr="001C1978" w:rsidTr="00436A53">
        <w:trPr>
          <w:trHeight w:val="507"/>
        </w:trPr>
        <w:tc>
          <w:tcPr>
            <w:tcW w:w="959" w:type="dxa"/>
          </w:tcPr>
          <w:p w:rsidR="00436A53" w:rsidRPr="006A34F7" w:rsidRDefault="00436A53" w:rsidP="00436A53">
            <w:pPr>
              <w:rPr>
                <w:rFonts w:eastAsia="Calibri"/>
                <w:highlight w:val="yellow"/>
              </w:rPr>
            </w:pPr>
          </w:p>
        </w:tc>
        <w:tc>
          <w:tcPr>
            <w:tcW w:w="3827" w:type="dxa"/>
          </w:tcPr>
          <w:p w:rsidR="00436A53" w:rsidRDefault="00436A53" w:rsidP="00436A53">
            <w:pPr>
              <w:rPr>
                <w:rFonts w:eastAsia="Calibri"/>
              </w:rPr>
            </w:pPr>
            <w:r w:rsidRPr="006A34F7">
              <w:rPr>
                <w:rFonts w:eastAsia="Calibri"/>
              </w:rPr>
              <w:t xml:space="preserve">Иванов С.В., Евдокимова А.О., </w:t>
            </w:r>
            <w:r>
              <w:rPr>
                <w:rFonts w:eastAsia="Calibri"/>
              </w:rPr>
              <w:t>Кузнецова М.И. и другие под редакцией Иванова С.В.</w:t>
            </w:r>
          </w:p>
          <w:p w:rsidR="00436A53" w:rsidRPr="006A34F7" w:rsidRDefault="00436A53" w:rsidP="00436A53">
            <w:pPr>
              <w:rPr>
                <w:rFonts w:eastAsia="Calibri"/>
                <w:highlight w:val="yellow"/>
              </w:rPr>
            </w:pPr>
            <w:r w:rsidRPr="006A34F7">
              <w:rPr>
                <w:rFonts w:eastAsia="Calibri"/>
              </w:rPr>
              <w:t>Русский язык</w:t>
            </w:r>
            <w:r>
              <w:rPr>
                <w:rFonts w:eastAsia="Calibri"/>
              </w:rPr>
              <w:t xml:space="preserve"> </w:t>
            </w:r>
            <w:r w:rsidRPr="006A34F7">
              <w:rPr>
                <w:rFonts w:eastAsia="Calibri"/>
              </w:rPr>
              <w:t>(в 2-х частях)</w:t>
            </w:r>
          </w:p>
        </w:tc>
        <w:tc>
          <w:tcPr>
            <w:tcW w:w="1870" w:type="dxa"/>
          </w:tcPr>
          <w:p w:rsidR="00436A53" w:rsidRDefault="00436A53" w:rsidP="00436A53">
            <w:pPr>
              <w:pStyle w:val="afb"/>
            </w:pPr>
            <w:r w:rsidRPr="008570AD">
              <w:rPr>
                <w:rFonts w:eastAsia="Calibri"/>
              </w:rPr>
              <w:t>ООО «Издательский центр ВЕНТАНА-ГРАФ». АО «Издательство Просвещение»</w:t>
            </w:r>
          </w:p>
        </w:tc>
        <w:tc>
          <w:tcPr>
            <w:tcW w:w="1532" w:type="dxa"/>
          </w:tcPr>
          <w:p w:rsidR="00436A53" w:rsidRPr="006A34F7" w:rsidRDefault="00436A53" w:rsidP="00436A53">
            <w:pPr>
              <w:rPr>
                <w:rFonts w:eastAsia="Calibri"/>
                <w:highlight w:val="yellow"/>
              </w:rPr>
            </w:pPr>
            <w:r w:rsidRPr="006A34F7">
              <w:rPr>
                <w:shd w:val="clear" w:color="auto" w:fill="FFFFFF"/>
              </w:rPr>
              <w:t>1.1.1.1.</w:t>
            </w:r>
            <w:r>
              <w:rPr>
                <w:shd w:val="clear" w:color="auto" w:fill="FFFFFF"/>
              </w:rPr>
              <w:t>1.</w:t>
            </w:r>
            <w:r w:rsidRPr="006A34F7">
              <w:rPr>
                <w:shd w:val="clear" w:color="auto" w:fill="FFFFFF"/>
              </w:rPr>
              <w:t>2.2</w:t>
            </w:r>
          </w:p>
        </w:tc>
        <w:tc>
          <w:tcPr>
            <w:tcW w:w="1050" w:type="dxa"/>
          </w:tcPr>
          <w:p w:rsidR="00436A53" w:rsidRPr="006A34F7" w:rsidRDefault="00436A53" w:rsidP="00436A53">
            <w:pPr>
              <w:jc w:val="center"/>
              <w:rPr>
                <w:rFonts w:eastAsia="Calibri"/>
              </w:rPr>
            </w:pPr>
            <w:r>
              <w:rPr>
                <w:rFonts w:eastAsia="Calibri"/>
              </w:rPr>
              <w:t>55</w:t>
            </w:r>
          </w:p>
        </w:tc>
        <w:tc>
          <w:tcPr>
            <w:tcW w:w="814" w:type="dxa"/>
          </w:tcPr>
          <w:p w:rsidR="00436A53" w:rsidRPr="006A34F7" w:rsidRDefault="00436A53" w:rsidP="00436A53">
            <w:pPr>
              <w:rPr>
                <w:rFonts w:eastAsia="Calibri"/>
              </w:rPr>
            </w:pPr>
            <w:r w:rsidRPr="006A34F7">
              <w:rPr>
                <w:rFonts w:eastAsia="Calibri"/>
              </w:rPr>
              <w:t>2019</w:t>
            </w:r>
          </w:p>
        </w:tc>
      </w:tr>
      <w:tr w:rsidR="00436A53" w:rsidRPr="001C1978" w:rsidTr="00436A53">
        <w:trPr>
          <w:trHeight w:val="310"/>
        </w:trPr>
        <w:tc>
          <w:tcPr>
            <w:tcW w:w="959" w:type="dxa"/>
          </w:tcPr>
          <w:p w:rsidR="00436A53" w:rsidRPr="006A34F7" w:rsidRDefault="00436A53" w:rsidP="00436A53">
            <w:pPr>
              <w:rPr>
                <w:rFonts w:eastAsia="Calibri"/>
                <w:highlight w:val="yellow"/>
              </w:rPr>
            </w:pPr>
          </w:p>
        </w:tc>
        <w:tc>
          <w:tcPr>
            <w:tcW w:w="3827" w:type="dxa"/>
          </w:tcPr>
          <w:p w:rsidR="00436A53" w:rsidRDefault="00436A53" w:rsidP="00436A53">
            <w:pPr>
              <w:rPr>
                <w:rFonts w:eastAsia="Calibri"/>
              </w:rPr>
            </w:pPr>
            <w:r w:rsidRPr="006A34F7">
              <w:rPr>
                <w:rFonts w:eastAsia="Calibri"/>
              </w:rPr>
              <w:t xml:space="preserve">Виноградова Н.Ф., </w:t>
            </w:r>
            <w:r>
              <w:rPr>
                <w:rFonts w:eastAsia="Calibri"/>
              </w:rPr>
              <w:t xml:space="preserve">Сафонова И.В., Хомякова И.С. и др. под редакцией Виноградовой Н.Ф. </w:t>
            </w:r>
          </w:p>
          <w:p w:rsidR="00436A53" w:rsidRPr="006A34F7" w:rsidRDefault="00436A53" w:rsidP="00436A53">
            <w:pPr>
              <w:rPr>
                <w:rFonts w:eastAsia="Calibri"/>
                <w:highlight w:val="yellow"/>
              </w:rPr>
            </w:pPr>
            <w:r w:rsidRPr="006A34F7">
              <w:rPr>
                <w:rFonts w:eastAsia="Calibri"/>
              </w:rPr>
              <w:t>Литературное чтение</w:t>
            </w:r>
            <w:r>
              <w:rPr>
                <w:rFonts w:eastAsia="Calibri"/>
              </w:rPr>
              <w:t xml:space="preserve"> (в 2 частях)</w:t>
            </w:r>
          </w:p>
        </w:tc>
        <w:tc>
          <w:tcPr>
            <w:tcW w:w="1870" w:type="dxa"/>
          </w:tcPr>
          <w:p w:rsidR="00436A53" w:rsidRPr="008570AD" w:rsidRDefault="00436A53" w:rsidP="00436A53">
            <w:pPr>
              <w:pStyle w:val="afb"/>
            </w:pPr>
            <w:r w:rsidRPr="008570AD">
              <w:rPr>
                <w:rFonts w:eastAsia="Calibri"/>
              </w:rPr>
              <w:t>ООО «Издательский центр ВЕНТАНА-ГРАФ». АО «Издательство Просвещение»</w:t>
            </w:r>
          </w:p>
        </w:tc>
        <w:tc>
          <w:tcPr>
            <w:tcW w:w="1532" w:type="dxa"/>
          </w:tcPr>
          <w:p w:rsidR="00436A53" w:rsidRPr="006A34F7" w:rsidRDefault="00436A53" w:rsidP="00436A53">
            <w:pPr>
              <w:rPr>
                <w:rFonts w:eastAsia="Calibri"/>
                <w:highlight w:val="yellow"/>
              </w:rPr>
            </w:pPr>
            <w:r w:rsidRPr="006A34F7">
              <w:rPr>
                <w:shd w:val="clear" w:color="auto" w:fill="FFFFFF"/>
              </w:rPr>
              <w:t>1.1.1.1.2.</w:t>
            </w:r>
            <w:r>
              <w:rPr>
                <w:shd w:val="clear" w:color="auto" w:fill="FFFFFF"/>
              </w:rPr>
              <w:t>7.1</w:t>
            </w:r>
          </w:p>
        </w:tc>
        <w:tc>
          <w:tcPr>
            <w:tcW w:w="1050" w:type="dxa"/>
          </w:tcPr>
          <w:p w:rsidR="00436A53" w:rsidRDefault="00436A53" w:rsidP="00436A53">
            <w:pPr>
              <w:jc w:val="center"/>
              <w:rPr>
                <w:rFonts w:eastAsia="Calibri"/>
              </w:rPr>
            </w:pPr>
            <w:r>
              <w:rPr>
                <w:rFonts w:eastAsia="Calibri"/>
              </w:rPr>
              <w:t>55</w:t>
            </w:r>
          </w:p>
          <w:p w:rsidR="00436A53" w:rsidRPr="006A34F7" w:rsidRDefault="00436A53" w:rsidP="00436A53">
            <w:pPr>
              <w:jc w:val="center"/>
              <w:rPr>
                <w:rFonts w:eastAsia="Calibri"/>
              </w:rPr>
            </w:pPr>
            <w:r>
              <w:rPr>
                <w:rFonts w:eastAsia="Calibri"/>
              </w:rPr>
              <w:t>5</w:t>
            </w:r>
          </w:p>
        </w:tc>
        <w:tc>
          <w:tcPr>
            <w:tcW w:w="814" w:type="dxa"/>
          </w:tcPr>
          <w:p w:rsidR="00436A53" w:rsidRDefault="00436A53" w:rsidP="00436A53">
            <w:pPr>
              <w:rPr>
                <w:rFonts w:eastAsia="Calibri"/>
              </w:rPr>
            </w:pPr>
            <w:r w:rsidRPr="006A34F7">
              <w:rPr>
                <w:rFonts w:eastAsia="Calibri"/>
              </w:rPr>
              <w:t>2020</w:t>
            </w:r>
          </w:p>
          <w:p w:rsidR="00436A53" w:rsidRPr="006A34F7" w:rsidRDefault="00436A53" w:rsidP="00436A53">
            <w:pPr>
              <w:rPr>
                <w:rFonts w:eastAsia="Calibri"/>
              </w:rPr>
            </w:pPr>
            <w:r>
              <w:rPr>
                <w:rFonts w:eastAsia="Calibri"/>
              </w:rPr>
              <w:t>2021</w:t>
            </w:r>
          </w:p>
        </w:tc>
      </w:tr>
      <w:tr w:rsidR="00436A53" w:rsidRPr="001C1978" w:rsidTr="00436A53">
        <w:trPr>
          <w:trHeight w:val="466"/>
        </w:trPr>
        <w:tc>
          <w:tcPr>
            <w:tcW w:w="959" w:type="dxa"/>
          </w:tcPr>
          <w:p w:rsidR="00436A53" w:rsidRPr="006A34F7" w:rsidRDefault="00436A53" w:rsidP="00436A53">
            <w:pPr>
              <w:rPr>
                <w:rFonts w:eastAsia="Calibri"/>
                <w:highlight w:val="yellow"/>
              </w:rPr>
            </w:pPr>
          </w:p>
        </w:tc>
        <w:tc>
          <w:tcPr>
            <w:tcW w:w="3827" w:type="dxa"/>
          </w:tcPr>
          <w:p w:rsidR="00436A53" w:rsidRPr="006A34F7" w:rsidRDefault="00436A53" w:rsidP="00436A53">
            <w:pPr>
              <w:rPr>
                <w:rFonts w:eastAsia="Calibri"/>
                <w:highlight w:val="yellow"/>
              </w:rPr>
            </w:pPr>
            <w:r w:rsidRPr="006A34F7">
              <w:rPr>
                <w:rFonts w:eastAsia="Calibri"/>
              </w:rPr>
              <w:t xml:space="preserve">Рудницкая </w:t>
            </w:r>
            <w:r>
              <w:rPr>
                <w:rFonts w:eastAsia="Calibri"/>
              </w:rPr>
              <w:t xml:space="preserve">В.Н., Кочурова Е.Э., Рыдзе О.А. </w:t>
            </w:r>
            <w:r w:rsidRPr="006A34F7">
              <w:rPr>
                <w:rFonts w:eastAsia="Calibri"/>
              </w:rPr>
              <w:t>Математика</w:t>
            </w:r>
            <w:r>
              <w:rPr>
                <w:rFonts w:eastAsia="Calibri"/>
              </w:rPr>
              <w:t xml:space="preserve"> (в 2 частях)</w:t>
            </w:r>
            <w:r w:rsidRPr="006A34F7">
              <w:rPr>
                <w:rFonts w:eastAsia="Calibri"/>
              </w:rPr>
              <w:t xml:space="preserve">. </w:t>
            </w:r>
          </w:p>
        </w:tc>
        <w:tc>
          <w:tcPr>
            <w:tcW w:w="1870" w:type="dxa"/>
          </w:tcPr>
          <w:p w:rsidR="00436A53" w:rsidRPr="008570AD" w:rsidRDefault="00436A53" w:rsidP="00436A53">
            <w:pPr>
              <w:pStyle w:val="afb"/>
            </w:pPr>
            <w:r w:rsidRPr="008570AD">
              <w:rPr>
                <w:rFonts w:eastAsia="Calibri"/>
              </w:rPr>
              <w:t>ООО «Издательский центр ВЕНТАНА-ГРАФ». АО «Издательство Просвещение»</w:t>
            </w:r>
          </w:p>
        </w:tc>
        <w:tc>
          <w:tcPr>
            <w:tcW w:w="1532" w:type="dxa"/>
          </w:tcPr>
          <w:p w:rsidR="00436A53" w:rsidRPr="006A34F7" w:rsidRDefault="00436A53" w:rsidP="00436A53">
            <w:pPr>
              <w:rPr>
                <w:rFonts w:eastAsia="Calibri"/>
                <w:highlight w:val="yellow"/>
              </w:rPr>
            </w:pPr>
            <w:r>
              <w:rPr>
                <w:shd w:val="clear" w:color="auto" w:fill="FFFFFF"/>
              </w:rPr>
              <w:t>1.1.3.1.1</w:t>
            </w:r>
            <w:r w:rsidRPr="006A34F7">
              <w:rPr>
                <w:shd w:val="clear" w:color="auto" w:fill="FFFFFF"/>
              </w:rPr>
              <w:t>1</w:t>
            </w:r>
            <w:r>
              <w:rPr>
                <w:shd w:val="clear" w:color="auto" w:fill="FFFFFF"/>
              </w:rPr>
              <w:t>.1</w:t>
            </w:r>
          </w:p>
        </w:tc>
        <w:tc>
          <w:tcPr>
            <w:tcW w:w="1050" w:type="dxa"/>
          </w:tcPr>
          <w:p w:rsidR="00436A53" w:rsidRPr="006A34F7" w:rsidRDefault="00436A53" w:rsidP="00436A53">
            <w:pPr>
              <w:jc w:val="center"/>
              <w:rPr>
                <w:rFonts w:eastAsia="Calibri"/>
              </w:rPr>
            </w:pPr>
            <w:r w:rsidRPr="006A34F7">
              <w:rPr>
                <w:rFonts w:eastAsia="Calibri"/>
              </w:rPr>
              <w:t>55</w:t>
            </w:r>
          </w:p>
        </w:tc>
        <w:tc>
          <w:tcPr>
            <w:tcW w:w="814" w:type="dxa"/>
          </w:tcPr>
          <w:p w:rsidR="00436A53" w:rsidRPr="006A34F7" w:rsidRDefault="00436A53" w:rsidP="00436A53">
            <w:pPr>
              <w:rPr>
                <w:rFonts w:eastAsia="Calibri"/>
              </w:rPr>
            </w:pPr>
            <w:r w:rsidRPr="006A34F7">
              <w:rPr>
                <w:rFonts w:eastAsia="Calibri"/>
              </w:rPr>
              <w:t>2019</w:t>
            </w:r>
          </w:p>
        </w:tc>
      </w:tr>
      <w:tr w:rsidR="00436A53" w:rsidRPr="001C1978" w:rsidTr="00436A53">
        <w:trPr>
          <w:trHeight w:val="548"/>
        </w:trPr>
        <w:tc>
          <w:tcPr>
            <w:tcW w:w="959" w:type="dxa"/>
          </w:tcPr>
          <w:p w:rsidR="00436A53" w:rsidRPr="006A34F7" w:rsidRDefault="00436A53" w:rsidP="00436A53">
            <w:pPr>
              <w:rPr>
                <w:rFonts w:eastAsia="Calibri"/>
                <w:highlight w:val="yellow"/>
              </w:rPr>
            </w:pPr>
          </w:p>
        </w:tc>
        <w:tc>
          <w:tcPr>
            <w:tcW w:w="3827" w:type="dxa"/>
          </w:tcPr>
          <w:p w:rsidR="00436A53" w:rsidRPr="006A34F7" w:rsidRDefault="00436A53" w:rsidP="00436A53">
            <w:pPr>
              <w:rPr>
                <w:rFonts w:eastAsia="Calibri"/>
                <w:highlight w:val="yellow"/>
              </w:rPr>
            </w:pPr>
            <w:r w:rsidRPr="006A34F7">
              <w:rPr>
                <w:rFonts w:eastAsia="Calibri"/>
              </w:rPr>
              <w:t>Виноградова Н.Ф. Окружающий мир</w:t>
            </w:r>
          </w:p>
        </w:tc>
        <w:tc>
          <w:tcPr>
            <w:tcW w:w="1870" w:type="dxa"/>
          </w:tcPr>
          <w:p w:rsidR="00436A53" w:rsidRPr="008570AD" w:rsidRDefault="00436A53" w:rsidP="00436A53">
            <w:pPr>
              <w:pStyle w:val="afb"/>
            </w:pPr>
            <w:r w:rsidRPr="008570AD">
              <w:rPr>
                <w:rFonts w:eastAsia="Calibri"/>
              </w:rPr>
              <w:t>ООО «Издательский центр ВЕНТАНА-ГРАФ». АО «Издательство Просвещение»</w:t>
            </w:r>
          </w:p>
        </w:tc>
        <w:tc>
          <w:tcPr>
            <w:tcW w:w="1532" w:type="dxa"/>
          </w:tcPr>
          <w:p w:rsidR="00436A53" w:rsidRPr="006A34F7" w:rsidRDefault="00436A53" w:rsidP="00436A53">
            <w:pPr>
              <w:rPr>
                <w:rFonts w:eastAsia="Calibri"/>
                <w:highlight w:val="yellow"/>
              </w:rPr>
            </w:pPr>
            <w:r w:rsidRPr="006A34F7">
              <w:rPr>
                <w:shd w:val="clear" w:color="auto" w:fill="FFFFFF"/>
              </w:rPr>
              <w:t>1.1.4.1.1.1</w:t>
            </w:r>
          </w:p>
        </w:tc>
        <w:tc>
          <w:tcPr>
            <w:tcW w:w="1050" w:type="dxa"/>
          </w:tcPr>
          <w:p w:rsidR="00436A53" w:rsidRPr="006A34F7" w:rsidRDefault="00436A53" w:rsidP="00436A53">
            <w:pPr>
              <w:jc w:val="center"/>
              <w:rPr>
                <w:rFonts w:eastAsia="Calibri"/>
              </w:rPr>
            </w:pPr>
            <w:r w:rsidRPr="006A34F7">
              <w:rPr>
                <w:rFonts w:eastAsia="Calibri"/>
              </w:rPr>
              <w:t>55</w:t>
            </w:r>
          </w:p>
        </w:tc>
        <w:tc>
          <w:tcPr>
            <w:tcW w:w="814" w:type="dxa"/>
          </w:tcPr>
          <w:p w:rsidR="00436A53" w:rsidRPr="006A34F7" w:rsidRDefault="00436A53" w:rsidP="00436A53">
            <w:pPr>
              <w:rPr>
                <w:rFonts w:eastAsia="Calibri"/>
              </w:rPr>
            </w:pPr>
            <w:r w:rsidRPr="006A34F7">
              <w:rPr>
                <w:rFonts w:eastAsia="Calibri"/>
              </w:rPr>
              <w:t>2019</w:t>
            </w:r>
          </w:p>
        </w:tc>
      </w:tr>
      <w:tr w:rsidR="00436A53" w:rsidRPr="001C1978" w:rsidTr="00436A53">
        <w:trPr>
          <w:trHeight w:val="621"/>
        </w:trPr>
        <w:tc>
          <w:tcPr>
            <w:tcW w:w="959" w:type="dxa"/>
          </w:tcPr>
          <w:p w:rsidR="00436A53" w:rsidRPr="006A34F7" w:rsidRDefault="00436A53" w:rsidP="00436A53">
            <w:pPr>
              <w:rPr>
                <w:rFonts w:eastAsia="Calibri"/>
                <w:highlight w:val="yellow"/>
              </w:rPr>
            </w:pPr>
          </w:p>
        </w:tc>
        <w:tc>
          <w:tcPr>
            <w:tcW w:w="3827" w:type="dxa"/>
          </w:tcPr>
          <w:p w:rsidR="00436A53" w:rsidRPr="006A34F7" w:rsidRDefault="00436A53" w:rsidP="00436A53">
            <w:pPr>
              <w:rPr>
                <w:rFonts w:eastAsia="Calibri"/>
                <w:highlight w:val="yellow"/>
              </w:rPr>
            </w:pPr>
            <w:r w:rsidRPr="006A34F7">
              <w:rPr>
                <w:rFonts w:eastAsia="Calibri"/>
              </w:rPr>
              <w:t>Лутцева Е.А.  Технология</w:t>
            </w:r>
          </w:p>
        </w:tc>
        <w:tc>
          <w:tcPr>
            <w:tcW w:w="1870" w:type="dxa"/>
          </w:tcPr>
          <w:p w:rsidR="00436A53" w:rsidRPr="006A34F7" w:rsidRDefault="00436A53" w:rsidP="00436A53">
            <w:pPr>
              <w:rPr>
                <w:rFonts w:eastAsia="Calibri"/>
                <w:highlight w:val="yellow"/>
              </w:rPr>
            </w:pPr>
            <w:r w:rsidRPr="00BE549F">
              <w:rPr>
                <w:rFonts w:eastAsia="Calibri"/>
              </w:rPr>
              <w:t>ООО «Издательский центр ВЕНТАНА-ГРАФ». АО «Издательство Просвещение»</w:t>
            </w:r>
          </w:p>
        </w:tc>
        <w:tc>
          <w:tcPr>
            <w:tcW w:w="1532" w:type="dxa"/>
          </w:tcPr>
          <w:p w:rsidR="00436A53" w:rsidRPr="006A34F7" w:rsidRDefault="00436A53" w:rsidP="00436A53">
            <w:pPr>
              <w:rPr>
                <w:rFonts w:eastAsia="Calibri"/>
                <w:highlight w:val="yellow"/>
              </w:rPr>
            </w:pPr>
            <w:r w:rsidRPr="006A34F7">
              <w:rPr>
                <w:shd w:val="clear" w:color="auto" w:fill="FFFFFF"/>
              </w:rPr>
              <w:t>1.1.7.1.3.1</w:t>
            </w:r>
          </w:p>
        </w:tc>
        <w:tc>
          <w:tcPr>
            <w:tcW w:w="1050" w:type="dxa"/>
          </w:tcPr>
          <w:p w:rsidR="00436A53" w:rsidRPr="006A34F7" w:rsidRDefault="00436A53" w:rsidP="00436A53">
            <w:pPr>
              <w:jc w:val="center"/>
              <w:rPr>
                <w:rFonts w:eastAsia="Calibri"/>
              </w:rPr>
            </w:pPr>
            <w:r w:rsidRPr="006A34F7">
              <w:rPr>
                <w:rFonts w:eastAsia="Calibri"/>
              </w:rPr>
              <w:t>55</w:t>
            </w:r>
          </w:p>
        </w:tc>
        <w:tc>
          <w:tcPr>
            <w:tcW w:w="814" w:type="dxa"/>
          </w:tcPr>
          <w:p w:rsidR="00436A53" w:rsidRPr="006A34F7" w:rsidRDefault="00436A53" w:rsidP="00436A53">
            <w:pPr>
              <w:rPr>
                <w:rFonts w:eastAsia="Calibri"/>
              </w:rPr>
            </w:pPr>
            <w:r w:rsidRPr="006A34F7">
              <w:rPr>
                <w:rFonts w:eastAsia="Calibri"/>
              </w:rPr>
              <w:t>2019</w:t>
            </w:r>
          </w:p>
        </w:tc>
      </w:tr>
      <w:tr w:rsidR="00436A53" w:rsidRPr="001C1978" w:rsidTr="00436A53">
        <w:trPr>
          <w:trHeight w:val="621"/>
        </w:trPr>
        <w:tc>
          <w:tcPr>
            <w:tcW w:w="959" w:type="dxa"/>
          </w:tcPr>
          <w:p w:rsidR="00436A53" w:rsidRPr="006A34F7" w:rsidRDefault="00436A53" w:rsidP="00436A53">
            <w:pPr>
              <w:rPr>
                <w:rFonts w:eastAsia="Calibri"/>
                <w:highlight w:val="yellow"/>
              </w:rPr>
            </w:pPr>
          </w:p>
        </w:tc>
        <w:tc>
          <w:tcPr>
            <w:tcW w:w="3827" w:type="dxa"/>
          </w:tcPr>
          <w:p w:rsidR="00436A53" w:rsidRPr="006A34F7" w:rsidRDefault="00436A53" w:rsidP="00436A53">
            <w:pPr>
              <w:rPr>
                <w:rFonts w:eastAsia="Calibri"/>
              </w:rPr>
            </w:pPr>
            <w:r w:rsidRPr="006A34F7">
              <w:rPr>
                <w:rFonts w:eastAsia="Calibri"/>
              </w:rPr>
              <w:t>Критская Е.Д., Сергеева Г.П., Шмагина Т.С. Музыка</w:t>
            </w:r>
          </w:p>
        </w:tc>
        <w:tc>
          <w:tcPr>
            <w:tcW w:w="1870" w:type="dxa"/>
          </w:tcPr>
          <w:p w:rsidR="00436A53" w:rsidRPr="006A34F7" w:rsidRDefault="00436A53" w:rsidP="00436A53">
            <w:pPr>
              <w:rPr>
                <w:rFonts w:eastAsia="Calibri"/>
              </w:rPr>
            </w:pPr>
            <w:r>
              <w:rPr>
                <w:rFonts w:eastAsia="Calibri"/>
              </w:rPr>
              <w:t>АО «Издательство</w:t>
            </w:r>
            <w:r w:rsidRPr="006A34F7">
              <w:rPr>
                <w:rFonts w:eastAsia="Calibri"/>
              </w:rPr>
              <w:t>Просвещение</w:t>
            </w:r>
            <w:r>
              <w:rPr>
                <w:rFonts w:eastAsia="Calibri"/>
              </w:rPr>
              <w:t>»</w:t>
            </w:r>
            <w:r w:rsidRPr="006A34F7">
              <w:rPr>
                <w:rFonts w:eastAsia="Calibri"/>
              </w:rPr>
              <w:t xml:space="preserve"> </w:t>
            </w:r>
          </w:p>
        </w:tc>
        <w:tc>
          <w:tcPr>
            <w:tcW w:w="1532" w:type="dxa"/>
          </w:tcPr>
          <w:p w:rsidR="00436A53" w:rsidRPr="006A34F7" w:rsidRDefault="00436A53" w:rsidP="00436A53">
            <w:pPr>
              <w:rPr>
                <w:rFonts w:eastAsia="Calibri"/>
                <w:highlight w:val="yellow"/>
              </w:rPr>
            </w:pPr>
            <w:r w:rsidRPr="006A34F7">
              <w:rPr>
                <w:shd w:val="clear" w:color="auto" w:fill="FFFFFF"/>
              </w:rPr>
              <w:t>1.1.</w:t>
            </w:r>
            <w:r>
              <w:rPr>
                <w:shd w:val="clear" w:color="auto" w:fill="FFFFFF"/>
              </w:rPr>
              <w:t>1.</w:t>
            </w:r>
            <w:r w:rsidRPr="006A34F7">
              <w:rPr>
                <w:shd w:val="clear" w:color="auto" w:fill="FFFFFF"/>
              </w:rPr>
              <w:t>6.2.2.</w:t>
            </w:r>
            <w:r>
              <w:rPr>
                <w:shd w:val="clear" w:color="auto" w:fill="FFFFFF"/>
              </w:rPr>
              <w:t>1</w:t>
            </w:r>
          </w:p>
        </w:tc>
        <w:tc>
          <w:tcPr>
            <w:tcW w:w="1050" w:type="dxa"/>
          </w:tcPr>
          <w:p w:rsidR="00436A53" w:rsidRPr="006A34F7" w:rsidRDefault="00436A53" w:rsidP="00436A53">
            <w:pPr>
              <w:jc w:val="center"/>
              <w:rPr>
                <w:rFonts w:eastAsia="Calibri"/>
              </w:rPr>
            </w:pPr>
            <w:r w:rsidRPr="006A34F7">
              <w:rPr>
                <w:rFonts w:eastAsia="Calibri"/>
              </w:rPr>
              <w:t>3</w:t>
            </w:r>
          </w:p>
          <w:p w:rsidR="00436A53" w:rsidRPr="006A34F7" w:rsidRDefault="00436A53" w:rsidP="00436A53">
            <w:pPr>
              <w:jc w:val="center"/>
              <w:rPr>
                <w:rFonts w:eastAsia="Calibri"/>
              </w:rPr>
            </w:pPr>
            <w:r w:rsidRPr="006A34F7">
              <w:rPr>
                <w:rFonts w:eastAsia="Calibri"/>
              </w:rPr>
              <w:t>30</w:t>
            </w:r>
          </w:p>
          <w:p w:rsidR="00436A53" w:rsidRDefault="00436A53" w:rsidP="00436A53">
            <w:pPr>
              <w:jc w:val="center"/>
              <w:rPr>
                <w:rFonts w:eastAsia="Calibri"/>
              </w:rPr>
            </w:pPr>
            <w:r w:rsidRPr="006A34F7">
              <w:rPr>
                <w:rFonts w:eastAsia="Calibri"/>
              </w:rPr>
              <w:t>17</w:t>
            </w:r>
          </w:p>
          <w:p w:rsidR="00436A53" w:rsidRPr="006A34F7" w:rsidRDefault="00436A53" w:rsidP="00436A53">
            <w:pPr>
              <w:jc w:val="center"/>
              <w:rPr>
                <w:rFonts w:eastAsia="Calibri"/>
              </w:rPr>
            </w:pPr>
            <w:r>
              <w:rPr>
                <w:rFonts w:eastAsia="Calibri"/>
              </w:rPr>
              <w:t>5</w:t>
            </w:r>
          </w:p>
        </w:tc>
        <w:tc>
          <w:tcPr>
            <w:tcW w:w="814" w:type="dxa"/>
          </w:tcPr>
          <w:p w:rsidR="00436A53" w:rsidRPr="006A34F7" w:rsidRDefault="00436A53" w:rsidP="00436A53">
            <w:pPr>
              <w:rPr>
                <w:rFonts w:eastAsia="Calibri"/>
              </w:rPr>
            </w:pPr>
            <w:r w:rsidRPr="006A34F7">
              <w:rPr>
                <w:rFonts w:eastAsia="Calibri"/>
              </w:rPr>
              <w:t>2013</w:t>
            </w:r>
          </w:p>
          <w:p w:rsidR="00436A53" w:rsidRPr="006A34F7" w:rsidRDefault="00436A53" w:rsidP="00436A53">
            <w:pPr>
              <w:rPr>
                <w:rFonts w:eastAsia="Calibri"/>
              </w:rPr>
            </w:pPr>
            <w:r w:rsidRPr="006A34F7">
              <w:rPr>
                <w:rFonts w:eastAsia="Calibri"/>
              </w:rPr>
              <w:t>2016</w:t>
            </w:r>
          </w:p>
          <w:p w:rsidR="00436A53" w:rsidRDefault="00436A53" w:rsidP="00436A53">
            <w:pPr>
              <w:rPr>
                <w:rFonts w:eastAsia="Calibri"/>
              </w:rPr>
            </w:pPr>
            <w:r w:rsidRPr="006A34F7">
              <w:rPr>
                <w:rFonts w:eastAsia="Calibri"/>
              </w:rPr>
              <w:t>2019</w:t>
            </w:r>
          </w:p>
          <w:p w:rsidR="00436A53" w:rsidRPr="006A34F7" w:rsidRDefault="00436A53" w:rsidP="00436A53">
            <w:pPr>
              <w:rPr>
                <w:rFonts w:eastAsia="Calibri"/>
              </w:rPr>
            </w:pPr>
            <w:r>
              <w:rPr>
                <w:rFonts w:eastAsia="Calibri"/>
              </w:rPr>
              <w:t>2020</w:t>
            </w:r>
          </w:p>
        </w:tc>
      </w:tr>
      <w:tr w:rsidR="00436A53" w:rsidRPr="001C1978" w:rsidTr="00436A53">
        <w:trPr>
          <w:trHeight w:val="621"/>
        </w:trPr>
        <w:tc>
          <w:tcPr>
            <w:tcW w:w="959" w:type="dxa"/>
          </w:tcPr>
          <w:p w:rsidR="00436A53" w:rsidRPr="006A34F7" w:rsidRDefault="00436A53" w:rsidP="00436A53">
            <w:pPr>
              <w:rPr>
                <w:rFonts w:eastAsia="Calibri"/>
                <w:highlight w:val="yellow"/>
              </w:rPr>
            </w:pPr>
          </w:p>
        </w:tc>
        <w:tc>
          <w:tcPr>
            <w:tcW w:w="3827" w:type="dxa"/>
          </w:tcPr>
          <w:p w:rsidR="00436A53" w:rsidRPr="006A34F7" w:rsidRDefault="00436A53" w:rsidP="00436A53">
            <w:pPr>
              <w:rPr>
                <w:rFonts w:eastAsia="Calibri"/>
                <w:highlight w:val="yellow"/>
              </w:rPr>
            </w:pPr>
            <w:r w:rsidRPr="006A34F7">
              <w:rPr>
                <w:rFonts w:eastAsia="Calibri"/>
              </w:rPr>
              <w:t>Савенкова Л.Г., Ермолинская Е.А. Изобразительное искусство.</w:t>
            </w:r>
          </w:p>
        </w:tc>
        <w:tc>
          <w:tcPr>
            <w:tcW w:w="1870" w:type="dxa"/>
          </w:tcPr>
          <w:p w:rsidR="00436A53" w:rsidRPr="006A34F7" w:rsidRDefault="00436A53" w:rsidP="00436A53">
            <w:pPr>
              <w:rPr>
                <w:rFonts w:eastAsia="Calibri"/>
                <w:highlight w:val="yellow"/>
              </w:rPr>
            </w:pPr>
            <w:r w:rsidRPr="00BE549F">
              <w:rPr>
                <w:rFonts w:eastAsia="Calibri"/>
              </w:rPr>
              <w:t>ООО «Издательский центр ВЕНТАНА-ГРАФ». АО «Издательство Просвещение»</w:t>
            </w:r>
          </w:p>
        </w:tc>
        <w:tc>
          <w:tcPr>
            <w:tcW w:w="1532" w:type="dxa"/>
          </w:tcPr>
          <w:p w:rsidR="00436A53" w:rsidRPr="006A34F7" w:rsidRDefault="00436A53" w:rsidP="00436A53">
            <w:pPr>
              <w:rPr>
                <w:rFonts w:eastAsia="Calibri"/>
                <w:highlight w:val="yellow"/>
              </w:rPr>
            </w:pPr>
            <w:r>
              <w:rPr>
                <w:shd w:val="clear" w:color="auto" w:fill="FFFFFF"/>
              </w:rPr>
              <w:t>1.1.1.6.1.5.1</w:t>
            </w:r>
          </w:p>
        </w:tc>
        <w:tc>
          <w:tcPr>
            <w:tcW w:w="1050" w:type="dxa"/>
          </w:tcPr>
          <w:p w:rsidR="00436A53" w:rsidRPr="006A34F7" w:rsidRDefault="00436A53" w:rsidP="00436A53">
            <w:pPr>
              <w:jc w:val="center"/>
              <w:rPr>
                <w:rFonts w:eastAsia="Calibri"/>
              </w:rPr>
            </w:pPr>
            <w:r w:rsidRPr="006A34F7">
              <w:rPr>
                <w:rFonts w:eastAsia="Calibri"/>
              </w:rPr>
              <w:t>55</w:t>
            </w:r>
          </w:p>
        </w:tc>
        <w:tc>
          <w:tcPr>
            <w:tcW w:w="814" w:type="dxa"/>
          </w:tcPr>
          <w:p w:rsidR="00436A53" w:rsidRPr="006A34F7" w:rsidRDefault="00436A53" w:rsidP="00436A53">
            <w:pPr>
              <w:rPr>
                <w:rFonts w:eastAsia="Calibri"/>
              </w:rPr>
            </w:pPr>
            <w:r w:rsidRPr="006A34F7">
              <w:rPr>
                <w:rFonts w:eastAsia="Calibri"/>
              </w:rPr>
              <w:t>2020</w:t>
            </w:r>
          </w:p>
        </w:tc>
      </w:tr>
      <w:tr w:rsidR="00436A53" w:rsidRPr="001C1978" w:rsidTr="00436A53">
        <w:trPr>
          <w:trHeight w:val="621"/>
        </w:trPr>
        <w:tc>
          <w:tcPr>
            <w:tcW w:w="959" w:type="dxa"/>
          </w:tcPr>
          <w:p w:rsidR="00436A53" w:rsidRPr="006A34F7" w:rsidRDefault="00436A53" w:rsidP="00436A53">
            <w:pPr>
              <w:rPr>
                <w:rFonts w:eastAsia="Calibri"/>
                <w:highlight w:val="yellow"/>
              </w:rPr>
            </w:pPr>
          </w:p>
        </w:tc>
        <w:tc>
          <w:tcPr>
            <w:tcW w:w="3827" w:type="dxa"/>
          </w:tcPr>
          <w:p w:rsidR="00436A53" w:rsidRPr="006A34F7" w:rsidRDefault="00436A53" w:rsidP="00436A53">
            <w:pPr>
              <w:rPr>
                <w:rFonts w:eastAsia="Calibri"/>
              </w:rPr>
            </w:pPr>
            <w:r w:rsidRPr="006A34F7">
              <w:rPr>
                <w:rFonts w:eastAsia="Calibri"/>
              </w:rPr>
              <w:t>Лях В.И. Физическая культура</w:t>
            </w:r>
          </w:p>
        </w:tc>
        <w:tc>
          <w:tcPr>
            <w:tcW w:w="1870" w:type="dxa"/>
          </w:tcPr>
          <w:p w:rsidR="00436A53" w:rsidRPr="006A34F7" w:rsidRDefault="00436A53" w:rsidP="00436A53">
            <w:pPr>
              <w:rPr>
                <w:rFonts w:eastAsia="Calibri"/>
              </w:rPr>
            </w:pPr>
            <w:r>
              <w:rPr>
                <w:rFonts w:eastAsia="Calibri"/>
              </w:rPr>
              <w:t>АО «Издательство</w:t>
            </w:r>
            <w:r w:rsidRPr="006A34F7">
              <w:rPr>
                <w:rFonts w:eastAsia="Calibri"/>
              </w:rPr>
              <w:t>Просвещение</w:t>
            </w:r>
            <w:r>
              <w:rPr>
                <w:rFonts w:eastAsia="Calibri"/>
              </w:rPr>
              <w:t>»</w:t>
            </w:r>
          </w:p>
        </w:tc>
        <w:tc>
          <w:tcPr>
            <w:tcW w:w="1532" w:type="dxa"/>
          </w:tcPr>
          <w:p w:rsidR="00436A53" w:rsidRPr="006A34F7" w:rsidRDefault="00436A53" w:rsidP="00436A53">
            <w:pPr>
              <w:rPr>
                <w:rFonts w:eastAsia="Calibri"/>
                <w:highlight w:val="yellow"/>
              </w:rPr>
            </w:pPr>
            <w:r w:rsidRPr="006A34F7">
              <w:rPr>
                <w:shd w:val="clear" w:color="auto" w:fill="FFFFFF"/>
              </w:rPr>
              <w:t>1.1.</w:t>
            </w:r>
            <w:r>
              <w:rPr>
                <w:shd w:val="clear" w:color="auto" w:fill="FFFFFF"/>
              </w:rPr>
              <w:t>1.</w:t>
            </w:r>
            <w:r w:rsidRPr="006A34F7">
              <w:rPr>
                <w:shd w:val="clear" w:color="auto" w:fill="FFFFFF"/>
              </w:rPr>
              <w:t>8.1.3.1</w:t>
            </w:r>
          </w:p>
        </w:tc>
        <w:tc>
          <w:tcPr>
            <w:tcW w:w="1050" w:type="dxa"/>
          </w:tcPr>
          <w:p w:rsidR="00436A53" w:rsidRPr="006A34F7" w:rsidRDefault="00436A53" w:rsidP="00436A53">
            <w:pPr>
              <w:jc w:val="center"/>
              <w:rPr>
                <w:rFonts w:eastAsia="Calibri"/>
              </w:rPr>
            </w:pPr>
            <w:r>
              <w:rPr>
                <w:rFonts w:eastAsia="Calibri"/>
              </w:rPr>
              <w:t>50</w:t>
            </w:r>
          </w:p>
        </w:tc>
        <w:tc>
          <w:tcPr>
            <w:tcW w:w="814" w:type="dxa"/>
          </w:tcPr>
          <w:p w:rsidR="00436A53" w:rsidRPr="006A34F7" w:rsidRDefault="00436A53" w:rsidP="00436A53">
            <w:pPr>
              <w:rPr>
                <w:rFonts w:eastAsia="Calibri"/>
              </w:rPr>
            </w:pPr>
            <w:r w:rsidRPr="006A34F7">
              <w:rPr>
                <w:rFonts w:eastAsia="Calibri"/>
              </w:rPr>
              <w:t>2012</w:t>
            </w:r>
          </w:p>
          <w:p w:rsidR="00436A53" w:rsidRPr="006A34F7" w:rsidRDefault="00436A53" w:rsidP="00436A53">
            <w:pPr>
              <w:rPr>
                <w:rFonts w:eastAsia="Calibri"/>
                <w:highlight w:val="yellow"/>
              </w:rPr>
            </w:pPr>
          </w:p>
        </w:tc>
      </w:tr>
      <w:tr w:rsidR="00436A53" w:rsidRPr="001C1978" w:rsidTr="00436A53">
        <w:trPr>
          <w:trHeight w:val="621"/>
        </w:trPr>
        <w:tc>
          <w:tcPr>
            <w:tcW w:w="959" w:type="dxa"/>
          </w:tcPr>
          <w:p w:rsidR="00436A53" w:rsidRPr="006A34F7" w:rsidRDefault="00436A53" w:rsidP="00436A53">
            <w:pPr>
              <w:rPr>
                <w:rFonts w:eastAsia="Calibri"/>
                <w:highlight w:val="yellow"/>
              </w:rPr>
            </w:pPr>
          </w:p>
        </w:tc>
        <w:tc>
          <w:tcPr>
            <w:tcW w:w="3827" w:type="dxa"/>
          </w:tcPr>
          <w:p w:rsidR="00436A53" w:rsidRPr="006B78BB" w:rsidRDefault="00436A53" w:rsidP="00436A53">
            <w:pPr>
              <w:pStyle w:val="afb"/>
            </w:pPr>
            <w:r w:rsidRPr="006B78BB">
              <w:rPr>
                <w:rFonts w:eastAsia="Calibri"/>
              </w:rPr>
              <w:t xml:space="preserve">Мирук М.В., Еременко В.И., Науменко Т.А., Паскевич Н.Я. Кубановедение </w:t>
            </w:r>
          </w:p>
        </w:tc>
        <w:tc>
          <w:tcPr>
            <w:tcW w:w="1870" w:type="dxa"/>
          </w:tcPr>
          <w:p w:rsidR="00436A53" w:rsidRPr="006B78BB" w:rsidRDefault="00436A53" w:rsidP="00436A53">
            <w:pPr>
              <w:pStyle w:val="afb"/>
            </w:pPr>
            <w:r w:rsidRPr="006B78BB">
              <w:rPr>
                <w:rFonts w:eastAsia="Calibri"/>
              </w:rPr>
              <w:t xml:space="preserve">Мирук М.В., Еременко В.И., Науменко Т.А., Паскевич Н.Я. Кубановедение </w:t>
            </w:r>
          </w:p>
        </w:tc>
        <w:tc>
          <w:tcPr>
            <w:tcW w:w="1532" w:type="dxa"/>
          </w:tcPr>
          <w:p w:rsidR="00436A53" w:rsidRPr="006A34F7" w:rsidRDefault="00436A53" w:rsidP="00436A53">
            <w:pPr>
              <w:rPr>
                <w:rFonts w:eastAsia="Calibri"/>
                <w:highlight w:val="yellow"/>
              </w:rPr>
            </w:pPr>
          </w:p>
        </w:tc>
        <w:tc>
          <w:tcPr>
            <w:tcW w:w="1050" w:type="dxa"/>
          </w:tcPr>
          <w:p w:rsidR="00436A53" w:rsidRPr="006A34F7" w:rsidRDefault="00436A53" w:rsidP="00436A53">
            <w:pPr>
              <w:jc w:val="center"/>
              <w:rPr>
                <w:rFonts w:eastAsia="Calibri"/>
              </w:rPr>
            </w:pPr>
            <w:r w:rsidRPr="006A34F7">
              <w:rPr>
                <w:rFonts w:eastAsia="Calibri"/>
              </w:rPr>
              <w:t>55</w:t>
            </w:r>
          </w:p>
        </w:tc>
        <w:tc>
          <w:tcPr>
            <w:tcW w:w="814" w:type="dxa"/>
          </w:tcPr>
          <w:p w:rsidR="00436A53" w:rsidRPr="006A34F7" w:rsidRDefault="00436A53" w:rsidP="00436A53">
            <w:pPr>
              <w:rPr>
                <w:rFonts w:eastAsia="Calibri"/>
              </w:rPr>
            </w:pPr>
            <w:r w:rsidRPr="006A34F7">
              <w:rPr>
                <w:rFonts w:eastAsia="Calibri"/>
              </w:rPr>
              <w:t>20</w:t>
            </w:r>
            <w:r>
              <w:rPr>
                <w:rFonts w:eastAsia="Calibri"/>
              </w:rPr>
              <w:t>20</w:t>
            </w:r>
          </w:p>
        </w:tc>
      </w:tr>
    </w:tbl>
    <w:p w:rsidR="00436A53" w:rsidRDefault="00436A53" w:rsidP="00436A53">
      <w:pPr>
        <w:ind w:firstLine="708"/>
        <w:jc w:val="both"/>
        <w:rPr>
          <w:color w:val="000000"/>
        </w:rPr>
      </w:pPr>
    </w:p>
    <w:p w:rsidR="00436A53" w:rsidRDefault="00436A53" w:rsidP="00436A53">
      <w:pPr>
        <w:ind w:firstLine="708"/>
        <w:jc w:val="both"/>
      </w:pPr>
      <w:r w:rsidRPr="0019245B">
        <w:t xml:space="preserve">Норма обеспеченности образовательной деятельности учебными изданиями определяется исходя из расчета: </w:t>
      </w:r>
    </w:p>
    <w:p w:rsidR="00436A53" w:rsidRPr="00436A53" w:rsidRDefault="00436A53" w:rsidP="0029509E">
      <w:pPr>
        <w:pStyle w:val="af1"/>
        <w:numPr>
          <w:ilvl w:val="0"/>
          <w:numId w:val="136"/>
        </w:numPr>
        <w:contextualSpacing/>
        <w:rPr>
          <w:lang w:val="ru-RU"/>
        </w:rPr>
      </w:pPr>
      <w:r w:rsidRPr="00436A53">
        <w:rPr>
          <w:lang w:val="ru-RU"/>
        </w:rPr>
        <w:t xml:space="preserve">не менее одного учебника в печатной и (или) электронной форме на каждого обучающегося по каждому учебному предмету, входящему в обязательную часть учебного плана основных общеобразовательных программ; </w:t>
      </w:r>
    </w:p>
    <w:p w:rsidR="00436A53" w:rsidRPr="00436A53" w:rsidRDefault="00436A53" w:rsidP="0029509E">
      <w:pPr>
        <w:pStyle w:val="af1"/>
        <w:numPr>
          <w:ilvl w:val="0"/>
          <w:numId w:val="136"/>
        </w:numPr>
        <w:contextualSpacing/>
        <w:rPr>
          <w:lang w:val="ru-RU"/>
        </w:rPr>
      </w:pPr>
      <w:r w:rsidRPr="00436A53">
        <w:rPr>
          <w:lang w:val="ru-RU"/>
        </w:rPr>
        <w:t xml:space="preserve">не менее одного учебника в печатной и (или) электронной форме или учебного пособия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 </w:t>
      </w:r>
    </w:p>
    <w:p w:rsidR="00436A53" w:rsidRDefault="00436A53" w:rsidP="00436A53">
      <w:pPr>
        <w:ind w:firstLine="708"/>
        <w:jc w:val="both"/>
      </w:pPr>
      <w:r>
        <w:t>Все учащиеся МБОУ СОШ № 30 им. Н.А. Островского обеспечены учебниками и учебными пособиями.</w:t>
      </w:r>
    </w:p>
    <w:p w:rsidR="00436A53" w:rsidRPr="0019245B" w:rsidRDefault="00436A53" w:rsidP="00436A53">
      <w:pPr>
        <w:ind w:firstLine="708"/>
        <w:jc w:val="both"/>
        <w:rPr>
          <w:sz w:val="28"/>
        </w:rPr>
      </w:pPr>
      <w:r w:rsidRPr="0019245B">
        <w:t>Учебная нагрузка педагогических работников определяется с учетом количества часов по учебному плану, рабочих программ учебных предметов, образовательной программы,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t>.</w:t>
      </w:r>
    </w:p>
    <w:p w:rsidR="00436A53" w:rsidRPr="0019245B" w:rsidRDefault="00436A53" w:rsidP="00436A53">
      <w:pPr>
        <w:jc w:val="both"/>
      </w:pPr>
    </w:p>
    <w:p w:rsidR="00436A53" w:rsidRPr="00703C47" w:rsidRDefault="00436A53" w:rsidP="00436A53">
      <w:pPr>
        <w:jc w:val="center"/>
        <w:rPr>
          <w:b/>
        </w:rPr>
      </w:pPr>
      <w:r w:rsidRPr="003845EC">
        <w:rPr>
          <w:b/>
        </w:rPr>
        <w:t>Учебный план начального общего образования</w:t>
      </w:r>
    </w:p>
    <w:p w:rsidR="00436A53" w:rsidRPr="00D37ABB" w:rsidRDefault="00436A53" w:rsidP="00436A53">
      <w:pPr>
        <w:ind w:firstLine="708"/>
        <w:jc w:val="both"/>
      </w:pPr>
      <w:r w:rsidRPr="00D37ABB">
        <w:t xml:space="preserve">Учебный план </w:t>
      </w:r>
      <w:r>
        <w:t xml:space="preserve">начального общего образования МБОУ СОШ № 30 им. Н.А. Островского </w:t>
      </w:r>
      <w:r w:rsidRPr="00D37ABB">
        <w:t xml:space="preserve">включает две части: </w:t>
      </w:r>
      <w:r w:rsidRPr="00B06FDC">
        <w:rPr>
          <w:b/>
        </w:rPr>
        <w:t>обязательную часть</w:t>
      </w:r>
      <w:r w:rsidRPr="00D37ABB">
        <w:t xml:space="preserve"> и часть </w:t>
      </w:r>
      <w:r w:rsidRPr="00B06FDC">
        <w:rPr>
          <w:b/>
        </w:rPr>
        <w:t>формируемую участниками образовательного процесса.</w:t>
      </w:r>
      <w:r w:rsidRPr="00D37ABB">
        <w:t xml:space="preserve"> 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w:t>
      </w:r>
    </w:p>
    <w:p w:rsidR="00436A53" w:rsidRDefault="00436A53" w:rsidP="00436A53">
      <w:pPr>
        <w:ind w:firstLine="708"/>
        <w:jc w:val="both"/>
      </w:pPr>
      <w:r w:rsidRPr="00D37ABB">
        <w:rPr>
          <w:b/>
          <w:bCs/>
        </w:rPr>
        <w:t xml:space="preserve">Обязательная часть  </w:t>
      </w:r>
      <w:r w:rsidRPr="00D37ABB">
        <w:t xml:space="preserve">учебного плана </w:t>
      </w:r>
      <w:r>
        <w:t>по</w:t>
      </w:r>
      <w:r>
        <w:rPr>
          <w:iCs/>
        </w:rPr>
        <w:t xml:space="preserve"> </w:t>
      </w:r>
      <w:r w:rsidRPr="00A51B97">
        <w:rPr>
          <w:iCs/>
        </w:rPr>
        <w:t xml:space="preserve">ФГОС </w:t>
      </w:r>
      <w:r>
        <w:rPr>
          <w:iCs/>
        </w:rPr>
        <w:t>НОО-</w:t>
      </w:r>
      <w:r w:rsidRPr="00A51B97">
        <w:rPr>
          <w:iCs/>
        </w:rPr>
        <w:t>2021</w:t>
      </w:r>
      <w:r>
        <w:rPr>
          <w:iCs/>
        </w:rPr>
        <w:t xml:space="preserve"> </w:t>
      </w:r>
      <w:r w:rsidRPr="00D37ABB">
        <w:t xml:space="preserve">определяет состав обязательных учебных предметов для реализации ООП НОО, отражает содержание образования, которое обеспечивает решение важнейших целей современного начального образования. </w:t>
      </w:r>
    </w:p>
    <w:p w:rsidR="00436A53" w:rsidRDefault="00436A53" w:rsidP="00436A53">
      <w:pPr>
        <w:ind w:firstLine="708"/>
        <w:jc w:val="both"/>
      </w:pPr>
      <w:r>
        <w:t>ФГОС НОО-2021 определены обязательные для изучения предметные области, учебные предметы (учебные модули):</w:t>
      </w:r>
    </w:p>
    <w:tbl>
      <w:tblPr>
        <w:tblStyle w:val="aff3"/>
        <w:tblW w:w="0" w:type="auto"/>
        <w:tblLook w:val="04A0" w:firstRow="1" w:lastRow="0" w:firstColumn="1" w:lastColumn="0" w:noHBand="0" w:noVBand="1"/>
      </w:tblPr>
      <w:tblGrid>
        <w:gridCol w:w="4529"/>
        <w:gridCol w:w="5045"/>
      </w:tblGrid>
      <w:tr w:rsidR="00436A53" w:rsidTr="00436A53">
        <w:tc>
          <w:tcPr>
            <w:tcW w:w="4786" w:type="dxa"/>
            <w:vMerge w:val="restart"/>
          </w:tcPr>
          <w:p w:rsidR="00436A53" w:rsidRPr="0032738C" w:rsidRDefault="00436A53" w:rsidP="00436A53">
            <w:pPr>
              <w:jc w:val="center"/>
              <w:rPr>
                <w:rFonts w:ascii="Times New Roman" w:eastAsia="Times New Roman" w:hAnsi="Times New Roman"/>
                <w:b/>
                <w:lang w:eastAsia="ru-RU"/>
              </w:rPr>
            </w:pPr>
            <w:r w:rsidRPr="0032738C">
              <w:rPr>
                <w:rFonts w:ascii="Times New Roman" w:eastAsia="Times New Roman" w:hAnsi="Times New Roman"/>
                <w:b/>
                <w:lang w:eastAsia="ru-RU"/>
              </w:rPr>
              <w:t>Предметные области</w:t>
            </w:r>
          </w:p>
        </w:tc>
        <w:tc>
          <w:tcPr>
            <w:tcW w:w="5351" w:type="dxa"/>
          </w:tcPr>
          <w:p w:rsidR="00436A53" w:rsidRPr="0032738C" w:rsidRDefault="00436A53" w:rsidP="00436A53">
            <w:pPr>
              <w:jc w:val="center"/>
              <w:rPr>
                <w:rFonts w:ascii="Times New Roman" w:eastAsia="Times New Roman" w:hAnsi="Times New Roman"/>
                <w:b/>
                <w:lang w:eastAsia="ru-RU"/>
              </w:rPr>
            </w:pPr>
            <w:r w:rsidRPr="0032738C">
              <w:rPr>
                <w:rFonts w:ascii="Times New Roman" w:eastAsia="Times New Roman" w:hAnsi="Times New Roman"/>
                <w:b/>
                <w:lang w:eastAsia="ru-RU"/>
              </w:rPr>
              <w:t>Учебные предметы (учебные модули)</w:t>
            </w:r>
          </w:p>
        </w:tc>
      </w:tr>
      <w:tr w:rsidR="00436A53" w:rsidTr="00436A53">
        <w:tc>
          <w:tcPr>
            <w:tcW w:w="4786" w:type="dxa"/>
            <w:vMerge/>
          </w:tcPr>
          <w:p w:rsidR="00436A53" w:rsidRPr="0032738C" w:rsidRDefault="00436A53" w:rsidP="00436A53">
            <w:pPr>
              <w:jc w:val="both"/>
              <w:rPr>
                <w:rFonts w:ascii="Times New Roman" w:eastAsia="Times New Roman" w:hAnsi="Times New Roman"/>
                <w:b/>
                <w:lang w:eastAsia="ru-RU"/>
              </w:rPr>
            </w:pPr>
          </w:p>
        </w:tc>
        <w:tc>
          <w:tcPr>
            <w:tcW w:w="5351" w:type="dxa"/>
          </w:tcPr>
          <w:p w:rsidR="00436A53" w:rsidRPr="0032738C" w:rsidRDefault="00436A53" w:rsidP="00436A53">
            <w:pPr>
              <w:jc w:val="center"/>
              <w:rPr>
                <w:rFonts w:ascii="Times New Roman" w:eastAsia="Times New Roman" w:hAnsi="Times New Roman"/>
                <w:b/>
                <w:lang w:eastAsia="ru-RU"/>
              </w:rPr>
            </w:pPr>
            <w:r w:rsidRPr="0032738C">
              <w:rPr>
                <w:rFonts w:ascii="Times New Roman" w:eastAsia="Times New Roman" w:hAnsi="Times New Roman"/>
                <w:b/>
                <w:iCs/>
                <w:lang w:eastAsia="ru-RU"/>
              </w:rPr>
              <w:t>ФГОС НОО-2021</w:t>
            </w:r>
          </w:p>
        </w:tc>
      </w:tr>
      <w:tr w:rsidR="00436A53" w:rsidTr="00436A53">
        <w:tc>
          <w:tcPr>
            <w:tcW w:w="4786"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lastRenderedPageBreak/>
              <w:t>Р</w:t>
            </w:r>
            <w:r w:rsidRPr="00D37ABB">
              <w:rPr>
                <w:rFonts w:ascii="Times New Roman" w:eastAsia="Times New Roman" w:hAnsi="Times New Roman"/>
                <w:lang w:eastAsia="ru-RU"/>
              </w:rPr>
              <w:t>усский язык и литературное чтени</w:t>
            </w:r>
            <w:r>
              <w:rPr>
                <w:rFonts w:ascii="Times New Roman" w:eastAsia="Times New Roman" w:hAnsi="Times New Roman"/>
                <w:lang w:eastAsia="ru-RU"/>
              </w:rPr>
              <w:t>е</w:t>
            </w:r>
          </w:p>
        </w:tc>
        <w:tc>
          <w:tcPr>
            <w:tcW w:w="5351"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Русский язык</w:t>
            </w:r>
          </w:p>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Л</w:t>
            </w:r>
            <w:r w:rsidRPr="00D37ABB">
              <w:rPr>
                <w:rFonts w:ascii="Times New Roman" w:eastAsia="Times New Roman" w:hAnsi="Times New Roman"/>
                <w:lang w:eastAsia="ru-RU"/>
              </w:rPr>
              <w:t>итературное чтение</w:t>
            </w:r>
          </w:p>
        </w:tc>
      </w:tr>
      <w:tr w:rsidR="00436A53" w:rsidTr="00436A53">
        <w:tc>
          <w:tcPr>
            <w:tcW w:w="4786" w:type="dxa"/>
          </w:tcPr>
          <w:p w:rsidR="00436A53" w:rsidRPr="00D37ABB"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Р</w:t>
            </w:r>
            <w:r w:rsidRPr="00947432">
              <w:rPr>
                <w:rFonts w:ascii="Times New Roman" w:eastAsia="Times New Roman" w:hAnsi="Times New Roman"/>
                <w:lang w:eastAsia="ru-RU"/>
              </w:rPr>
              <w:t>одной язык и литературное чтение на родном языке</w:t>
            </w:r>
          </w:p>
          <w:p w:rsidR="00436A53" w:rsidRDefault="00436A53" w:rsidP="00436A53">
            <w:pPr>
              <w:jc w:val="both"/>
              <w:rPr>
                <w:rFonts w:ascii="Times New Roman" w:eastAsia="Times New Roman" w:hAnsi="Times New Roman"/>
                <w:lang w:eastAsia="ru-RU"/>
              </w:rPr>
            </w:pPr>
          </w:p>
        </w:tc>
        <w:tc>
          <w:tcPr>
            <w:tcW w:w="5351"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Р</w:t>
            </w:r>
            <w:r w:rsidRPr="00947432">
              <w:rPr>
                <w:rFonts w:ascii="Times New Roman" w:eastAsia="Times New Roman" w:hAnsi="Times New Roman"/>
                <w:lang w:eastAsia="ru-RU"/>
              </w:rPr>
              <w:t xml:space="preserve">одной язык </w:t>
            </w:r>
          </w:p>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Л</w:t>
            </w:r>
            <w:r w:rsidRPr="00947432">
              <w:rPr>
                <w:rFonts w:ascii="Times New Roman" w:eastAsia="Times New Roman" w:hAnsi="Times New Roman"/>
                <w:lang w:eastAsia="ru-RU"/>
              </w:rPr>
              <w:t>итературное чтение на родном языке</w:t>
            </w:r>
          </w:p>
        </w:tc>
      </w:tr>
      <w:tr w:rsidR="00436A53" w:rsidTr="00436A53">
        <w:tc>
          <w:tcPr>
            <w:tcW w:w="4786"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И</w:t>
            </w:r>
            <w:r w:rsidRPr="00D37ABB">
              <w:rPr>
                <w:rFonts w:ascii="Times New Roman" w:eastAsia="Times New Roman" w:hAnsi="Times New Roman"/>
                <w:lang w:eastAsia="ru-RU"/>
              </w:rPr>
              <w:t>ностранный язык</w:t>
            </w:r>
          </w:p>
        </w:tc>
        <w:tc>
          <w:tcPr>
            <w:tcW w:w="5351"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И</w:t>
            </w:r>
            <w:r w:rsidRPr="00D37ABB">
              <w:rPr>
                <w:rFonts w:ascii="Times New Roman" w:eastAsia="Times New Roman" w:hAnsi="Times New Roman"/>
                <w:lang w:eastAsia="ru-RU"/>
              </w:rPr>
              <w:t>ностранный язык</w:t>
            </w:r>
          </w:p>
        </w:tc>
      </w:tr>
      <w:tr w:rsidR="00436A53" w:rsidTr="00436A53">
        <w:tc>
          <w:tcPr>
            <w:tcW w:w="4786"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М</w:t>
            </w:r>
            <w:r w:rsidRPr="00D37ABB">
              <w:rPr>
                <w:rFonts w:ascii="Times New Roman" w:eastAsia="Times New Roman" w:hAnsi="Times New Roman"/>
                <w:lang w:eastAsia="ru-RU"/>
              </w:rPr>
              <w:t>атематика и информатика</w:t>
            </w:r>
          </w:p>
        </w:tc>
        <w:tc>
          <w:tcPr>
            <w:tcW w:w="5351"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М</w:t>
            </w:r>
            <w:r w:rsidRPr="00D37ABB">
              <w:rPr>
                <w:rFonts w:ascii="Times New Roman" w:eastAsia="Times New Roman" w:hAnsi="Times New Roman"/>
                <w:lang w:eastAsia="ru-RU"/>
              </w:rPr>
              <w:t>атематика</w:t>
            </w:r>
          </w:p>
        </w:tc>
      </w:tr>
      <w:tr w:rsidR="00436A53" w:rsidTr="00436A53">
        <w:tc>
          <w:tcPr>
            <w:tcW w:w="4786" w:type="dxa"/>
          </w:tcPr>
          <w:p w:rsidR="00436A53" w:rsidRDefault="00436A53" w:rsidP="00436A53">
            <w:pPr>
              <w:rPr>
                <w:rFonts w:ascii="Times New Roman" w:eastAsia="Times New Roman" w:hAnsi="Times New Roman"/>
                <w:lang w:eastAsia="ru-RU"/>
              </w:rPr>
            </w:pPr>
            <w:r>
              <w:rPr>
                <w:rFonts w:ascii="Times New Roman" w:eastAsia="Times New Roman" w:hAnsi="Times New Roman"/>
                <w:lang w:eastAsia="ru-RU"/>
              </w:rPr>
              <w:t>О</w:t>
            </w:r>
            <w:r w:rsidRPr="00D37ABB">
              <w:rPr>
                <w:rFonts w:ascii="Times New Roman" w:eastAsia="Times New Roman" w:hAnsi="Times New Roman"/>
                <w:lang w:eastAsia="ru-RU"/>
              </w:rPr>
              <w:t>бществознание и естествознание (окружающий мир)</w:t>
            </w:r>
          </w:p>
        </w:tc>
        <w:tc>
          <w:tcPr>
            <w:tcW w:w="5351"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О</w:t>
            </w:r>
            <w:r w:rsidRPr="00D37ABB">
              <w:rPr>
                <w:rFonts w:ascii="Times New Roman" w:eastAsia="Times New Roman" w:hAnsi="Times New Roman"/>
                <w:lang w:eastAsia="ru-RU"/>
              </w:rPr>
              <w:t>кружающий мир</w:t>
            </w:r>
          </w:p>
        </w:tc>
      </w:tr>
      <w:tr w:rsidR="00436A53" w:rsidTr="00436A53">
        <w:tc>
          <w:tcPr>
            <w:tcW w:w="4786"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О</w:t>
            </w:r>
            <w:r w:rsidRPr="00D37ABB">
              <w:rPr>
                <w:rFonts w:ascii="Times New Roman" w:eastAsia="Times New Roman" w:hAnsi="Times New Roman"/>
                <w:lang w:eastAsia="ru-RU"/>
              </w:rPr>
              <w:t>сновы религиозных культур и светской этики</w:t>
            </w:r>
          </w:p>
        </w:tc>
        <w:tc>
          <w:tcPr>
            <w:tcW w:w="5351"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О</w:t>
            </w:r>
            <w:r w:rsidRPr="00D37ABB">
              <w:rPr>
                <w:rFonts w:ascii="Times New Roman" w:eastAsia="Times New Roman" w:hAnsi="Times New Roman"/>
                <w:lang w:eastAsia="ru-RU"/>
              </w:rPr>
              <w:t>сновы религиозных культур и светской этики</w:t>
            </w:r>
          </w:p>
        </w:tc>
      </w:tr>
      <w:tr w:rsidR="00436A53" w:rsidTr="00436A53">
        <w:tc>
          <w:tcPr>
            <w:tcW w:w="4786"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И</w:t>
            </w:r>
            <w:r w:rsidRPr="00D37ABB">
              <w:rPr>
                <w:rFonts w:ascii="Times New Roman" w:eastAsia="Times New Roman" w:hAnsi="Times New Roman"/>
                <w:lang w:eastAsia="ru-RU"/>
              </w:rPr>
              <w:t>скусство</w:t>
            </w:r>
          </w:p>
        </w:tc>
        <w:tc>
          <w:tcPr>
            <w:tcW w:w="5351"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И</w:t>
            </w:r>
            <w:r w:rsidRPr="00D37ABB">
              <w:rPr>
                <w:rFonts w:ascii="Times New Roman" w:eastAsia="Times New Roman" w:hAnsi="Times New Roman"/>
                <w:lang w:eastAsia="ru-RU"/>
              </w:rPr>
              <w:t xml:space="preserve">зобразительное искусство </w:t>
            </w:r>
          </w:p>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М</w:t>
            </w:r>
            <w:r w:rsidRPr="00D37ABB">
              <w:rPr>
                <w:rFonts w:ascii="Times New Roman" w:eastAsia="Times New Roman" w:hAnsi="Times New Roman"/>
                <w:lang w:eastAsia="ru-RU"/>
              </w:rPr>
              <w:t>узыка</w:t>
            </w:r>
          </w:p>
        </w:tc>
      </w:tr>
      <w:tr w:rsidR="00436A53" w:rsidTr="00436A53">
        <w:tc>
          <w:tcPr>
            <w:tcW w:w="4786"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Т</w:t>
            </w:r>
            <w:r w:rsidRPr="00D37ABB">
              <w:rPr>
                <w:rFonts w:ascii="Times New Roman" w:eastAsia="Times New Roman" w:hAnsi="Times New Roman"/>
                <w:lang w:eastAsia="ru-RU"/>
              </w:rPr>
              <w:t>ехнология</w:t>
            </w:r>
          </w:p>
        </w:tc>
        <w:tc>
          <w:tcPr>
            <w:tcW w:w="5351"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Т</w:t>
            </w:r>
            <w:r w:rsidRPr="00D37ABB">
              <w:rPr>
                <w:rFonts w:ascii="Times New Roman" w:eastAsia="Times New Roman" w:hAnsi="Times New Roman"/>
                <w:lang w:eastAsia="ru-RU"/>
              </w:rPr>
              <w:t>ехнология</w:t>
            </w:r>
          </w:p>
        </w:tc>
      </w:tr>
      <w:tr w:rsidR="00436A53" w:rsidTr="00436A53">
        <w:tc>
          <w:tcPr>
            <w:tcW w:w="4786"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Ф</w:t>
            </w:r>
            <w:r w:rsidRPr="00D37ABB">
              <w:rPr>
                <w:rFonts w:ascii="Times New Roman" w:eastAsia="Times New Roman" w:hAnsi="Times New Roman"/>
                <w:lang w:eastAsia="ru-RU"/>
              </w:rPr>
              <w:t>изическая культура</w:t>
            </w:r>
          </w:p>
        </w:tc>
        <w:tc>
          <w:tcPr>
            <w:tcW w:w="5351" w:type="dxa"/>
          </w:tcPr>
          <w:p w:rsidR="00436A53" w:rsidRDefault="00436A53" w:rsidP="00436A53">
            <w:pPr>
              <w:jc w:val="both"/>
              <w:rPr>
                <w:rFonts w:ascii="Times New Roman" w:eastAsia="Times New Roman" w:hAnsi="Times New Roman"/>
                <w:lang w:eastAsia="ru-RU"/>
              </w:rPr>
            </w:pPr>
            <w:r>
              <w:rPr>
                <w:rFonts w:ascii="Times New Roman" w:eastAsia="Times New Roman" w:hAnsi="Times New Roman"/>
                <w:lang w:eastAsia="ru-RU"/>
              </w:rPr>
              <w:t>Ф</w:t>
            </w:r>
            <w:r w:rsidRPr="00D37ABB">
              <w:rPr>
                <w:rFonts w:ascii="Times New Roman" w:eastAsia="Times New Roman" w:hAnsi="Times New Roman"/>
                <w:lang w:eastAsia="ru-RU"/>
              </w:rPr>
              <w:t>изическая культура</w:t>
            </w:r>
          </w:p>
        </w:tc>
      </w:tr>
    </w:tbl>
    <w:p w:rsidR="00436A53" w:rsidRPr="00EB6DEF" w:rsidRDefault="00436A53" w:rsidP="00436A53">
      <w:pPr>
        <w:pStyle w:val="afb"/>
        <w:jc w:val="both"/>
      </w:pPr>
    </w:p>
    <w:p w:rsidR="00436A53" w:rsidRPr="007D16D5" w:rsidRDefault="00436A53" w:rsidP="00436A53">
      <w:pPr>
        <w:pStyle w:val="afb"/>
        <w:ind w:firstLine="708"/>
        <w:jc w:val="both"/>
      </w:pPr>
      <w:r>
        <w:t>С</w:t>
      </w:r>
      <w:r w:rsidRPr="00DB40BA">
        <w:t xml:space="preserve"> учётом значимости предмета </w:t>
      </w:r>
      <w:r w:rsidRPr="00F95EE6">
        <w:rPr>
          <w:b/>
        </w:rPr>
        <w:t>«Окружающий мир»</w:t>
      </w:r>
      <w:r w:rsidRPr="00DB40BA">
        <w:t xml:space="preserve"> для формирование естесственно-научной грамотности, метапредметных и личностных результатов младших школьников</w:t>
      </w:r>
      <w:r>
        <w:t xml:space="preserve">, учебный план по ФГОС НОО-2021 предусматривает изучение предмета </w:t>
      </w:r>
      <w:r w:rsidRPr="007D16D5">
        <w:rPr>
          <w:b/>
        </w:rPr>
        <w:t>«Окружающий мир»</w:t>
      </w:r>
      <w:r>
        <w:t xml:space="preserve"> в объёме </w:t>
      </w:r>
      <w:r w:rsidRPr="00DB40BA">
        <w:rPr>
          <w:b/>
        </w:rPr>
        <w:t xml:space="preserve">2-х часов </w:t>
      </w:r>
      <w:r>
        <w:t>в неделю в 1-4-х классах.</w:t>
      </w:r>
    </w:p>
    <w:p w:rsidR="00436A53" w:rsidRDefault="00436A53" w:rsidP="00436A53">
      <w:pPr>
        <w:pStyle w:val="afb"/>
        <w:jc w:val="both"/>
      </w:pPr>
      <w:r>
        <w:tab/>
        <w:t xml:space="preserve">В соответствии с ООП НОО допускается сокращение количества часов в 4 классе по предмету </w:t>
      </w:r>
      <w:r w:rsidRPr="007D16D5">
        <w:rPr>
          <w:b/>
        </w:rPr>
        <w:t>«Литературное чтение»</w:t>
      </w:r>
      <w:r>
        <w:t xml:space="preserve"> до </w:t>
      </w:r>
      <w:r w:rsidRPr="00DB40BA">
        <w:rPr>
          <w:b/>
        </w:rPr>
        <w:t>3-х часов</w:t>
      </w:r>
      <w:r>
        <w:t xml:space="preserve"> при 5-дневной учебной неделе.</w:t>
      </w:r>
    </w:p>
    <w:p w:rsidR="00436A53" w:rsidRPr="003D0249" w:rsidRDefault="00436A53" w:rsidP="00436A53">
      <w:pPr>
        <w:pStyle w:val="afb"/>
        <w:ind w:firstLine="708"/>
        <w:jc w:val="both"/>
      </w:pPr>
      <w:r>
        <w:t xml:space="preserve">При изучении предметной области </w:t>
      </w:r>
      <w:r w:rsidRPr="00DB40BA">
        <w:rPr>
          <w:b/>
        </w:rPr>
        <w:t>«Основы религиозных культур и светской этики»</w:t>
      </w:r>
      <w:r>
        <w:t xml:space="preserve">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обучающихся.</w:t>
      </w:r>
    </w:p>
    <w:p w:rsidR="00436A53" w:rsidRDefault="00436A53" w:rsidP="00436A53">
      <w:pPr>
        <w:pStyle w:val="afb"/>
        <w:ind w:firstLine="708"/>
        <w:jc w:val="both"/>
      </w:pPr>
      <w:r>
        <w:t>Изучение п</w:t>
      </w:r>
      <w:r w:rsidRPr="00EA2418">
        <w:t>редмет</w:t>
      </w:r>
      <w:r>
        <w:t>а</w:t>
      </w:r>
      <w:r w:rsidRPr="00EA2418">
        <w:t xml:space="preserve"> </w:t>
      </w:r>
      <w:r w:rsidRPr="00DB40BA">
        <w:rPr>
          <w:b/>
        </w:rPr>
        <w:t>«Физическая культура»</w:t>
      </w:r>
      <w:r w:rsidRPr="00EA2418">
        <w:t xml:space="preserve"> </w:t>
      </w:r>
      <w:r>
        <w:t xml:space="preserve">при реализации ООП НОО для обучающихся 1-х классов </w:t>
      </w:r>
      <w:r w:rsidRPr="00EA2418">
        <w:t xml:space="preserve">организуется в режиме </w:t>
      </w:r>
      <w:r w:rsidRPr="00DB40BA">
        <w:rPr>
          <w:b/>
        </w:rPr>
        <w:t>2-х часов</w:t>
      </w:r>
      <w:r>
        <w:t xml:space="preserve"> в неделю. Изучение вида спорта </w:t>
      </w:r>
      <w:r w:rsidRPr="00A75FBC">
        <w:rPr>
          <w:b/>
        </w:rPr>
        <w:t>«Самбо»</w:t>
      </w:r>
      <w:r>
        <w:t xml:space="preserve"> реализуется в формате внеурочной деятельности</w:t>
      </w:r>
      <w:r w:rsidRPr="00A75FBC">
        <w:t xml:space="preserve"> </w:t>
      </w:r>
      <w:r>
        <w:t>1 час в неделю.</w:t>
      </w:r>
    </w:p>
    <w:p w:rsidR="00436A53" w:rsidRDefault="00436A53" w:rsidP="00436A53">
      <w:pPr>
        <w:pStyle w:val="afb"/>
        <w:ind w:firstLine="708"/>
        <w:jc w:val="both"/>
      </w:pPr>
      <w:r>
        <w:t>Дополнительная двигательная активность обучающихся помимо уроков физической культуры обеспечивается за счёт: физминуток, организованных подвижных игр на переменах, общешкольных спортивных мероприятий, дней здоровья, занятиях физической культурой в сортивных кружках и секциях по отдельному расписанию школьного спортивного клуба. В соответствиями с требованиями СП 2.4.3648-20 для учащихся 1-х классов в середине учебного дня организуется динамическая пауза продолжительностью не менее 40 минут.</w:t>
      </w:r>
    </w:p>
    <w:p w:rsidR="00436A53" w:rsidRPr="00AC5DAB" w:rsidRDefault="00436A53" w:rsidP="00436A53">
      <w:pPr>
        <w:pStyle w:val="afb"/>
        <w:ind w:firstLine="708"/>
        <w:jc w:val="both"/>
      </w:pPr>
      <w:r w:rsidRPr="00EA2418">
        <w:t xml:space="preserve">Программа курса </w:t>
      </w:r>
      <w:r w:rsidRPr="00AC5DAB">
        <w:rPr>
          <w:b/>
        </w:rPr>
        <w:t>«Шахматы»</w:t>
      </w:r>
      <w:r w:rsidRPr="00EA2418">
        <w:t xml:space="preserve"> в 1-4-х классах реализуется в рамках дополнительного образования.</w:t>
      </w:r>
    </w:p>
    <w:p w:rsidR="00436A53" w:rsidRPr="00D37ABB" w:rsidRDefault="00436A53" w:rsidP="00436A53">
      <w:pPr>
        <w:jc w:val="both"/>
      </w:pPr>
    </w:p>
    <w:p w:rsidR="00436A53" w:rsidRDefault="00436A53" w:rsidP="00436A53">
      <w:pPr>
        <w:jc w:val="center"/>
        <w:rPr>
          <w:b/>
          <w:lang w:eastAsia="ar-SA"/>
        </w:rPr>
      </w:pPr>
      <w:r w:rsidRPr="00703C47">
        <w:rPr>
          <w:b/>
          <w:lang w:eastAsia="ar-SA"/>
        </w:rPr>
        <w:t>Особенности формирования учебного плана</w:t>
      </w:r>
      <w:r>
        <w:rPr>
          <w:b/>
          <w:lang w:eastAsia="ar-SA"/>
        </w:rPr>
        <w:t xml:space="preserve"> </w:t>
      </w:r>
    </w:p>
    <w:p w:rsidR="00436A53" w:rsidRDefault="00436A53" w:rsidP="00436A53">
      <w:pPr>
        <w:jc w:val="center"/>
        <w:rPr>
          <w:b/>
          <w:lang w:eastAsia="ar-SA"/>
        </w:rPr>
      </w:pPr>
      <w:r>
        <w:rPr>
          <w:b/>
          <w:lang w:eastAsia="ar-SA"/>
        </w:rPr>
        <w:t>по отдельным предметам (курсам)</w:t>
      </w:r>
    </w:p>
    <w:p w:rsidR="00436A53" w:rsidRPr="006376B4" w:rsidRDefault="00436A53" w:rsidP="00436A53">
      <w:pPr>
        <w:ind w:firstLine="708"/>
        <w:jc w:val="both"/>
        <w:rPr>
          <w:lang w:eastAsia="ar-SA"/>
        </w:rPr>
      </w:pPr>
      <w:r w:rsidRPr="006376B4">
        <w:rPr>
          <w:lang w:eastAsia="ar-SA"/>
        </w:rPr>
        <w:t xml:space="preserve">Одним из направлений </w:t>
      </w:r>
      <w:r>
        <w:rPr>
          <w:lang w:eastAsia="ar-SA"/>
        </w:rPr>
        <w:t xml:space="preserve">реализации «Концепции преподавания предметной области «Искусство» в образовательных организациях Российской Федерации, реализующих основные образовательные программы» определено обеспечение непрерывности преподавания и изучения предметной области </w:t>
      </w:r>
      <w:r w:rsidRPr="006376B4">
        <w:rPr>
          <w:b/>
          <w:lang w:eastAsia="ar-SA"/>
        </w:rPr>
        <w:t>«Искусство»</w:t>
      </w:r>
      <w:r>
        <w:rPr>
          <w:lang w:eastAsia="ar-SA"/>
        </w:rPr>
        <w:t xml:space="preserve"> через создание сквозных модулей с возможностями вариативности. </w:t>
      </w:r>
      <w:r w:rsidRPr="00F726A2">
        <w:rPr>
          <w:lang w:eastAsia="ar-SA"/>
        </w:rPr>
        <w:t xml:space="preserve">Предметная область </w:t>
      </w:r>
      <w:r w:rsidRPr="00F726A2">
        <w:rPr>
          <w:b/>
          <w:lang w:eastAsia="ar-SA"/>
        </w:rPr>
        <w:t>«Искусство»</w:t>
      </w:r>
      <w:r w:rsidRPr="00F726A2">
        <w:rPr>
          <w:lang w:eastAsia="ar-SA"/>
        </w:rPr>
        <w:t xml:space="preserve"> представлена двумя предметами: </w:t>
      </w:r>
      <w:r w:rsidRPr="00F726A2">
        <w:rPr>
          <w:b/>
          <w:lang w:eastAsia="ar-SA"/>
        </w:rPr>
        <w:t>«Музыка» и «Изобразительное искусство»</w:t>
      </w:r>
      <w:r w:rsidRPr="00F726A2">
        <w:rPr>
          <w:lang w:eastAsia="ar-SA"/>
        </w:rPr>
        <w:t>, которые проводятся отдельно. Основными задачами реализации данной предметной области являются: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выражение в творческих работах своего отношения к окружающему миру</w:t>
      </w:r>
      <w:r>
        <w:rPr>
          <w:lang w:eastAsia="ar-SA"/>
        </w:rPr>
        <w:t>.</w:t>
      </w:r>
    </w:p>
    <w:p w:rsidR="00436A53" w:rsidRDefault="00436A53" w:rsidP="00436A53">
      <w:pPr>
        <w:ind w:firstLine="708"/>
        <w:jc w:val="both"/>
        <w:rPr>
          <w:lang w:eastAsia="ar-SA"/>
        </w:rPr>
      </w:pPr>
      <w:r w:rsidRPr="003D3191">
        <w:rPr>
          <w:lang w:eastAsia="ar-SA"/>
        </w:rPr>
        <w:t>С целью формирования у обучающихся современной</w:t>
      </w:r>
      <w:r>
        <w:rPr>
          <w:b/>
          <w:lang w:eastAsia="ar-SA"/>
        </w:rPr>
        <w:t xml:space="preserve"> культуры безопасности жизнедеятельности, </w:t>
      </w:r>
      <w:r w:rsidRPr="003D3191">
        <w:rPr>
          <w:lang w:eastAsia="ar-SA"/>
        </w:rPr>
        <w:t>обеспечение усвоения</w:t>
      </w:r>
      <w:r>
        <w:rPr>
          <w:b/>
          <w:lang w:eastAsia="ar-SA"/>
        </w:rPr>
        <w:t xml:space="preserve">  </w:t>
      </w:r>
      <w:r>
        <w:rPr>
          <w:lang w:eastAsia="ar-SA"/>
        </w:rPr>
        <w:t>обучающимися 1-4 классов знаний об основных нормах здорового и безопасного образа жизни реализуется:</w:t>
      </w:r>
    </w:p>
    <w:p w:rsidR="00436A53" w:rsidRPr="00436A53" w:rsidRDefault="00436A53" w:rsidP="0029509E">
      <w:pPr>
        <w:pStyle w:val="af1"/>
        <w:numPr>
          <w:ilvl w:val="0"/>
          <w:numId w:val="147"/>
        </w:numPr>
        <w:contextualSpacing/>
        <w:rPr>
          <w:lang w:val="ru-RU" w:eastAsia="ar-SA"/>
        </w:rPr>
      </w:pPr>
      <w:r w:rsidRPr="00436A53">
        <w:rPr>
          <w:lang w:val="ru-RU" w:eastAsia="ar-SA"/>
        </w:rPr>
        <w:lastRenderedPageBreak/>
        <w:t xml:space="preserve">с помощью формирования ключевых компетентностей в области безопасности в разделе «Правила безопасной жизни» предмета </w:t>
      </w:r>
      <w:r w:rsidRPr="00436A53">
        <w:rPr>
          <w:b/>
          <w:lang w:val="ru-RU" w:eastAsia="ar-SA"/>
        </w:rPr>
        <w:t>«Окружающий мир»;</w:t>
      </w:r>
    </w:p>
    <w:p w:rsidR="00436A53" w:rsidRPr="00436A53" w:rsidRDefault="00436A53" w:rsidP="0029509E">
      <w:pPr>
        <w:pStyle w:val="af1"/>
        <w:numPr>
          <w:ilvl w:val="0"/>
          <w:numId w:val="147"/>
        </w:numPr>
        <w:contextualSpacing/>
        <w:rPr>
          <w:lang w:val="ru-RU" w:eastAsia="ar-SA"/>
        </w:rPr>
      </w:pPr>
      <w:r w:rsidRPr="00436A53">
        <w:rPr>
          <w:lang w:val="ru-RU" w:eastAsia="ar-SA"/>
        </w:rPr>
        <w:t xml:space="preserve">средствами модулей  </w:t>
      </w:r>
      <w:r w:rsidRPr="00436A53">
        <w:rPr>
          <w:b/>
          <w:lang w:val="ru-RU" w:eastAsia="ar-SA"/>
        </w:rPr>
        <w:t>«Программы воспитания</w:t>
      </w:r>
      <w:r w:rsidRPr="00436A53">
        <w:rPr>
          <w:lang w:val="ru-RU" w:eastAsia="ar-SA"/>
        </w:rPr>
        <w:t>»: «Классное руководство», «Внеурочная деятельность», «Школьный урок», «Профилактика и безопасность»;</w:t>
      </w:r>
    </w:p>
    <w:p w:rsidR="00436A53" w:rsidRPr="00436A53" w:rsidRDefault="00436A53" w:rsidP="0029509E">
      <w:pPr>
        <w:pStyle w:val="af1"/>
        <w:numPr>
          <w:ilvl w:val="0"/>
          <w:numId w:val="147"/>
        </w:numPr>
        <w:contextualSpacing/>
        <w:rPr>
          <w:lang w:val="ru-RU" w:eastAsia="ar-SA"/>
        </w:rPr>
      </w:pPr>
      <w:r w:rsidRPr="00436A53">
        <w:rPr>
          <w:lang w:val="ru-RU" w:eastAsia="ar-SA"/>
        </w:rPr>
        <w:t>при реализации Программы формирования универсальных учебных действий</w:t>
      </w:r>
    </w:p>
    <w:p w:rsidR="00436A53" w:rsidRPr="00D37ABB" w:rsidRDefault="00436A53" w:rsidP="00436A53">
      <w:pPr>
        <w:jc w:val="both"/>
        <w:rPr>
          <w:b/>
          <w:lang w:eastAsia="ar-SA"/>
        </w:rPr>
      </w:pPr>
      <w:r>
        <w:rPr>
          <w:b/>
          <w:lang w:eastAsia="ar-SA"/>
        </w:rPr>
        <w:t xml:space="preserve"> </w:t>
      </w:r>
    </w:p>
    <w:p w:rsidR="00436A53" w:rsidRDefault="00436A53" w:rsidP="00436A53">
      <w:pPr>
        <w:jc w:val="center"/>
        <w:rPr>
          <w:b/>
          <w:lang w:eastAsia="ar-SA"/>
        </w:rPr>
      </w:pPr>
      <w:r w:rsidRPr="00D37ABB">
        <w:rPr>
          <w:b/>
          <w:lang w:eastAsia="ar-SA"/>
        </w:rPr>
        <w:t>Региональная  специфика учебного плана</w:t>
      </w:r>
    </w:p>
    <w:p w:rsidR="00436A53" w:rsidRPr="00D37ABB" w:rsidRDefault="00436A53" w:rsidP="00436A53">
      <w:pPr>
        <w:ind w:firstLine="708"/>
        <w:jc w:val="both"/>
      </w:pPr>
      <w:r>
        <w:rPr>
          <w:b/>
          <w:lang w:eastAsia="ar-SA"/>
        </w:rPr>
        <w:t>Д</w:t>
      </w:r>
      <w:r w:rsidRPr="00D37ABB">
        <w:t>ля реализации региональной специфики  в учебный план начального образования за счет часов из части, формируемой участниками    образовательного процесса, включен  учебный предмет</w:t>
      </w:r>
      <w:r>
        <w:t xml:space="preserve"> «Кубановедение», который  в 1</w:t>
      </w:r>
      <w:r w:rsidRPr="00D37ABB">
        <w:t xml:space="preserve">-х классах ведется в объеме 1 часа в неделю. </w:t>
      </w:r>
    </w:p>
    <w:p w:rsidR="00436A53" w:rsidRPr="00D37ABB" w:rsidRDefault="00436A53" w:rsidP="00436A53">
      <w:pPr>
        <w:ind w:firstLine="708"/>
        <w:jc w:val="both"/>
      </w:pPr>
    </w:p>
    <w:p w:rsidR="00436A53" w:rsidRPr="00D37ABB" w:rsidRDefault="00436A53" w:rsidP="00436A53">
      <w:pPr>
        <w:ind w:firstLine="708"/>
        <w:jc w:val="center"/>
        <w:rPr>
          <w:b/>
          <w:bCs/>
        </w:rPr>
      </w:pPr>
      <w:r w:rsidRPr="00D37ABB">
        <w:rPr>
          <w:b/>
          <w:bCs/>
        </w:rPr>
        <w:t>Часть учебного плана, формируемая участниками образовательных отношений</w:t>
      </w:r>
    </w:p>
    <w:p w:rsidR="00436A53" w:rsidRPr="00D37ABB" w:rsidRDefault="00436A53" w:rsidP="00436A53">
      <w:pPr>
        <w:ind w:firstLine="708"/>
        <w:jc w:val="both"/>
      </w:pPr>
      <w:r w:rsidRPr="00D37ABB">
        <w:t xml:space="preserve"> Часы части, формируемой участниками образовательного процесса в 1-4-х классах реализуются следующим образом:</w:t>
      </w:r>
    </w:p>
    <w:p w:rsidR="00436A53" w:rsidRDefault="00436A53" w:rsidP="0029509E">
      <w:pPr>
        <w:numPr>
          <w:ilvl w:val="0"/>
          <w:numId w:val="133"/>
        </w:numPr>
        <w:jc w:val="both"/>
      </w:pPr>
      <w:r>
        <w:t xml:space="preserve">в 1-х классах </w:t>
      </w:r>
      <w:r w:rsidRPr="003102C4">
        <w:rPr>
          <w:b/>
        </w:rPr>
        <w:t>1 час</w:t>
      </w:r>
      <w:r w:rsidRPr="00D37ABB">
        <w:t xml:space="preserve"> в неделю на предмет </w:t>
      </w:r>
      <w:r w:rsidRPr="00D37ABB">
        <w:rPr>
          <w:b/>
        </w:rPr>
        <w:t>«Русский язык»</w:t>
      </w:r>
      <w:r w:rsidRPr="00D37ABB">
        <w:t xml:space="preserve"> (предметная область русский язык и литературное чтение), так как материал является базовым для изучаемых в дальнейшем курсов.</w:t>
      </w:r>
    </w:p>
    <w:p w:rsidR="00436A53" w:rsidRDefault="00436A53" w:rsidP="00436A53">
      <w:pPr>
        <w:ind w:firstLine="708"/>
        <w:jc w:val="both"/>
        <w:rPr>
          <w:bCs/>
        </w:rPr>
      </w:pPr>
      <w:r w:rsidRPr="00D37ABB">
        <w:rPr>
          <w:bCs/>
        </w:rPr>
        <w:t>Компонент образовательной организации</w:t>
      </w:r>
      <w:r w:rsidRPr="00D37ABB">
        <w:t xml:space="preserve">, </w:t>
      </w:r>
      <w:r w:rsidRPr="003102C4">
        <w:rPr>
          <w:b/>
        </w:rPr>
        <w:t>региональный компонент</w:t>
      </w:r>
      <w:r w:rsidRPr="00D37ABB">
        <w:t xml:space="preserve"> и к</w:t>
      </w:r>
      <w:r w:rsidRPr="00D37ABB">
        <w:rPr>
          <w:bCs/>
        </w:rPr>
        <w:t>омпонент образовательного учреждения  в 1-4-х классах реализуется следующим образом:</w:t>
      </w:r>
    </w:p>
    <w:p w:rsidR="00436A53" w:rsidRPr="00D37ABB" w:rsidRDefault="00436A53" w:rsidP="00436A53">
      <w:pPr>
        <w:ind w:firstLine="708"/>
        <w:jc w:val="both"/>
        <w:rPr>
          <w:bC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410"/>
      </w:tblGrid>
      <w:tr w:rsidR="00436A53" w:rsidRPr="00D37ABB" w:rsidTr="00436A53">
        <w:trPr>
          <w:jc w:val="center"/>
        </w:trPr>
        <w:tc>
          <w:tcPr>
            <w:tcW w:w="7088" w:type="dxa"/>
          </w:tcPr>
          <w:p w:rsidR="00436A53" w:rsidRPr="0032738C" w:rsidRDefault="00436A53" w:rsidP="00436A53">
            <w:pPr>
              <w:jc w:val="center"/>
              <w:rPr>
                <w:b/>
              </w:rPr>
            </w:pPr>
            <w:r w:rsidRPr="0032738C">
              <w:rPr>
                <w:b/>
              </w:rPr>
              <w:t>Учебные предметы, классы</w:t>
            </w:r>
          </w:p>
        </w:tc>
        <w:tc>
          <w:tcPr>
            <w:tcW w:w="2410" w:type="dxa"/>
          </w:tcPr>
          <w:p w:rsidR="00436A53" w:rsidRPr="0032738C" w:rsidRDefault="00436A53" w:rsidP="00436A53">
            <w:pPr>
              <w:jc w:val="center"/>
              <w:rPr>
                <w:b/>
              </w:rPr>
            </w:pPr>
            <w:r w:rsidRPr="0032738C">
              <w:rPr>
                <w:b/>
              </w:rPr>
              <w:t>Количество часов</w:t>
            </w:r>
          </w:p>
        </w:tc>
      </w:tr>
      <w:tr w:rsidR="00436A53" w:rsidRPr="00D37ABB" w:rsidTr="00436A53">
        <w:trPr>
          <w:jc w:val="center"/>
        </w:trPr>
        <w:tc>
          <w:tcPr>
            <w:tcW w:w="7088" w:type="dxa"/>
          </w:tcPr>
          <w:p w:rsidR="00436A53" w:rsidRPr="0013066C" w:rsidRDefault="00436A53" w:rsidP="00436A53">
            <w:pPr>
              <w:rPr>
                <w:b/>
              </w:rPr>
            </w:pPr>
            <w:r w:rsidRPr="0013066C">
              <w:rPr>
                <w:b/>
              </w:rPr>
              <w:t>Количество часов регионального компонента</w:t>
            </w:r>
          </w:p>
          <w:p w:rsidR="00436A53" w:rsidRPr="00D37ABB" w:rsidRDefault="00436A53" w:rsidP="00436A53">
            <w:r w:rsidRPr="0013066C">
              <w:rPr>
                <w:b/>
              </w:rPr>
              <w:t>и    компонента     образовательного учреждения</w:t>
            </w:r>
          </w:p>
        </w:tc>
        <w:tc>
          <w:tcPr>
            <w:tcW w:w="2410" w:type="dxa"/>
          </w:tcPr>
          <w:p w:rsidR="00436A53" w:rsidRPr="0013066C" w:rsidRDefault="00436A53" w:rsidP="00436A53">
            <w:pPr>
              <w:jc w:val="center"/>
              <w:rPr>
                <w:b/>
              </w:rPr>
            </w:pPr>
            <w:r w:rsidRPr="0013066C">
              <w:rPr>
                <w:b/>
              </w:rPr>
              <w:t>2</w:t>
            </w:r>
          </w:p>
        </w:tc>
      </w:tr>
      <w:tr w:rsidR="00436A53" w:rsidRPr="00D37ABB" w:rsidTr="00436A53">
        <w:trPr>
          <w:jc w:val="center"/>
        </w:trPr>
        <w:tc>
          <w:tcPr>
            <w:tcW w:w="9498" w:type="dxa"/>
            <w:gridSpan w:val="2"/>
          </w:tcPr>
          <w:p w:rsidR="00436A53" w:rsidRPr="00D37ABB" w:rsidRDefault="00436A53" w:rsidP="00436A53">
            <w:pPr>
              <w:jc w:val="both"/>
              <w:rPr>
                <w:i/>
              </w:rPr>
            </w:pPr>
            <w:r w:rsidRPr="00D37ABB">
              <w:rPr>
                <w:i/>
              </w:rPr>
              <w:t>Увеличение количества часов базовых учебных  предметов федерального</w:t>
            </w:r>
          </w:p>
          <w:p w:rsidR="00436A53" w:rsidRPr="00D37ABB" w:rsidRDefault="00436A53" w:rsidP="00436A53">
            <w:pPr>
              <w:jc w:val="both"/>
              <w:rPr>
                <w:b/>
              </w:rPr>
            </w:pPr>
            <w:r w:rsidRPr="00D37ABB">
              <w:rPr>
                <w:i/>
              </w:rPr>
              <w:t>компонента</w:t>
            </w:r>
          </w:p>
        </w:tc>
      </w:tr>
      <w:tr w:rsidR="00436A53" w:rsidRPr="00D37ABB" w:rsidTr="00436A53">
        <w:trPr>
          <w:jc w:val="center"/>
        </w:trPr>
        <w:tc>
          <w:tcPr>
            <w:tcW w:w="7088" w:type="dxa"/>
          </w:tcPr>
          <w:p w:rsidR="00436A53" w:rsidRPr="0032738C" w:rsidRDefault="00436A53" w:rsidP="00436A53">
            <w:pPr>
              <w:jc w:val="both"/>
              <w:rPr>
                <w:b/>
              </w:rPr>
            </w:pPr>
            <w:r w:rsidRPr="0032738C">
              <w:rPr>
                <w:b/>
              </w:rPr>
              <w:t xml:space="preserve"> Русский язык</w:t>
            </w:r>
          </w:p>
        </w:tc>
        <w:tc>
          <w:tcPr>
            <w:tcW w:w="2410" w:type="dxa"/>
          </w:tcPr>
          <w:p w:rsidR="00436A53" w:rsidRPr="0032738C" w:rsidRDefault="00436A53" w:rsidP="00436A53">
            <w:pPr>
              <w:jc w:val="center"/>
              <w:rPr>
                <w:b/>
              </w:rPr>
            </w:pPr>
            <w:r w:rsidRPr="0032738C">
              <w:rPr>
                <w:b/>
              </w:rPr>
              <w:t>1</w:t>
            </w:r>
          </w:p>
        </w:tc>
      </w:tr>
      <w:tr w:rsidR="00436A53" w:rsidRPr="00D37ABB" w:rsidTr="00436A53">
        <w:trPr>
          <w:jc w:val="center"/>
        </w:trPr>
        <w:tc>
          <w:tcPr>
            <w:tcW w:w="9498" w:type="dxa"/>
            <w:gridSpan w:val="2"/>
          </w:tcPr>
          <w:p w:rsidR="00436A53" w:rsidRPr="00D37ABB" w:rsidRDefault="00436A53" w:rsidP="00436A53">
            <w:pPr>
              <w:jc w:val="both"/>
              <w:rPr>
                <w:i/>
              </w:rPr>
            </w:pPr>
            <w:r w:rsidRPr="00D37ABB">
              <w:rPr>
                <w:i/>
              </w:rPr>
              <w:t>Введение предметов регионального компонента и компонента образовательного учреждения</w:t>
            </w:r>
          </w:p>
        </w:tc>
      </w:tr>
      <w:tr w:rsidR="00436A53" w:rsidRPr="00D37ABB" w:rsidTr="00436A53">
        <w:trPr>
          <w:jc w:val="center"/>
        </w:trPr>
        <w:tc>
          <w:tcPr>
            <w:tcW w:w="7088" w:type="dxa"/>
          </w:tcPr>
          <w:p w:rsidR="00436A53" w:rsidRPr="0032738C" w:rsidRDefault="00436A53" w:rsidP="00436A53">
            <w:pPr>
              <w:jc w:val="both"/>
              <w:rPr>
                <w:b/>
              </w:rPr>
            </w:pPr>
            <w:r w:rsidRPr="0032738C">
              <w:rPr>
                <w:b/>
              </w:rPr>
              <w:t>Кубановедение</w:t>
            </w:r>
          </w:p>
        </w:tc>
        <w:tc>
          <w:tcPr>
            <w:tcW w:w="2410" w:type="dxa"/>
          </w:tcPr>
          <w:p w:rsidR="00436A53" w:rsidRPr="0032738C" w:rsidRDefault="00436A53" w:rsidP="00436A53">
            <w:pPr>
              <w:jc w:val="center"/>
              <w:rPr>
                <w:b/>
              </w:rPr>
            </w:pPr>
            <w:r w:rsidRPr="0032738C">
              <w:rPr>
                <w:b/>
              </w:rPr>
              <w:t>1</w:t>
            </w:r>
          </w:p>
        </w:tc>
      </w:tr>
    </w:tbl>
    <w:p w:rsidR="00436A53" w:rsidRDefault="00436A53" w:rsidP="00436A53">
      <w:pPr>
        <w:spacing w:after="120"/>
        <w:rPr>
          <w:b/>
        </w:rPr>
      </w:pPr>
    </w:p>
    <w:p w:rsidR="00436A53" w:rsidRDefault="00436A53" w:rsidP="00436A53">
      <w:pPr>
        <w:ind w:firstLine="708"/>
        <w:jc w:val="both"/>
      </w:pPr>
      <w:r w:rsidRPr="00D37ABB">
        <w:t xml:space="preserve">Таблица-сетка часов учебного плана </w:t>
      </w:r>
      <w:r>
        <w:t xml:space="preserve">по ФГОС НОО-2021 </w:t>
      </w:r>
      <w:r w:rsidRPr="00D37ABB">
        <w:t>для 1-</w:t>
      </w:r>
      <w:r>
        <w:t xml:space="preserve">х классов приведена в </w:t>
      </w:r>
      <w:r w:rsidRPr="003D0249">
        <w:rPr>
          <w:b/>
        </w:rPr>
        <w:t>приложении № 1.</w:t>
      </w:r>
    </w:p>
    <w:p w:rsidR="00436A53" w:rsidRDefault="00436A53" w:rsidP="00436A53">
      <w:pPr>
        <w:ind w:firstLine="708"/>
        <w:jc w:val="both"/>
      </w:pPr>
    </w:p>
    <w:p w:rsidR="00436A53" w:rsidRDefault="00436A53" w:rsidP="00436A53">
      <w:pPr>
        <w:ind w:left="6372" w:firstLine="708"/>
      </w:pPr>
    </w:p>
    <w:p w:rsidR="00436A53" w:rsidRDefault="00436A53" w:rsidP="00436A53">
      <w:pPr>
        <w:ind w:left="6372" w:firstLine="708"/>
      </w:pPr>
    </w:p>
    <w:p w:rsidR="00F01382" w:rsidRDefault="00F01382" w:rsidP="00436A53">
      <w:pPr>
        <w:ind w:left="6372" w:firstLine="708"/>
      </w:pPr>
    </w:p>
    <w:p w:rsidR="00F01382" w:rsidRDefault="00F01382" w:rsidP="00436A53">
      <w:pPr>
        <w:ind w:left="6372" w:firstLine="708"/>
      </w:pPr>
    </w:p>
    <w:p w:rsidR="00F01382" w:rsidRDefault="00F01382" w:rsidP="00436A53">
      <w:pPr>
        <w:ind w:left="6372" w:firstLine="708"/>
      </w:pPr>
    </w:p>
    <w:p w:rsidR="00F01382" w:rsidRDefault="00F01382" w:rsidP="00436A53">
      <w:pPr>
        <w:ind w:left="6372" w:firstLine="708"/>
      </w:pPr>
    </w:p>
    <w:p w:rsidR="00F01382" w:rsidRDefault="00F01382" w:rsidP="00436A53">
      <w:pPr>
        <w:ind w:left="6372" w:firstLine="708"/>
      </w:pPr>
    </w:p>
    <w:p w:rsidR="00F01382" w:rsidRDefault="00F01382" w:rsidP="00436A53">
      <w:pPr>
        <w:ind w:left="6372" w:firstLine="708"/>
      </w:pPr>
    </w:p>
    <w:p w:rsidR="00F01382" w:rsidRDefault="00F01382" w:rsidP="00436A53">
      <w:pPr>
        <w:ind w:left="6372" w:firstLine="708"/>
      </w:pPr>
    </w:p>
    <w:p w:rsidR="00F01382" w:rsidRDefault="00F01382" w:rsidP="00436A53">
      <w:pPr>
        <w:ind w:left="6372" w:firstLine="708"/>
      </w:pPr>
    </w:p>
    <w:p w:rsidR="00F01382" w:rsidRDefault="00F01382" w:rsidP="00436A53">
      <w:pPr>
        <w:ind w:left="6372" w:firstLine="708"/>
      </w:pPr>
    </w:p>
    <w:p w:rsidR="00436A53" w:rsidRDefault="00436A53" w:rsidP="00436A53">
      <w:pPr>
        <w:ind w:left="6372" w:firstLine="708"/>
      </w:pPr>
    </w:p>
    <w:p w:rsidR="00436A53" w:rsidRDefault="00436A53" w:rsidP="00436A53">
      <w:pPr>
        <w:ind w:left="6372" w:firstLine="708"/>
      </w:pPr>
    </w:p>
    <w:p w:rsidR="00436A53" w:rsidRDefault="00436A53" w:rsidP="00436A53">
      <w:pPr>
        <w:ind w:left="6372" w:firstLine="708"/>
      </w:pPr>
    </w:p>
    <w:p w:rsidR="00436A53" w:rsidRDefault="00436A53" w:rsidP="00436A53">
      <w:pPr>
        <w:ind w:left="6372" w:firstLine="708"/>
      </w:pPr>
    </w:p>
    <w:p w:rsidR="00436A53" w:rsidRDefault="00436A53" w:rsidP="00436A53">
      <w:pPr>
        <w:ind w:left="6372" w:firstLine="708"/>
      </w:pPr>
    </w:p>
    <w:p w:rsidR="00436A53" w:rsidRDefault="00436A53" w:rsidP="00436A53">
      <w:pPr>
        <w:ind w:left="6372" w:firstLine="708"/>
      </w:pPr>
    </w:p>
    <w:p w:rsidR="00436A53" w:rsidRDefault="00436A53" w:rsidP="00436A53">
      <w:pPr>
        <w:ind w:left="6372" w:firstLine="708"/>
      </w:pPr>
    </w:p>
    <w:p w:rsidR="00436A53" w:rsidRDefault="00436A53" w:rsidP="00436A53">
      <w:pPr>
        <w:ind w:left="6372" w:firstLine="708"/>
      </w:pPr>
    </w:p>
    <w:p w:rsidR="00436A53" w:rsidRDefault="00436A53" w:rsidP="00436A53">
      <w:pPr>
        <w:ind w:left="6372" w:firstLine="708"/>
      </w:pPr>
    </w:p>
    <w:p w:rsidR="00436A53" w:rsidRDefault="00436A53" w:rsidP="00436A53">
      <w:pPr>
        <w:ind w:left="6372" w:firstLine="708"/>
      </w:pPr>
    </w:p>
    <w:p w:rsidR="00436A53" w:rsidRDefault="00436A53" w:rsidP="00436A53">
      <w:pPr>
        <w:ind w:left="6372" w:firstLine="708"/>
      </w:pPr>
    </w:p>
    <w:p w:rsidR="001E283E" w:rsidRPr="001E283E" w:rsidRDefault="001E283E" w:rsidP="001E283E">
      <w:pPr>
        <w:ind w:left="7080"/>
        <w:jc w:val="both"/>
        <w:rPr>
          <w:sz w:val="22"/>
        </w:rPr>
      </w:pPr>
      <w:r w:rsidRPr="001E283E">
        <w:rPr>
          <w:b/>
          <w:sz w:val="22"/>
        </w:rPr>
        <w:t>Приложение № 1</w:t>
      </w:r>
    </w:p>
    <w:p w:rsidR="00436A53" w:rsidRPr="00C83592" w:rsidRDefault="00436A53" w:rsidP="00436A53">
      <w:pPr>
        <w:jc w:val="center"/>
        <w:rPr>
          <w:b/>
        </w:rPr>
      </w:pPr>
      <w:r>
        <w:rPr>
          <w:b/>
        </w:rPr>
        <w:t>Годовой учебный</w:t>
      </w:r>
      <w:r w:rsidRPr="00C83592">
        <w:rPr>
          <w:b/>
        </w:rPr>
        <w:t xml:space="preserve"> план </w:t>
      </w:r>
    </w:p>
    <w:p w:rsidR="00436A53" w:rsidRDefault="00436A53" w:rsidP="00436A53">
      <w:pPr>
        <w:jc w:val="center"/>
        <w:rPr>
          <w:b/>
        </w:rPr>
      </w:pPr>
      <w:r w:rsidRPr="00C83592">
        <w:rPr>
          <w:b/>
        </w:rPr>
        <w:t>для 1</w:t>
      </w:r>
      <w:r>
        <w:rPr>
          <w:b/>
        </w:rPr>
        <w:t>-</w:t>
      </w:r>
      <w:r w:rsidRPr="00C83592">
        <w:rPr>
          <w:b/>
        </w:rPr>
        <w:t xml:space="preserve">х классов </w:t>
      </w:r>
    </w:p>
    <w:p w:rsidR="00436A53" w:rsidRPr="00C83592" w:rsidRDefault="00436A53" w:rsidP="00436A53">
      <w:pPr>
        <w:jc w:val="center"/>
        <w:rPr>
          <w:b/>
        </w:rPr>
      </w:pPr>
      <w:r>
        <w:rPr>
          <w:b/>
        </w:rPr>
        <w:t>МБОУ  СОШ № 30</w:t>
      </w:r>
      <w:r w:rsidRPr="00C83592">
        <w:rPr>
          <w:b/>
        </w:rPr>
        <w:t>,</w:t>
      </w:r>
    </w:p>
    <w:p w:rsidR="00436A53" w:rsidRPr="00C83592" w:rsidRDefault="00436A53" w:rsidP="00436A53">
      <w:pPr>
        <w:jc w:val="center"/>
        <w:rPr>
          <w:b/>
        </w:rPr>
      </w:pPr>
      <w:r w:rsidRPr="00C83592">
        <w:rPr>
          <w:b/>
        </w:rPr>
        <w:t xml:space="preserve"> реализующих ФГОС НОО</w:t>
      </w:r>
      <w:r>
        <w:rPr>
          <w:b/>
        </w:rPr>
        <w:t>-2021</w:t>
      </w:r>
    </w:p>
    <w:p w:rsidR="00436A53" w:rsidRPr="00C83592" w:rsidRDefault="00436A53" w:rsidP="00436A53">
      <w:pPr>
        <w:jc w:val="center"/>
        <w:rPr>
          <w:b/>
        </w:rPr>
      </w:pPr>
      <w:r w:rsidRPr="00C83592">
        <w:rPr>
          <w:b/>
        </w:rPr>
        <w:t>в 20</w:t>
      </w:r>
      <w:r>
        <w:rPr>
          <w:b/>
        </w:rPr>
        <w:t>22</w:t>
      </w:r>
      <w:r w:rsidRPr="00C83592">
        <w:rPr>
          <w:b/>
        </w:rPr>
        <w:t>-202</w:t>
      </w:r>
      <w:r>
        <w:rPr>
          <w:b/>
        </w:rPr>
        <w:t>3</w:t>
      </w:r>
      <w:r w:rsidRPr="00C83592">
        <w:rPr>
          <w:b/>
        </w:rPr>
        <w:t xml:space="preserve"> учебном году  </w:t>
      </w:r>
    </w:p>
    <w:tbl>
      <w:tblPr>
        <w:tblpPr w:leftFromText="180" w:rightFromText="180" w:vertAnchor="text" w:horzAnchor="margin" w:tblpXSpec="center" w:tblpY="212"/>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595"/>
        <w:gridCol w:w="811"/>
        <w:gridCol w:w="67"/>
        <w:gridCol w:w="823"/>
        <w:gridCol w:w="886"/>
        <w:gridCol w:w="1006"/>
        <w:gridCol w:w="56"/>
        <w:gridCol w:w="1313"/>
      </w:tblGrid>
      <w:tr w:rsidR="00436A53" w:rsidRPr="00C83592" w:rsidTr="00436A53">
        <w:tc>
          <w:tcPr>
            <w:tcW w:w="2408" w:type="dxa"/>
            <w:vMerge w:val="restart"/>
            <w:vAlign w:val="center"/>
          </w:tcPr>
          <w:p w:rsidR="00436A53" w:rsidRPr="008A7A4F" w:rsidRDefault="00436A53" w:rsidP="00436A53">
            <w:pPr>
              <w:jc w:val="center"/>
              <w:rPr>
                <w:rFonts w:eastAsia="Arial Unicode MS"/>
                <w:b/>
              </w:rPr>
            </w:pPr>
            <w:r w:rsidRPr="008A7A4F">
              <w:rPr>
                <w:rFonts w:eastAsia="Arial Unicode MS"/>
                <w:b/>
                <w:bCs/>
                <w:color w:val="000000"/>
              </w:rPr>
              <w:t>Предметные области</w:t>
            </w:r>
          </w:p>
        </w:tc>
        <w:tc>
          <w:tcPr>
            <w:tcW w:w="2595" w:type="dxa"/>
            <w:vMerge w:val="restart"/>
            <w:tcBorders>
              <w:tr2bl w:val="single" w:sz="4" w:space="0" w:color="auto"/>
            </w:tcBorders>
          </w:tcPr>
          <w:p w:rsidR="00436A53" w:rsidRPr="008A7A4F" w:rsidRDefault="00436A53" w:rsidP="00436A53">
            <w:pPr>
              <w:ind w:left="-105"/>
              <w:jc w:val="both"/>
              <w:rPr>
                <w:rFonts w:eastAsia="Arial Unicode MS"/>
                <w:b/>
                <w:bCs/>
                <w:color w:val="000000"/>
              </w:rPr>
            </w:pPr>
            <w:r w:rsidRPr="008A7A4F">
              <w:rPr>
                <w:rFonts w:eastAsia="Arial Unicode MS"/>
                <w:b/>
                <w:bCs/>
                <w:color w:val="000000"/>
              </w:rPr>
              <w:t xml:space="preserve">Учебные </w:t>
            </w:r>
          </w:p>
          <w:p w:rsidR="00436A53" w:rsidRPr="008A7A4F" w:rsidRDefault="00436A53" w:rsidP="00436A53">
            <w:pPr>
              <w:ind w:left="-105"/>
              <w:jc w:val="both"/>
              <w:rPr>
                <w:rFonts w:eastAsia="Arial Unicode MS"/>
                <w:b/>
              </w:rPr>
            </w:pPr>
            <w:r w:rsidRPr="008A7A4F">
              <w:rPr>
                <w:rFonts w:eastAsia="Arial Unicode MS"/>
                <w:b/>
                <w:bCs/>
                <w:color w:val="000000"/>
              </w:rPr>
              <w:t>предметы</w:t>
            </w:r>
          </w:p>
          <w:p w:rsidR="00436A53" w:rsidRPr="008A7A4F" w:rsidRDefault="00436A53" w:rsidP="00436A53">
            <w:pPr>
              <w:jc w:val="right"/>
              <w:rPr>
                <w:rFonts w:eastAsia="Arial Unicode MS"/>
                <w:b/>
              </w:rPr>
            </w:pPr>
            <w:r w:rsidRPr="008A7A4F">
              <w:rPr>
                <w:rFonts w:eastAsia="Arial Unicode MS"/>
                <w:b/>
                <w:bCs/>
                <w:color w:val="000000"/>
              </w:rPr>
              <w:t>Классы</w:t>
            </w:r>
          </w:p>
        </w:tc>
        <w:tc>
          <w:tcPr>
            <w:tcW w:w="3593" w:type="dxa"/>
            <w:gridSpan w:val="5"/>
            <w:vAlign w:val="center"/>
          </w:tcPr>
          <w:p w:rsidR="00436A53" w:rsidRPr="008A7A4F" w:rsidRDefault="00436A53" w:rsidP="00436A53">
            <w:pPr>
              <w:jc w:val="center"/>
              <w:rPr>
                <w:rFonts w:eastAsia="Arial Unicode MS"/>
                <w:b/>
              </w:rPr>
            </w:pPr>
            <w:r w:rsidRPr="008A7A4F">
              <w:rPr>
                <w:rFonts w:eastAsia="Arial Unicode MS"/>
                <w:b/>
                <w:bCs/>
                <w:color w:val="000000"/>
              </w:rPr>
              <w:t xml:space="preserve">Количество часов в </w:t>
            </w:r>
            <w:r>
              <w:rPr>
                <w:rFonts w:eastAsia="Arial Unicode MS"/>
                <w:b/>
                <w:bCs/>
                <w:color w:val="000000"/>
              </w:rPr>
              <w:t>год</w:t>
            </w:r>
          </w:p>
        </w:tc>
        <w:tc>
          <w:tcPr>
            <w:tcW w:w="1369" w:type="dxa"/>
            <w:gridSpan w:val="2"/>
            <w:vMerge w:val="restart"/>
            <w:vAlign w:val="center"/>
          </w:tcPr>
          <w:p w:rsidR="00436A53" w:rsidRPr="008A7A4F" w:rsidRDefault="00436A53" w:rsidP="00436A53">
            <w:pPr>
              <w:jc w:val="center"/>
              <w:rPr>
                <w:rFonts w:eastAsia="Arial Unicode MS"/>
                <w:b/>
              </w:rPr>
            </w:pPr>
            <w:r w:rsidRPr="008A7A4F">
              <w:rPr>
                <w:rFonts w:eastAsia="Arial Unicode MS"/>
                <w:b/>
                <w:bCs/>
                <w:color w:val="000000"/>
              </w:rPr>
              <w:t>Всего часов</w:t>
            </w:r>
          </w:p>
        </w:tc>
      </w:tr>
      <w:tr w:rsidR="00436A53" w:rsidRPr="00C83592" w:rsidTr="00436A53">
        <w:trPr>
          <w:trHeight w:val="727"/>
        </w:trPr>
        <w:tc>
          <w:tcPr>
            <w:tcW w:w="2408" w:type="dxa"/>
            <w:vMerge/>
          </w:tcPr>
          <w:p w:rsidR="00436A53" w:rsidRPr="00C83592" w:rsidRDefault="00436A53" w:rsidP="00436A53">
            <w:pPr>
              <w:jc w:val="both"/>
              <w:rPr>
                <w:rFonts w:eastAsia="Arial Unicode MS"/>
              </w:rPr>
            </w:pPr>
          </w:p>
        </w:tc>
        <w:tc>
          <w:tcPr>
            <w:tcW w:w="2595" w:type="dxa"/>
            <w:vMerge/>
            <w:tcBorders>
              <w:tr2bl w:val="single" w:sz="4" w:space="0" w:color="auto"/>
            </w:tcBorders>
          </w:tcPr>
          <w:p w:rsidR="00436A53" w:rsidRPr="00C83592" w:rsidRDefault="00436A53" w:rsidP="00436A53">
            <w:pPr>
              <w:jc w:val="both"/>
              <w:rPr>
                <w:rFonts w:eastAsia="Arial Unicode MS"/>
              </w:rPr>
            </w:pPr>
          </w:p>
        </w:tc>
        <w:tc>
          <w:tcPr>
            <w:tcW w:w="811" w:type="dxa"/>
            <w:vAlign w:val="center"/>
          </w:tcPr>
          <w:p w:rsidR="00436A53" w:rsidRDefault="00436A53" w:rsidP="00436A53">
            <w:pPr>
              <w:jc w:val="center"/>
              <w:rPr>
                <w:rFonts w:eastAsia="Arial Unicode MS"/>
                <w:b/>
                <w:color w:val="000000"/>
              </w:rPr>
            </w:pPr>
            <w:r w:rsidRPr="00C83592">
              <w:rPr>
                <w:rFonts w:eastAsia="Arial Unicode MS"/>
                <w:b/>
                <w:color w:val="000000"/>
              </w:rPr>
              <w:t>I</w:t>
            </w:r>
          </w:p>
          <w:p w:rsidR="00436A53" w:rsidRPr="00ED4AFC" w:rsidRDefault="00436A53" w:rsidP="00436A53">
            <w:pPr>
              <w:jc w:val="center"/>
              <w:rPr>
                <w:rFonts w:eastAsia="Arial Unicode MS"/>
              </w:rPr>
            </w:pPr>
            <w:r w:rsidRPr="00ED4AFC">
              <w:rPr>
                <w:rFonts w:eastAsia="Arial Unicode MS"/>
                <w:color w:val="000000"/>
                <w:sz w:val="18"/>
              </w:rPr>
              <w:t>2022-2023</w:t>
            </w:r>
          </w:p>
        </w:tc>
        <w:tc>
          <w:tcPr>
            <w:tcW w:w="890" w:type="dxa"/>
            <w:gridSpan w:val="2"/>
            <w:vAlign w:val="center"/>
          </w:tcPr>
          <w:p w:rsidR="00436A53" w:rsidRDefault="00436A53" w:rsidP="00436A53">
            <w:pPr>
              <w:jc w:val="center"/>
              <w:rPr>
                <w:rFonts w:eastAsia="Arial Unicode MS"/>
                <w:b/>
                <w:color w:val="000000"/>
              </w:rPr>
            </w:pPr>
            <w:r w:rsidRPr="00C83592">
              <w:rPr>
                <w:rFonts w:eastAsia="Arial Unicode MS"/>
                <w:b/>
                <w:color w:val="000000"/>
              </w:rPr>
              <w:t>II</w:t>
            </w:r>
          </w:p>
          <w:p w:rsidR="00436A53" w:rsidRPr="00C83592" w:rsidRDefault="00436A53" w:rsidP="00436A53">
            <w:pPr>
              <w:jc w:val="center"/>
              <w:rPr>
                <w:rFonts w:eastAsia="Arial Unicode MS"/>
                <w:b/>
              </w:rPr>
            </w:pPr>
            <w:r w:rsidRPr="00ED4AFC">
              <w:rPr>
                <w:rFonts w:eastAsia="Arial Unicode MS"/>
                <w:color w:val="000000"/>
                <w:sz w:val="18"/>
              </w:rPr>
              <w:t>202</w:t>
            </w:r>
            <w:r>
              <w:rPr>
                <w:rFonts w:eastAsia="Arial Unicode MS"/>
                <w:color w:val="000000"/>
                <w:sz w:val="18"/>
              </w:rPr>
              <w:t>3</w:t>
            </w:r>
            <w:r w:rsidRPr="00ED4AFC">
              <w:rPr>
                <w:rFonts w:eastAsia="Arial Unicode MS"/>
                <w:color w:val="000000"/>
                <w:sz w:val="18"/>
              </w:rPr>
              <w:t>-202</w:t>
            </w:r>
            <w:r>
              <w:rPr>
                <w:rFonts w:eastAsia="Arial Unicode MS"/>
                <w:color w:val="000000"/>
                <w:sz w:val="18"/>
              </w:rPr>
              <w:t>4</w:t>
            </w:r>
          </w:p>
        </w:tc>
        <w:tc>
          <w:tcPr>
            <w:tcW w:w="886" w:type="dxa"/>
            <w:vAlign w:val="center"/>
          </w:tcPr>
          <w:p w:rsidR="00436A53" w:rsidRDefault="00436A53" w:rsidP="00436A53">
            <w:pPr>
              <w:jc w:val="center"/>
              <w:rPr>
                <w:rFonts w:eastAsia="Arial Unicode MS"/>
                <w:b/>
                <w:color w:val="000000"/>
              </w:rPr>
            </w:pPr>
            <w:r w:rsidRPr="00C83592">
              <w:rPr>
                <w:rFonts w:eastAsia="Arial Unicode MS"/>
                <w:b/>
                <w:color w:val="000000"/>
              </w:rPr>
              <w:t>III</w:t>
            </w:r>
          </w:p>
          <w:p w:rsidR="00436A53" w:rsidRPr="00C83592" w:rsidRDefault="00436A53" w:rsidP="00436A53">
            <w:pPr>
              <w:jc w:val="center"/>
              <w:rPr>
                <w:rFonts w:eastAsia="Arial Unicode MS"/>
                <w:b/>
              </w:rPr>
            </w:pPr>
            <w:r w:rsidRPr="00ED4AFC">
              <w:rPr>
                <w:rFonts w:eastAsia="Arial Unicode MS"/>
                <w:color w:val="000000"/>
                <w:sz w:val="18"/>
              </w:rPr>
              <w:t>202</w:t>
            </w:r>
            <w:r>
              <w:rPr>
                <w:rFonts w:eastAsia="Arial Unicode MS"/>
                <w:color w:val="000000"/>
                <w:sz w:val="18"/>
              </w:rPr>
              <w:t>4</w:t>
            </w:r>
            <w:r w:rsidRPr="00ED4AFC">
              <w:rPr>
                <w:rFonts w:eastAsia="Arial Unicode MS"/>
                <w:color w:val="000000"/>
                <w:sz w:val="18"/>
              </w:rPr>
              <w:t>-202</w:t>
            </w:r>
            <w:r>
              <w:rPr>
                <w:rFonts w:eastAsia="Arial Unicode MS"/>
                <w:color w:val="000000"/>
                <w:sz w:val="18"/>
              </w:rPr>
              <w:t>5</w:t>
            </w:r>
          </w:p>
        </w:tc>
        <w:tc>
          <w:tcPr>
            <w:tcW w:w="1006" w:type="dxa"/>
            <w:vAlign w:val="center"/>
          </w:tcPr>
          <w:p w:rsidR="00436A53" w:rsidRDefault="00436A53" w:rsidP="00436A53">
            <w:pPr>
              <w:jc w:val="center"/>
              <w:rPr>
                <w:rFonts w:eastAsia="Arial Unicode MS"/>
                <w:b/>
                <w:color w:val="000000"/>
              </w:rPr>
            </w:pPr>
            <w:r w:rsidRPr="00C83592">
              <w:rPr>
                <w:rFonts w:eastAsia="Arial Unicode MS"/>
                <w:b/>
                <w:color w:val="000000"/>
              </w:rPr>
              <w:t>IV</w:t>
            </w:r>
          </w:p>
          <w:p w:rsidR="00436A53" w:rsidRPr="00C83592" w:rsidRDefault="00436A53" w:rsidP="00436A53">
            <w:pPr>
              <w:jc w:val="center"/>
              <w:rPr>
                <w:rFonts w:eastAsia="Arial Unicode MS"/>
                <w:b/>
              </w:rPr>
            </w:pPr>
            <w:r w:rsidRPr="00ED4AFC">
              <w:rPr>
                <w:rFonts w:eastAsia="Arial Unicode MS"/>
                <w:color w:val="000000"/>
                <w:sz w:val="18"/>
              </w:rPr>
              <w:t>202</w:t>
            </w:r>
            <w:r>
              <w:rPr>
                <w:rFonts w:eastAsia="Arial Unicode MS"/>
                <w:color w:val="000000"/>
                <w:sz w:val="18"/>
              </w:rPr>
              <w:t>5</w:t>
            </w:r>
            <w:r w:rsidRPr="00ED4AFC">
              <w:rPr>
                <w:rFonts w:eastAsia="Arial Unicode MS"/>
                <w:color w:val="000000"/>
                <w:sz w:val="18"/>
              </w:rPr>
              <w:t>-202</w:t>
            </w:r>
            <w:r>
              <w:rPr>
                <w:rFonts w:eastAsia="Arial Unicode MS"/>
                <w:color w:val="000000"/>
                <w:sz w:val="18"/>
              </w:rPr>
              <w:t>6</w:t>
            </w:r>
          </w:p>
        </w:tc>
        <w:tc>
          <w:tcPr>
            <w:tcW w:w="1369" w:type="dxa"/>
            <w:gridSpan w:val="2"/>
            <w:vMerge/>
          </w:tcPr>
          <w:p w:rsidR="00436A53" w:rsidRPr="00C83592" w:rsidRDefault="00436A53" w:rsidP="00436A53">
            <w:pPr>
              <w:jc w:val="both"/>
              <w:rPr>
                <w:rFonts w:eastAsia="Arial Unicode MS"/>
                <w:b/>
              </w:rPr>
            </w:pPr>
          </w:p>
        </w:tc>
      </w:tr>
      <w:tr w:rsidR="00436A53" w:rsidRPr="00C83592" w:rsidTr="00436A53">
        <w:trPr>
          <w:trHeight w:val="403"/>
        </w:trPr>
        <w:tc>
          <w:tcPr>
            <w:tcW w:w="9965" w:type="dxa"/>
            <w:gridSpan w:val="9"/>
            <w:vAlign w:val="center"/>
          </w:tcPr>
          <w:p w:rsidR="00436A53" w:rsidRPr="00C83592" w:rsidRDefault="00436A53" w:rsidP="00436A53">
            <w:pPr>
              <w:rPr>
                <w:rFonts w:eastAsia="Arial Unicode MS"/>
              </w:rPr>
            </w:pPr>
            <w:r w:rsidRPr="00C83592">
              <w:rPr>
                <w:rFonts w:eastAsia="Arial Unicode MS"/>
                <w:i/>
                <w:color w:val="000000"/>
              </w:rPr>
              <w:t>Обязательная часть</w:t>
            </w:r>
          </w:p>
        </w:tc>
      </w:tr>
      <w:tr w:rsidR="00436A53" w:rsidRPr="00C83592" w:rsidTr="00436A53">
        <w:trPr>
          <w:trHeight w:val="409"/>
        </w:trPr>
        <w:tc>
          <w:tcPr>
            <w:tcW w:w="2408" w:type="dxa"/>
            <w:vMerge w:val="restart"/>
          </w:tcPr>
          <w:p w:rsidR="00436A53" w:rsidRDefault="00436A53" w:rsidP="00436A53">
            <w:pPr>
              <w:rPr>
                <w:rFonts w:eastAsia="Arial Unicode MS"/>
              </w:rPr>
            </w:pPr>
            <w:r w:rsidRPr="00C83592">
              <w:rPr>
                <w:rFonts w:eastAsia="Arial Unicode MS"/>
                <w:color w:val="000000"/>
              </w:rPr>
              <w:t>Русский язык и литературное чтение</w:t>
            </w:r>
          </w:p>
          <w:p w:rsidR="00436A53" w:rsidRPr="001E2C8F" w:rsidRDefault="00436A53" w:rsidP="00436A53">
            <w:pPr>
              <w:rPr>
                <w:rFonts w:eastAsia="Arial Unicode MS"/>
              </w:rPr>
            </w:pPr>
          </w:p>
        </w:tc>
        <w:tc>
          <w:tcPr>
            <w:tcW w:w="2595" w:type="dxa"/>
            <w:vAlign w:val="center"/>
          </w:tcPr>
          <w:p w:rsidR="00436A53" w:rsidRPr="00C83592" w:rsidRDefault="00436A53" w:rsidP="00436A53">
            <w:pPr>
              <w:rPr>
                <w:rFonts w:eastAsia="Arial Unicode MS"/>
              </w:rPr>
            </w:pPr>
            <w:r w:rsidRPr="00C83592">
              <w:rPr>
                <w:rFonts w:eastAsia="Arial Unicode MS"/>
                <w:color w:val="000000"/>
              </w:rPr>
              <w:t>Русский язык</w:t>
            </w:r>
          </w:p>
        </w:tc>
        <w:tc>
          <w:tcPr>
            <w:tcW w:w="878" w:type="dxa"/>
            <w:gridSpan w:val="2"/>
            <w:vAlign w:val="center"/>
          </w:tcPr>
          <w:p w:rsidR="00436A53" w:rsidRPr="00C83592" w:rsidRDefault="00436A53" w:rsidP="00436A53">
            <w:pPr>
              <w:jc w:val="center"/>
              <w:rPr>
                <w:rFonts w:eastAsia="Arial Unicode MS"/>
              </w:rPr>
            </w:pPr>
            <w:r>
              <w:rPr>
                <w:rFonts w:eastAsia="Arial Unicode MS"/>
              </w:rPr>
              <w:t>165</w:t>
            </w:r>
          </w:p>
        </w:tc>
        <w:tc>
          <w:tcPr>
            <w:tcW w:w="823" w:type="dxa"/>
            <w:vAlign w:val="center"/>
          </w:tcPr>
          <w:p w:rsidR="00436A53" w:rsidRPr="00C83592" w:rsidRDefault="00436A53" w:rsidP="00436A53">
            <w:pPr>
              <w:jc w:val="center"/>
              <w:rPr>
                <w:rFonts w:eastAsia="Arial Unicode MS"/>
              </w:rPr>
            </w:pPr>
            <w:r>
              <w:rPr>
                <w:rFonts w:eastAsia="Arial Unicode MS"/>
              </w:rPr>
              <w:t>170</w:t>
            </w:r>
          </w:p>
        </w:tc>
        <w:tc>
          <w:tcPr>
            <w:tcW w:w="886" w:type="dxa"/>
            <w:vAlign w:val="center"/>
          </w:tcPr>
          <w:p w:rsidR="00436A53" w:rsidRPr="00C83592" w:rsidRDefault="00436A53" w:rsidP="00436A53">
            <w:pPr>
              <w:jc w:val="center"/>
              <w:rPr>
                <w:rFonts w:eastAsia="Arial Unicode MS"/>
              </w:rPr>
            </w:pPr>
            <w:r>
              <w:rPr>
                <w:rFonts w:eastAsia="Arial Unicode MS"/>
              </w:rPr>
              <w:t>170</w:t>
            </w:r>
          </w:p>
        </w:tc>
        <w:tc>
          <w:tcPr>
            <w:tcW w:w="1062" w:type="dxa"/>
            <w:gridSpan w:val="2"/>
            <w:vAlign w:val="center"/>
          </w:tcPr>
          <w:p w:rsidR="00436A53" w:rsidRPr="00C83592" w:rsidRDefault="00436A53" w:rsidP="00436A53">
            <w:pPr>
              <w:jc w:val="center"/>
              <w:rPr>
                <w:rFonts w:eastAsia="Arial Unicode MS"/>
              </w:rPr>
            </w:pPr>
            <w:r>
              <w:rPr>
                <w:rFonts w:eastAsia="Arial Unicode MS"/>
              </w:rPr>
              <w:t>170</w:t>
            </w:r>
          </w:p>
        </w:tc>
        <w:tc>
          <w:tcPr>
            <w:tcW w:w="1313" w:type="dxa"/>
            <w:vAlign w:val="center"/>
          </w:tcPr>
          <w:p w:rsidR="00436A53" w:rsidRPr="00C83592" w:rsidRDefault="00436A53" w:rsidP="00436A53">
            <w:pPr>
              <w:jc w:val="center"/>
              <w:rPr>
                <w:rFonts w:eastAsia="Arial Unicode MS"/>
              </w:rPr>
            </w:pPr>
            <w:r>
              <w:rPr>
                <w:rFonts w:eastAsia="Arial Unicode MS"/>
              </w:rPr>
              <w:t>675</w:t>
            </w:r>
          </w:p>
        </w:tc>
      </w:tr>
      <w:tr w:rsidR="00436A53" w:rsidRPr="00C83592" w:rsidTr="00436A53">
        <w:tc>
          <w:tcPr>
            <w:tcW w:w="2408" w:type="dxa"/>
            <w:vMerge/>
          </w:tcPr>
          <w:p w:rsidR="00436A53" w:rsidRPr="00C83592" w:rsidRDefault="00436A53" w:rsidP="00436A53">
            <w:pPr>
              <w:rPr>
                <w:rFonts w:eastAsia="Arial Unicode MS"/>
              </w:rPr>
            </w:pPr>
          </w:p>
        </w:tc>
        <w:tc>
          <w:tcPr>
            <w:tcW w:w="2595" w:type="dxa"/>
            <w:vAlign w:val="center"/>
          </w:tcPr>
          <w:p w:rsidR="00436A53" w:rsidRPr="00C83592" w:rsidRDefault="00436A53" w:rsidP="00436A53">
            <w:pPr>
              <w:rPr>
                <w:rFonts w:eastAsia="Arial Unicode MS"/>
                <w:color w:val="000000"/>
              </w:rPr>
            </w:pPr>
            <w:r w:rsidRPr="00C83592">
              <w:rPr>
                <w:rFonts w:eastAsia="Arial Unicode MS"/>
                <w:color w:val="000000"/>
              </w:rPr>
              <w:t>Литературное чтение</w:t>
            </w:r>
          </w:p>
        </w:tc>
        <w:tc>
          <w:tcPr>
            <w:tcW w:w="878" w:type="dxa"/>
            <w:gridSpan w:val="2"/>
            <w:vAlign w:val="center"/>
          </w:tcPr>
          <w:p w:rsidR="00436A53" w:rsidRPr="00C83592" w:rsidRDefault="00436A53" w:rsidP="00436A53">
            <w:pPr>
              <w:jc w:val="center"/>
              <w:rPr>
                <w:rFonts w:eastAsia="Arial Unicode MS"/>
              </w:rPr>
            </w:pPr>
            <w:r>
              <w:rPr>
                <w:rFonts w:eastAsia="Arial Unicode MS"/>
              </w:rPr>
              <w:t>132</w:t>
            </w:r>
          </w:p>
        </w:tc>
        <w:tc>
          <w:tcPr>
            <w:tcW w:w="823" w:type="dxa"/>
            <w:vAlign w:val="center"/>
          </w:tcPr>
          <w:p w:rsidR="00436A53" w:rsidRPr="00C83592" w:rsidRDefault="00436A53" w:rsidP="00436A53">
            <w:pPr>
              <w:jc w:val="center"/>
              <w:rPr>
                <w:rFonts w:eastAsia="Arial Unicode MS"/>
              </w:rPr>
            </w:pPr>
            <w:r>
              <w:rPr>
                <w:rFonts w:eastAsia="Arial Unicode MS"/>
              </w:rPr>
              <w:t>136</w:t>
            </w:r>
          </w:p>
        </w:tc>
        <w:tc>
          <w:tcPr>
            <w:tcW w:w="886" w:type="dxa"/>
            <w:vAlign w:val="center"/>
          </w:tcPr>
          <w:p w:rsidR="00436A53" w:rsidRPr="00C83592" w:rsidRDefault="00436A53" w:rsidP="00436A53">
            <w:pPr>
              <w:jc w:val="center"/>
              <w:rPr>
                <w:rFonts w:eastAsia="Arial Unicode MS"/>
              </w:rPr>
            </w:pPr>
            <w:r>
              <w:rPr>
                <w:rFonts w:eastAsia="Arial Unicode MS"/>
              </w:rPr>
              <w:t>136</w:t>
            </w:r>
          </w:p>
        </w:tc>
        <w:tc>
          <w:tcPr>
            <w:tcW w:w="1062" w:type="dxa"/>
            <w:gridSpan w:val="2"/>
            <w:vAlign w:val="center"/>
          </w:tcPr>
          <w:p w:rsidR="00436A53" w:rsidRPr="00C83592" w:rsidRDefault="00436A53" w:rsidP="00436A53">
            <w:pPr>
              <w:jc w:val="center"/>
              <w:rPr>
                <w:rFonts w:eastAsia="Arial Unicode MS"/>
              </w:rPr>
            </w:pPr>
            <w:r>
              <w:rPr>
                <w:rFonts w:eastAsia="Arial Unicode MS"/>
              </w:rPr>
              <w:t>102</w:t>
            </w:r>
          </w:p>
        </w:tc>
        <w:tc>
          <w:tcPr>
            <w:tcW w:w="1313" w:type="dxa"/>
            <w:vAlign w:val="center"/>
          </w:tcPr>
          <w:p w:rsidR="00436A53" w:rsidRPr="00C83592" w:rsidRDefault="00436A53" w:rsidP="00436A53">
            <w:pPr>
              <w:jc w:val="center"/>
              <w:rPr>
                <w:rFonts w:eastAsia="Arial Unicode MS"/>
              </w:rPr>
            </w:pPr>
            <w:r>
              <w:rPr>
                <w:rFonts w:eastAsia="Arial Unicode MS"/>
              </w:rPr>
              <w:t>506</w:t>
            </w:r>
          </w:p>
        </w:tc>
      </w:tr>
      <w:tr w:rsidR="00436A53" w:rsidRPr="00C83592" w:rsidTr="00436A53">
        <w:tc>
          <w:tcPr>
            <w:tcW w:w="2408" w:type="dxa"/>
            <w:vMerge w:val="restart"/>
          </w:tcPr>
          <w:p w:rsidR="00436A53" w:rsidRPr="00C83592" w:rsidRDefault="00436A53" w:rsidP="00436A53">
            <w:pPr>
              <w:rPr>
                <w:rFonts w:eastAsia="Arial Unicode MS"/>
              </w:rPr>
            </w:pPr>
            <w:r>
              <w:rPr>
                <w:rFonts w:eastAsia="Arial Unicode MS"/>
              </w:rPr>
              <w:t>Родной язык и литературное чтение на родном языке</w:t>
            </w:r>
          </w:p>
        </w:tc>
        <w:tc>
          <w:tcPr>
            <w:tcW w:w="2595" w:type="dxa"/>
            <w:vAlign w:val="center"/>
          </w:tcPr>
          <w:p w:rsidR="00436A53" w:rsidRPr="00C83592" w:rsidRDefault="00436A53" w:rsidP="00436A53">
            <w:pPr>
              <w:rPr>
                <w:rFonts w:eastAsia="Arial Unicode MS"/>
              </w:rPr>
            </w:pPr>
            <w:r w:rsidRPr="00C83592">
              <w:rPr>
                <w:rFonts w:eastAsia="Arial Unicode MS"/>
                <w:color w:val="000000"/>
              </w:rPr>
              <w:t xml:space="preserve">Родной язык </w:t>
            </w:r>
          </w:p>
        </w:tc>
        <w:tc>
          <w:tcPr>
            <w:tcW w:w="878" w:type="dxa"/>
            <w:gridSpan w:val="2"/>
            <w:vAlign w:val="center"/>
          </w:tcPr>
          <w:p w:rsidR="00436A53" w:rsidRPr="00C83592" w:rsidRDefault="00436A53" w:rsidP="00436A53">
            <w:pPr>
              <w:jc w:val="center"/>
              <w:rPr>
                <w:rFonts w:eastAsia="Arial Unicode MS"/>
              </w:rPr>
            </w:pPr>
            <w:r>
              <w:rPr>
                <w:rFonts w:eastAsia="Arial Unicode MS"/>
              </w:rPr>
              <w:t>-</w:t>
            </w:r>
          </w:p>
        </w:tc>
        <w:tc>
          <w:tcPr>
            <w:tcW w:w="823" w:type="dxa"/>
            <w:vAlign w:val="center"/>
          </w:tcPr>
          <w:p w:rsidR="00436A53" w:rsidRPr="00C83592" w:rsidRDefault="00436A53" w:rsidP="00436A53">
            <w:pPr>
              <w:jc w:val="center"/>
              <w:rPr>
                <w:rFonts w:eastAsia="Arial Unicode MS"/>
              </w:rPr>
            </w:pPr>
            <w:r>
              <w:rPr>
                <w:rFonts w:eastAsia="Arial Unicode MS"/>
              </w:rPr>
              <w:t>-</w:t>
            </w:r>
          </w:p>
        </w:tc>
        <w:tc>
          <w:tcPr>
            <w:tcW w:w="886" w:type="dxa"/>
            <w:vAlign w:val="center"/>
          </w:tcPr>
          <w:p w:rsidR="00436A53" w:rsidRPr="00C83592" w:rsidRDefault="00436A53" w:rsidP="00436A53">
            <w:pPr>
              <w:jc w:val="center"/>
              <w:rPr>
                <w:rFonts w:eastAsia="Arial Unicode MS"/>
              </w:rPr>
            </w:pPr>
            <w:r>
              <w:rPr>
                <w:rFonts w:eastAsia="Arial Unicode MS"/>
              </w:rPr>
              <w:t>-</w:t>
            </w:r>
          </w:p>
        </w:tc>
        <w:tc>
          <w:tcPr>
            <w:tcW w:w="1062" w:type="dxa"/>
            <w:gridSpan w:val="2"/>
            <w:vAlign w:val="center"/>
          </w:tcPr>
          <w:p w:rsidR="00436A53" w:rsidRPr="00C83592" w:rsidRDefault="00436A53" w:rsidP="00436A53">
            <w:pPr>
              <w:jc w:val="center"/>
              <w:rPr>
                <w:rFonts w:eastAsia="Arial Unicode MS"/>
              </w:rPr>
            </w:pPr>
            <w:r>
              <w:rPr>
                <w:rFonts w:eastAsia="Arial Unicode MS"/>
              </w:rPr>
              <w:t>-</w:t>
            </w:r>
          </w:p>
        </w:tc>
        <w:tc>
          <w:tcPr>
            <w:tcW w:w="1313" w:type="dxa"/>
            <w:vAlign w:val="center"/>
          </w:tcPr>
          <w:p w:rsidR="00436A53" w:rsidRPr="00C83592" w:rsidRDefault="00436A53" w:rsidP="00436A53">
            <w:pPr>
              <w:jc w:val="center"/>
              <w:rPr>
                <w:rFonts w:eastAsia="Arial Unicode MS"/>
              </w:rPr>
            </w:pPr>
            <w:r>
              <w:rPr>
                <w:rFonts w:eastAsia="Arial Unicode MS"/>
              </w:rPr>
              <w:t>-</w:t>
            </w:r>
          </w:p>
        </w:tc>
      </w:tr>
      <w:tr w:rsidR="00436A53" w:rsidRPr="00C83592" w:rsidTr="00436A53">
        <w:tc>
          <w:tcPr>
            <w:tcW w:w="2408" w:type="dxa"/>
            <w:vMerge/>
          </w:tcPr>
          <w:p w:rsidR="00436A53" w:rsidRPr="00C83592" w:rsidRDefault="00436A53" w:rsidP="00436A53">
            <w:pPr>
              <w:rPr>
                <w:rFonts w:eastAsia="Arial Unicode MS"/>
              </w:rPr>
            </w:pPr>
          </w:p>
        </w:tc>
        <w:tc>
          <w:tcPr>
            <w:tcW w:w="2595" w:type="dxa"/>
            <w:vAlign w:val="center"/>
          </w:tcPr>
          <w:p w:rsidR="00436A53" w:rsidRPr="00C83592" w:rsidRDefault="00436A53" w:rsidP="00436A53">
            <w:pPr>
              <w:rPr>
                <w:rFonts w:eastAsia="Arial Unicode MS"/>
                <w:color w:val="000000"/>
              </w:rPr>
            </w:pPr>
            <w:r>
              <w:rPr>
                <w:rFonts w:eastAsia="Arial Unicode MS"/>
                <w:color w:val="000000"/>
              </w:rPr>
              <w:t xml:space="preserve">Литературное чтение  </w:t>
            </w:r>
            <w:r w:rsidRPr="00C83592">
              <w:rPr>
                <w:rFonts w:eastAsia="Arial Unicode MS"/>
                <w:color w:val="000000"/>
              </w:rPr>
              <w:t xml:space="preserve">на </w:t>
            </w:r>
            <w:r>
              <w:rPr>
                <w:rFonts w:eastAsia="Arial Unicode MS"/>
                <w:color w:val="000000"/>
              </w:rPr>
              <w:t>родном  языке</w:t>
            </w:r>
          </w:p>
        </w:tc>
        <w:tc>
          <w:tcPr>
            <w:tcW w:w="878" w:type="dxa"/>
            <w:gridSpan w:val="2"/>
            <w:vAlign w:val="center"/>
          </w:tcPr>
          <w:p w:rsidR="00436A53" w:rsidRPr="00C83592" w:rsidRDefault="00436A53" w:rsidP="00436A53">
            <w:pPr>
              <w:jc w:val="center"/>
              <w:rPr>
                <w:rFonts w:eastAsia="Arial Unicode MS"/>
              </w:rPr>
            </w:pPr>
            <w:r>
              <w:rPr>
                <w:rFonts w:eastAsia="Arial Unicode MS"/>
              </w:rPr>
              <w:t>-</w:t>
            </w:r>
          </w:p>
        </w:tc>
        <w:tc>
          <w:tcPr>
            <w:tcW w:w="823" w:type="dxa"/>
            <w:vAlign w:val="center"/>
          </w:tcPr>
          <w:p w:rsidR="00436A53" w:rsidRPr="00C83592" w:rsidRDefault="00436A53" w:rsidP="00436A53">
            <w:pPr>
              <w:jc w:val="center"/>
              <w:rPr>
                <w:rFonts w:eastAsia="Arial Unicode MS"/>
              </w:rPr>
            </w:pPr>
            <w:r>
              <w:rPr>
                <w:rFonts w:eastAsia="Arial Unicode MS"/>
              </w:rPr>
              <w:t>-</w:t>
            </w:r>
          </w:p>
        </w:tc>
        <w:tc>
          <w:tcPr>
            <w:tcW w:w="886" w:type="dxa"/>
            <w:vAlign w:val="center"/>
          </w:tcPr>
          <w:p w:rsidR="00436A53" w:rsidRPr="00C83592" w:rsidRDefault="00436A53" w:rsidP="00436A53">
            <w:pPr>
              <w:jc w:val="center"/>
              <w:rPr>
                <w:rFonts w:eastAsia="Arial Unicode MS"/>
              </w:rPr>
            </w:pPr>
            <w:r>
              <w:rPr>
                <w:rFonts w:eastAsia="Arial Unicode MS"/>
              </w:rPr>
              <w:t>-</w:t>
            </w:r>
          </w:p>
        </w:tc>
        <w:tc>
          <w:tcPr>
            <w:tcW w:w="1062" w:type="dxa"/>
            <w:gridSpan w:val="2"/>
            <w:vAlign w:val="center"/>
          </w:tcPr>
          <w:p w:rsidR="00436A53" w:rsidRPr="00C83592" w:rsidRDefault="00436A53" w:rsidP="00436A53">
            <w:pPr>
              <w:jc w:val="center"/>
              <w:rPr>
                <w:rFonts w:eastAsia="Arial Unicode MS"/>
              </w:rPr>
            </w:pPr>
            <w:r>
              <w:rPr>
                <w:rFonts w:eastAsia="Arial Unicode MS"/>
              </w:rPr>
              <w:t>-</w:t>
            </w:r>
          </w:p>
        </w:tc>
        <w:tc>
          <w:tcPr>
            <w:tcW w:w="1313" w:type="dxa"/>
            <w:vAlign w:val="center"/>
          </w:tcPr>
          <w:p w:rsidR="00436A53" w:rsidRPr="00C83592" w:rsidRDefault="00436A53" w:rsidP="00436A53">
            <w:pPr>
              <w:jc w:val="center"/>
              <w:rPr>
                <w:rFonts w:eastAsia="Arial Unicode MS"/>
              </w:rPr>
            </w:pPr>
            <w:r>
              <w:rPr>
                <w:rFonts w:eastAsia="Arial Unicode MS"/>
              </w:rPr>
              <w:t>-</w:t>
            </w:r>
          </w:p>
        </w:tc>
      </w:tr>
      <w:tr w:rsidR="00436A53" w:rsidRPr="00C83592" w:rsidTr="00436A53">
        <w:tc>
          <w:tcPr>
            <w:tcW w:w="2408" w:type="dxa"/>
          </w:tcPr>
          <w:p w:rsidR="00436A53" w:rsidRPr="00C83592" w:rsidRDefault="00436A53" w:rsidP="00436A53">
            <w:pPr>
              <w:rPr>
                <w:rFonts w:eastAsia="Arial Unicode MS"/>
              </w:rPr>
            </w:pPr>
            <w:r w:rsidRPr="00C83592">
              <w:rPr>
                <w:rFonts w:eastAsia="Arial Unicode MS"/>
              </w:rPr>
              <w:t>Иностранный язык</w:t>
            </w:r>
          </w:p>
        </w:tc>
        <w:tc>
          <w:tcPr>
            <w:tcW w:w="2595" w:type="dxa"/>
            <w:vAlign w:val="center"/>
          </w:tcPr>
          <w:p w:rsidR="00436A53" w:rsidRPr="00C83592" w:rsidRDefault="00436A53" w:rsidP="00436A53">
            <w:pPr>
              <w:rPr>
                <w:rFonts w:eastAsia="Arial Unicode MS"/>
              </w:rPr>
            </w:pPr>
            <w:r w:rsidRPr="00C83592">
              <w:rPr>
                <w:rFonts w:eastAsia="Arial Unicode MS"/>
              </w:rPr>
              <w:t>Иностранный язык</w:t>
            </w:r>
            <w:r>
              <w:rPr>
                <w:rFonts w:eastAsia="Arial Unicode MS"/>
              </w:rPr>
              <w:t xml:space="preserve"> </w:t>
            </w:r>
          </w:p>
        </w:tc>
        <w:tc>
          <w:tcPr>
            <w:tcW w:w="878" w:type="dxa"/>
            <w:gridSpan w:val="2"/>
            <w:vAlign w:val="center"/>
          </w:tcPr>
          <w:p w:rsidR="00436A53" w:rsidRPr="00C83592" w:rsidRDefault="00436A53" w:rsidP="00436A53">
            <w:pPr>
              <w:jc w:val="center"/>
              <w:rPr>
                <w:rFonts w:eastAsia="Arial Unicode MS"/>
              </w:rPr>
            </w:pPr>
            <w:r w:rsidRPr="00C83592">
              <w:rPr>
                <w:rFonts w:eastAsia="Arial Unicode MS"/>
              </w:rPr>
              <w:t>-</w:t>
            </w:r>
          </w:p>
        </w:tc>
        <w:tc>
          <w:tcPr>
            <w:tcW w:w="823" w:type="dxa"/>
            <w:vAlign w:val="center"/>
          </w:tcPr>
          <w:p w:rsidR="00436A53" w:rsidRPr="00C83592" w:rsidRDefault="00436A53" w:rsidP="00436A53">
            <w:pPr>
              <w:jc w:val="center"/>
              <w:rPr>
                <w:rFonts w:eastAsia="Arial Unicode MS"/>
              </w:rPr>
            </w:pPr>
            <w:r>
              <w:rPr>
                <w:rFonts w:eastAsia="Arial Unicode MS"/>
              </w:rPr>
              <w:t>68</w:t>
            </w:r>
          </w:p>
        </w:tc>
        <w:tc>
          <w:tcPr>
            <w:tcW w:w="886" w:type="dxa"/>
            <w:vAlign w:val="center"/>
          </w:tcPr>
          <w:p w:rsidR="00436A53" w:rsidRPr="00C83592" w:rsidRDefault="00436A53" w:rsidP="00436A53">
            <w:pPr>
              <w:jc w:val="center"/>
              <w:rPr>
                <w:rFonts w:eastAsia="Arial Unicode MS"/>
              </w:rPr>
            </w:pPr>
            <w:r>
              <w:rPr>
                <w:rFonts w:eastAsia="Arial Unicode MS"/>
              </w:rPr>
              <w:t>68</w:t>
            </w:r>
          </w:p>
        </w:tc>
        <w:tc>
          <w:tcPr>
            <w:tcW w:w="1062" w:type="dxa"/>
            <w:gridSpan w:val="2"/>
            <w:vAlign w:val="center"/>
          </w:tcPr>
          <w:p w:rsidR="00436A53" w:rsidRPr="00C83592" w:rsidRDefault="00436A53" w:rsidP="00436A53">
            <w:pPr>
              <w:jc w:val="center"/>
              <w:rPr>
                <w:rFonts w:eastAsia="Arial Unicode MS"/>
              </w:rPr>
            </w:pPr>
            <w:r>
              <w:rPr>
                <w:rFonts w:eastAsia="Arial Unicode MS"/>
              </w:rPr>
              <w:t>68</w:t>
            </w:r>
          </w:p>
        </w:tc>
        <w:tc>
          <w:tcPr>
            <w:tcW w:w="1313" w:type="dxa"/>
            <w:vAlign w:val="center"/>
          </w:tcPr>
          <w:p w:rsidR="00436A53" w:rsidRPr="00C83592" w:rsidRDefault="00436A53" w:rsidP="00436A53">
            <w:pPr>
              <w:jc w:val="center"/>
              <w:rPr>
                <w:rFonts w:eastAsia="Arial Unicode MS"/>
              </w:rPr>
            </w:pPr>
            <w:r>
              <w:rPr>
                <w:rFonts w:eastAsia="Arial Unicode MS"/>
              </w:rPr>
              <w:t>204</w:t>
            </w:r>
          </w:p>
        </w:tc>
      </w:tr>
      <w:tr w:rsidR="00436A53" w:rsidRPr="00C83592" w:rsidTr="00436A53">
        <w:trPr>
          <w:trHeight w:val="428"/>
        </w:trPr>
        <w:tc>
          <w:tcPr>
            <w:tcW w:w="2408" w:type="dxa"/>
          </w:tcPr>
          <w:p w:rsidR="00436A53" w:rsidRPr="00C83592" w:rsidRDefault="00436A53" w:rsidP="00436A53">
            <w:pPr>
              <w:rPr>
                <w:rFonts w:eastAsia="Arial Unicode MS"/>
              </w:rPr>
            </w:pPr>
            <w:r w:rsidRPr="00C83592">
              <w:rPr>
                <w:rFonts w:eastAsia="Arial Unicode MS"/>
                <w:color w:val="000000"/>
              </w:rPr>
              <w:t>Математика и информатика</w:t>
            </w:r>
          </w:p>
        </w:tc>
        <w:tc>
          <w:tcPr>
            <w:tcW w:w="2595" w:type="dxa"/>
            <w:vAlign w:val="center"/>
          </w:tcPr>
          <w:p w:rsidR="00436A53" w:rsidRPr="00C83592" w:rsidRDefault="00436A53" w:rsidP="00436A53">
            <w:pPr>
              <w:rPr>
                <w:rFonts w:eastAsia="Arial Unicode MS"/>
              </w:rPr>
            </w:pPr>
            <w:r w:rsidRPr="00C83592">
              <w:rPr>
                <w:rFonts w:eastAsia="Arial Unicode MS"/>
                <w:color w:val="000000"/>
              </w:rPr>
              <w:t>Математика</w:t>
            </w:r>
          </w:p>
        </w:tc>
        <w:tc>
          <w:tcPr>
            <w:tcW w:w="878" w:type="dxa"/>
            <w:gridSpan w:val="2"/>
            <w:vAlign w:val="center"/>
          </w:tcPr>
          <w:p w:rsidR="00436A53" w:rsidRPr="00C83592" w:rsidRDefault="00436A53" w:rsidP="00436A53">
            <w:pPr>
              <w:jc w:val="center"/>
              <w:rPr>
                <w:rFonts w:eastAsia="Arial Unicode MS"/>
              </w:rPr>
            </w:pPr>
            <w:r>
              <w:rPr>
                <w:rFonts w:eastAsia="Arial Unicode MS"/>
              </w:rPr>
              <w:t>132</w:t>
            </w:r>
          </w:p>
        </w:tc>
        <w:tc>
          <w:tcPr>
            <w:tcW w:w="823" w:type="dxa"/>
            <w:vAlign w:val="center"/>
          </w:tcPr>
          <w:p w:rsidR="00436A53" w:rsidRPr="00C83592" w:rsidRDefault="00436A53" w:rsidP="00436A53">
            <w:pPr>
              <w:jc w:val="center"/>
              <w:rPr>
                <w:rFonts w:eastAsia="Arial Unicode MS"/>
              </w:rPr>
            </w:pPr>
            <w:r>
              <w:rPr>
                <w:rFonts w:eastAsia="Arial Unicode MS"/>
              </w:rPr>
              <w:t>136</w:t>
            </w:r>
          </w:p>
        </w:tc>
        <w:tc>
          <w:tcPr>
            <w:tcW w:w="886" w:type="dxa"/>
            <w:vAlign w:val="center"/>
          </w:tcPr>
          <w:p w:rsidR="00436A53" w:rsidRPr="00C83592" w:rsidRDefault="00436A53" w:rsidP="00436A53">
            <w:pPr>
              <w:jc w:val="center"/>
              <w:rPr>
                <w:rFonts w:eastAsia="Arial Unicode MS"/>
              </w:rPr>
            </w:pPr>
            <w:r>
              <w:rPr>
                <w:rFonts w:eastAsia="Arial Unicode MS"/>
              </w:rPr>
              <w:t>136</w:t>
            </w:r>
          </w:p>
        </w:tc>
        <w:tc>
          <w:tcPr>
            <w:tcW w:w="1062" w:type="dxa"/>
            <w:gridSpan w:val="2"/>
            <w:vAlign w:val="center"/>
          </w:tcPr>
          <w:p w:rsidR="00436A53" w:rsidRPr="00C83592" w:rsidRDefault="00436A53" w:rsidP="00436A53">
            <w:pPr>
              <w:jc w:val="center"/>
              <w:rPr>
                <w:rFonts w:eastAsia="Arial Unicode MS"/>
              </w:rPr>
            </w:pPr>
            <w:r>
              <w:rPr>
                <w:rFonts w:eastAsia="Arial Unicode MS"/>
              </w:rPr>
              <w:t>136</w:t>
            </w:r>
          </w:p>
        </w:tc>
        <w:tc>
          <w:tcPr>
            <w:tcW w:w="1313" w:type="dxa"/>
            <w:vAlign w:val="center"/>
          </w:tcPr>
          <w:p w:rsidR="00436A53" w:rsidRPr="00C83592" w:rsidRDefault="00436A53" w:rsidP="00436A53">
            <w:pPr>
              <w:jc w:val="center"/>
              <w:rPr>
                <w:rFonts w:eastAsia="Arial Unicode MS"/>
              </w:rPr>
            </w:pPr>
            <w:r>
              <w:rPr>
                <w:rFonts w:eastAsia="Arial Unicode MS"/>
              </w:rPr>
              <w:t>540</w:t>
            </w:r>
          </w:p>
        </w:tc>
      </w:tr>
      <w:tr w:rsidR="00436A53" w:rsidRPr="00C83592" w:rsidTr="00436A53">
        <w:trPr>
          <w:trHeight w:val="622"/>
        </w:trPr>
        <w:tc>
          <w:tcPr>
            <w:tcW w:w="2408" w:type="dxa"/>
          </w:tcPr>
          <w:p w:rsidR="00436A53" w:rsidRPr="00C83592" w:rsidRDefault="00436A53" w:rsidP="00436A53">
            <w:pPr>
              <w:rPr>
                <w:rFonts w:eastAsia="Arial Unicode MS"/>
              </w:rPr>
            </w:pPr>
            <w:r w:rsidRPr="00C83592">
              <w:rPr>
                <w:rFonts w:eastAsia="Arial Unicode MS"/>
                <w:color w:val="000000"/>
              </w:rPr>
              <w:t>Обществознание и естествознание (окружающий мир)</w:t>
            </w:r>
          </w:p>
        </w:tc>
        <w:tc>
          <w:tcPr>
            <w:tcW w:w="2595" w:type="dxa"/>
            <w:vAlign w:val="center"/>
          </w:tcPr>
          <w:p w:rsidR="00436A53" w:rsidRPr="00C83592" w:rsidRDefault="00436A53" w:rsidP="00436A53">
            <w:pPr>
              <w:rPr>
                <w:rFonts w:eastAsia="Arial Unicode MS"/>
              </w:rPr>
            </w:pPr>
            <w:r w:rsidRPr="00C83592">
              <w:rPr>
                <w:rFonts w:eastAsia="Arial Unicode MS"/>
                <w:color w:val="000000"/>
              </w:rPr>
              <w:t>Окружающий мир</w:t>
            </w:r>
          </w:p>
        </w:tc>
        <w:tc>
          <w:tcPr>
            <w:tcW w:w="878" w:type="dxa"/>
            <w:gridSpan w:val="2"/>
            <w:vAlign w:val="center"/>
          </w:tcPr>
          <w:p w:rsidR="00436A53" w:rsidRPr="00C83592" w:rsidRDefault="00436A53" w:rsidP="00436A53">
            <w:pPr>
              <w:jc w:val="center"/>
              <w:rPr>
                <w:rFonts w:eastAsia="Arial Unicode MS"/>
              </w:rPr>
            </w:pPr>
            <w:r>
              <w:rPr>
                <w:rFonts w:eastAsia="Arial Unicode MS"/>
              </w:rPr>
              <w:t>66</w:t>
            </w:r>
          </w:p>
        </w:tc>
        <w:tc>
          <w:tcPr>
            <w:tcW w:w="823" w:type="dxa"/>
            <w:vAlign w:val="center"/>
          </w:tcPr>
          <w:p w:rsidR="00436A53" w:rsidRPr="00C83592" w:rsidRDefault="00436A53" w:rsidP="00436A53">
            <w:pPr>
              <w:jc w:val="center"/>
              <w:rPr>
                <w:rFonts w:eastAsia="Arial Unicode MS"/>
              </w:rPr>
            </w:pPr>
            <w:r>
              <w:rPr>
                <w:rFonts w:eastAsia="Arial Unicode MS"/>
              </w:rPr>
              <w:t>68</w:t>
            </w:r>
          </w:p>
        </w:tc>
        <w:tc>
          <w:tcPr>
            <w:tcW w:w="886" w:type="dxa"/>
            <w:vAlign w:val="center"/>
          </w:tcPr>
          <w:p w:rsidR="00436A53" w:rsidRPr="00C83592" w:rsidRDefault="00436A53" w:rsidP="00436A53">
            <w:pPr>
              <w:jc w:val="center"/>
              <w:rPr>
                <w:rFonts w:eastAsia="Arial Unicode MS"/>
              </w:rPr>
            </w:pPr>
            <w:r>
              <w:rPr>
                <w:rFonts w:eastAsia="Arial Unicode MS"/>
              </w:rPr>
              <w:t>68</w:t>
            </w:r>
          </w:p>
        </w:tc>
        <w:tc>
          <w:tcPr>
            <w:tcW w:w="1062" w:type="dxa"/>
            <w:gridSpan w:val="2"/>
            <w:vAlign w:val="center"/>
          </w:tcPr>
          <w:p w:rsidR="00436A53" w:rsidRPr="00C83592" w:rsidRDefault="00436A53" w:rsidP="00436A53">
            <w:pPr>
              <w:jc w:val="center"/>
              <w:rPr>
                <w:rFonts w:eastAsia="Arial Unicode MS"/>
              </w:rPr>
            </w:pPr>
            <w:r>
              <w:rPr>
                <w:rFonts w:eastAsia="Arial Unicode MS"/>
              </w:rPr>
              <w:t>68</w:t>
            </w:r>
          </w:p>
        </w:tc>
        <w:tc>
          <w:tcPr>
            <w:tcW w:w="1313" w:type="dxa"/>
            <w:vAlign w:val="center"/>
          </w:tcPr>
          <w:p w:rsidR="00436A53" w:rsidRPr="00C83592" w:rsidRDefault="00436A53" w:rsidP="00436A53">
            <w:pPr>
              <w:jc w:val="center"/>
              <w:rPr>
                <w:rFonts w:eastAsia="Arial Unicode MS"/>
              </w:rPr>
            </w:pPr>
            <w:r>
              <w:rPr>
                <w:rFonts w:eastAsia="Arial Unicode MS"/>
              </w:rPr>
              <w:t>270</w:t>
            </w:r>
          </w:p>
        </w:tc>
      </w:tr>
      <w:tr w:rsidR="00436A53" w:rsidRPr="00C83592" w:rsidTr="00436A53">
        <w:tc>
          <w:tcPr>
            <w:tcW w:w="2408" w:type="dxa"/>
          </w:tcPr>
          <w:p w:rsidR="00436A53" w:rsidRPr="00C83592" w:rsidRDefault="00436A53" w:rsidP="00436A53">
            <w:pPr>
              <w:rPr>
                <w:rFonts w:eastAsia="Arial Unicode MS"/>
              </w:rPr>
            </w:pPr>
            <w:r w:rsidRPr="00C83592">
              <w:rPr>
                <w:rFonts w:eastAsia="Arial Unicode MS"/>
                <w:color w:val="000000"/>
              </w:rPr>
              <w:t>Основы религиозных культур и светской этики</w:t>
            </w:r>
          </w:p>
        </w:tc>
        <w:tc>
          <w:tcPr>
            <w:tcW w:w="2595" w:type="dxa"/>
            <w:vAlign w:val="center"/>
          </w:tcPr>
          <w:p w:rsidR="00436A53" w:rsidRPr="00C83592" w:rsidRDefault="00436A53" w:rsidP="00436A53">
            <w:pPr>
              <w:rPr>
                <w:rFonts w:eastAsia="Arial Unicode MS"/>
              </w:rPr>
            </w:pPr>
            <w:r w:rsidRPr="00C83592">
              <w:rPr>
                <w:rFonts w:eastAsia="Arial Unicode MS"/>
                <w:color w:val="000000"/>
              </w:rPr>
              <w:t>Основы религиозных культур и светской этики</w:t>
            </w:r>
          </w:p>
        </w:tc>
        <w:tc>
          <w:tcPr>
            <w:tcW w:w="878" w:type="dxa"/>
            <w:gridSpan w:val="2"/>
            <w:vAlign w:val="center"/>
          </w:tcPr>
          <w:p w:rsidR="00436A53" w:rsidRPr="00C83592" w:rsidRDefault="00436A53" w:rsidP="00436A53">
            <w:pPr>
              <w:jc w:val="center"/>
              <w:rPr>
                <w:rFonts w:eastAsia="Arial Unicode MS"/>
              </w:rPr>
            </w:pPr>
            <w:r w:rsidRPr="00C83592">
              <w:rPr>
                <w:rFonts w:eastAsia="Arial Unicode MS"/>
              </w:rPr>
              <w:t>-</w:t>
            </w:r>
          </w:p>
        </w:tc>
        <w:tc>
          <w:tcPr>
            <w:tcW w:w="823" w:type="dxa"/>
            <w:vAlign w:val="center"/>
          </w:tcPr>
          <w:p w:rsidR="00436A53" w:rsidRPr="00C83592" w:rsidRDefault="00436A53" w:rsidP="00436A53">
            <w:pPr>
              <w:jc w:val="center"/>
              <w:rPr>
                <w:rFonts w:eastAsia="Arial Unicode MS"/>
              </w:rPr>
            </w:pPr>
            <w:r w:rsidRPr="00C83592">
              <w:rPr>
                <w:rFonts w:eastAsia="Arial Unicode MS"/>
              </w:rPr>
              <w:t>-</w:t>
            </w:r>
          </w:p>
        </w:tc>
        <w:tc>
          <w:tcPr>
            <w:tcW w:w="886" w:type="dxa"/>
            <w:vAlign w:val="center"/>
          </w:tcPr>
          <w:p w:rsidR="00436A53" w:rsidRPr="00C83592" w:rsidRDefault="00436A53" w:rsidP="00436A53">
            <w:pPr>
              <w:jc w:val="center"/>
              <w:rPr>
                <w:rFonts w:eastAsia="Arial Unicode MS"/>
              </w:rPr>
            </w:pPr>
            <w:r w:rsidRPr="00C83592">
              <w:rPr>
                <w:rFonts w:eastAsia="Arial Unicode MS"/>
              </w:rPr>
              <w:t>-</w:t>
            </w:r>
          </w:p>
        </w:tc>
        <w:tc>
          <w:tcPr>
            <w:tcW w:w="1062" w:type="dxa"/>
            <w:gridSpan w:val="2"/>
            <w:vAlign w:val="center"/>
          </w:tcPr>
          <w:p w:rsidR="00436A53" w:rsidRPr="00C83592" w:rsidRDefault="00436A53" w:rsidP="00436A53">
            <w:pPr>
              <w:jc w:val="center"/>
              <w:rPr>
                <w:rFonts w:eastAsia="Arial Unicode MS"/>
              </w:rPr>
            </w:pPr>
            <w:r>
              <w:rPr>
                <w:rFonts w:eastAsia="Arial Unicode MS"/>
              </w:rPr>
              <w:t>34</w:t>
            </w:r>
          </w:p>
        </w:tc>
        <w:tc>
          <w:tcPr>
            <w:tcW w:w="1313" w:type="dxa"/>
            <w:vAlign w:val="center"/>
          </w:tcPr>
          <w:p w:rsidR="00436A53" w:rsidRPr="00C83592" w:rsidRDefault="00436A53" w:rsidP="00436A53">
            <w:pPr>
              <w:jc w:val="center"/>
              <w:rPr>
                <w:rFonts w:eastAsia="Arial Unicode MS"/>
              </w:rPr>
            </w:pPr>
            <w:r>
              <w:rPr>
                <w:rFonts w:eastAsia="Arial Unicode MS"/>
              </w:rPr>
              <w:t>34</w:t>
            </w:r>
          </w:p>
        </w:tc>
      </w:tr>
      <w:tr w:rsidR="00436A53" w:rsidRPr="00C83592" w:rsidTr="00436A53">
        <w:tc>
          <w:tcPr>
            <w:tcW w:w="2408" w:type="dxa"/>
            <w:vMerge w:val="restart"/>
          </w:tcPr>
          <w:p w:rsidR="00436A53" w:rsidRPr="00C83592" w:rsidRDefault="00436A53" w:rsidP="00436A53">
            <w:pPr>
              <w:rPr>
                <w:rFonts w:eastAsia="Arial Unicode MS"/>
              </w:rPr>
            </w:pPr>
            <w:r w:rsidRPr="00C83592">
              <w:rPr>
                <w:rFonts w:eastAsia="Arial Unicode MS"/>
                <w:color w:val="000000"/>
              </w:rPr>
              <w:t>Искусство</w:t>
            </w:r>
          </w:p>
        </w:tc>
        <w:tc>
          <w:tcPr>
            <w:tcW w:w="2595" w:type="dxa"/>
            <w:vAlign w:val="center"/>
          </w:tcPr>
          <w:p w:rsidR="00436A53" w:rsidRPr="00C83592" w:rsidRDefault="00436A53" w:rsidP="00436A53">
            <w:pPr>
              <w:rPr>
                <w:rFonts w:eastAsia="Arial Unicode MS"/>
              </w:rPr>
            </w:pPr>
            <w:r w:rsidRPr="00C83592">
              <w:rPr>
                <w:rFonts w:eastAsia="Arial Unicode MS"/>
                <w:color w:val="000000"/>
              </w:rPr>
              <w:t>Изобразительное искусство</w:t>
            </w:r>
          </w:p>
        </w:tc>
        <w:tc>
          <w:tcPr>
            <w:tcW w:w="878" w:type="dxa"/>
            <w:gridSpan w:val="2"/>
            <w:vAlign w:val="center"/>
          </w:tcPr>
          <w:p w:rsidR="00436A53" w:rsidRPr="00C83592" w:rsidRDefault="00436A53" w:rsidP="00436A53">
            <w:pPr>
              <w:jc w:val="center"/>
              <w:rPr>
                <w:rFonts w:eastAsia="Arial Unicode MS"/>
              </w:rPr>
            </w:pPr>
            <w:r>
              <w:rPr>
                <w:rFonts w:eastAsia="Arial Unicode MS"/>
              </w:rPr>
              <w:t>33</w:t>
            </w:r>
          </w:p>
        </w:tc>
        <w:tc>
          <w:tcPr>
            <w:tcW w:w="823" w:type="dxa"/>
            <w:vAlign w:val="center"/>
          </w:tcPr>
          <w:p w:rsidR="00436A53" w:rsidRPr="00C83592" w:rsidRDefault="00436A53" w:rsidP="00436A53">
            <w:pPr>
              <w:jc w:val="center"/>
              <w:rPr>
                <w:rFonts w:eastAsia="Arial Unicode MS"/>
              </w:rPr>
            </w:pPr>
            <w:r>
              <w:rPr>
                <w:rFonts w:eastAsia="Arial Unicode MS"/>
              </w:rPr>
              <w:t>34</w:t>
            </w:r>
          </w:p>
        </w:tc>
        <w:tc>
          <w:tcPr>
            <w:tcW w:w="886" w:type="dxa"/>
            <w:vAlign w:val="center"/>
          </w:tcPr>
          <w:p w:rsidR="00436A53" w:rsidRPr="00C83592" w:rsidRDefault="00436A53" w:rsidP="00436A53">
            <w:pPr>
              <w:jc w:val="center"/>
              <w:rPr>
                <w:rFonts w:eastAsia="Arial Unicode MS"/>
              </w:rPr>
            </w:pPr>
            <w:r>
              <w:rPr>
                <w:rFonts w:eastAsia="Arial Unicode MS"/>
              </w:rPr>
              <w:t>34</w:t>
            </w:r>
          </w:p>
        </w:tc>
        <w:tc>
          <w:tcPr>
            <w:tcW w:w="1062" w:type="dxa"/>
            <w:gridSpan w:val="2"/>
            <w:vAlign w:val="center"/>
          </w:tcPr>
          <w:p w:rsidR="00436A53" w:rsidRPr="00C83592" w:rsidRDefault="00436A53" w:rsidP="00436A53">
            <w:pPr>
              <w:jc w:val="center"/>
              <w:rPr>
                <w:rFonts w:eastAsia="Arial Unicode MS"/>
              </w:rPr>
            </w:pPr>
            <w:r>
              <w:rPr>
                <w:rFonts w:eastAsia="Arial Unicode MS"/>
              </w:rPr>
              <w:t>34</w:t>
            </w:r>
          </w:p>
        </w:tc>
        <w:tc>
          <w:tcPr>
            <w:tcW w:w="1313" w:type="dxa"/>
            <w:vAlign w:val="center"/>
          </w:tcPr>
          <w:p w:rsidR="00436A53" w:rsidRPr="00C83592" w:rsidRDefault="00436A53" w:rsidP="00436A53">
            <w:pPr>
              <w:jc w:val="center"/>
              <w:rPr>
                <w:rFonts w:eastAsia="Arial Unicode MS"/>
              </w:rPr>
            </w:pPr>
            <w:r>
              <w:rPr>
                <w:rFonts w:eastAsia="Arial Unicode MS"/>
              </w:rPr>
              <w:t>135</w:t>
            </w:r>
          </w:p>
        </w:tc>
      </w:tr>
      <w:tr w:rsidR="00436A53" w:rsidRPr="00C83592" w:rsidTr="00436A53">
        <w:tc>
          <w:tcPr>
            <w:tcW w:w="2408" w:type="dxa"/>
            <w:vMerge/>
          </w:tcPr>
          <w:p w:rsidR="00436A53" w:rsidRPr="00C83592" w:rsidRDefault="00436A53" w:rsidP="00436A53">
            <w:pPr>
              <w:rPr>
                <w:rFonts w:eastAsia="Arial Unicode MS"/>
              </w:rPr>
            </w:pPr>
          </w:p>
        </w:tc>
        <w:tc>
          <w:tcPr>
            <w:tcW w:w="2595" w:type="dxa"/>
            <w:vAlign w:val="center"/>
          </w:tcPr>
          <w:p w:rsidR="00436A53" w:rsidRPr="00C83592" w:rsidRDefault="00436A53" w:rsidP="00436A53">
            <w:pPr>
              <w:rPr>
                <w:rFonts w:eastAsia="Arial Unicode MS"/>
              </w:rPr>
            </w:pPr>
            <w:r w:rsidRPr="00C83592">
              <w:rPr>
                <w:rFonts w:eastAsia="Arial Unicode MS"/>
                <w:color w:val="000000"/>
              </w:rPr>
              <w:t>Музыка</w:t>
            </w:r>
          </w:p>
        </w:tc>
        <w:tc>
          <w:tcPr>
            <w:tcW w:w="878" w:type="dxa"/>
            <w:gridSpan w:val="2"/>
            <w:vAlign w:val="center"/>
          </w:tcPr>
          <w:p w:rsidR="00436A53" w:rsidRPr="00C83592" w:rsidRDefault="00436A53" w:rsidP="00436A53">
            <w:pPr>
              <w:jc w:val="center"/>
              <w:rPr>
                <w:rFonts w:eastAsia="Arial Unicode MS"/>
              </w:rPr>
            </w:pPr>
            <w:r>
              <w:rPr>
                <w:rFonts w:eastAsia="Arial Unicode MS"/>
              </w:rPr>
              <w:t>33</w:t>
            </w:r>
          </w:p>
        </w:tc>
        <w:tc>
          <w:tcPr>
            <w:tcW w:w="823" w:type="dxa"/>
            <w:vAlign w:val="center"/>
          </w:tcPr>
          <w:p w:rsidR="00436A53" w:rsidRPr="00C83592" w:rsidRDefault="00436A53" w:rsidP="00436A53">
            <w:pPr>
              <w:jc w:val="center"/>
              <w:rPr>
                <w:rFonts w:eastAsia="Arial Unicode MS"/>
              </w:rPr>
            </w:pPr>
            <w:r>
              <w:rPr>
                <w:rFonts w:eastAsia="Arial Unicode MS"/>
              </w:rPr>
              <w:t>34</w:t>
            </w:r>
          </w:p>
        </w:tc>
        <w:tc>
          <w:tcPr>
            <w:tcW w:w="886" w:type="dxa"/>
            <w:vAlign w:val="center"/>
          </w:tcPr>
          <w:p w:rsidR="00436A53" w:rsidRPr="00C83592" w:rsidRDefault="00436A53" w:rsidP="00436A53">
            <w:pPr>
              <w:jc w:val="center"/>
              <w:rPr>
                <w:rFonts w:eastAsia="Arial Unicode MS"/>
              </w:rPr>
            </w:pPr>
            <w:r>
              <w:rPr>
                <w:rFonts w:eastAsia="Arial Unicode MS"/>
              </w:rPr>
              <w:t>34</w:t>
            </w:r>
          </w:p>
        </w:tc>
        <w:tc>
          <w:tcPr>
            <w:tcW w:w="1062" w:type="dxa"/>
            <w:gridSpan w:val="2"/>
            <w:vAlign w:val="center"/>
          </w:tcPr>
          <w:p w:rsidR="00436A53" w:rsidRPr="00C83592" w:rsidRDefault="00436A53" w:rsidP="00436A53">
            <w:pPr>
              <w:jc w:val="center"/>
              <w:rPr>
                <w:rFonts w:eastAsia="Arial Unicode MS"/>
              </w:rPr>
            </w:pPr>
            <w:r>
              <w:rPr>
                <w:rFonts w:eastAsia="Arial Unicode MS"/>
              </w:rPr>
              <w:t>34</w:t>
            </w:r>
          </w:p>
        </w:tc>
        <w:tc>
          <w:tcPr>
            <w:tcW w:w="1313" w:type="dxa"/>
            <w:vAlign w:val="center"/>
          </w:tcPr>
          <w:p w:rsidR="00436A53" w:rsidRPr="00C83592" w:rsidRDefault="00436A53" w:rsidP="00436A53">
            <w:pPr>
              <w:jc w:val="center"/>
              <w:rPr>
                <w:rFonts w:eastAsia="Arial Unicode MS"/>
              </w:rPr>
            </w:pPr>
            <w:r>
              <w:rPr>
                <w:rFonts w:eastAsia="Arial Unicode MS"/>
              </w:rPr>
              <w:t>135</w:t>
            </w:r>
          </w:p>
        </w:tc>
      </w:tr>
      <w:tr w:rsidR="00436A53" w:rsidRPr="00C83592" w:rsidTr="00436A53">
        <w:tc>
          <w:tcPr>
            <w:tcW w:w="2408" w:type="dxa"/>
          </w:tcPr>
          <w:p w:rsidR="00436A53" w:rsidRPr="00C83592" w:rsidRDefault="00436A53" w:rsidP="00436A53">
            <w:pPr>
              <w:rPr>
                <w:rFonts w:eastAsia="Arial Unicode MS"/>
              </w:rPr>
            </w:pPr>
            <w:r w:rsidRPr="00C83592">
              <w:rPr>
                <w:rFonts w:eastAsia="Arial Unicode MS"/>
                <w:color w:val="000000"/>
              </w:rPr>
              <w:t>Технология</w:t>
            </w:r>
          </w:p>
        </w:tc>
        <w:tc>
          <w:tcPr>
            <w:tcW w:w="2595" w:type="dxa"/>
            <w:vAlign w:val="center"/>
          </w:tcPr>
          <w:p w:rsidR="00436A53" w:rsidRPr="00C83592" w:rsidRDefault="00436A53" w:rsidP="00436A53">
            <w:pPr>
              <w:rPr>
                <w:rFonts w:eastAsia="Arial Unicode MS"/>
              </w:rPr>
            </w:pPr>
            <w:r w:rsidRPr="00C83592">
              <w:rPr>
                <w:rFonts w:eastAsia="Arial Unicode MS"/>
                <w:color w:val="000000"/>
              </w:rPr>
              <w:t>Технология</w:t>
            </w:r>
          </w:p>
        </w:tc>
        <w:tc>
          <w:tcPr>
            <w:tcW w:w="878" w:type="dxa"/>
            <w:gridSpan w:val="2"/>
            <w:vAlign w:val="center"/>
          </w:tcPr>
          <w:p w:rsidR="00436A53" w:rsidRPr="00C83592" w:rsidRDefault="00436A53" w:rsidP="00436A53">
            <w:pPr>
              <w:jc w:val="center"/>
              <w:rPr>
                <w:rFonts w:eastAsia="Arial Unicode MS"/>
              </w:rPr>
            </w:pPr>
            <w:r>
              <w:rPr>
                <w:rFonts w:eastAsia="Arial Unicode MS"/>
              </w:rPr>
              <w:t>33</w:t>
            </w:r>
          </w:p>
        </w:tc>
        <w:tc>
          <w:tcPr>
            <w:tcW w:w="823" w:type="dxa"/>
            <w:vAlign w:val="center"/>
          </w:tcPr>
          <w:p w:rsidR="00436A53" w:rsidRPr="00C83592" w:rsidRDefault="00436A53" w:rsidP="00436A53">
            <w:pPr>
              <w:jc w:val="center"/>
              <w:rPr>
                <w:rFonts w:eastAsia="Arial Unicode MS"/>
              </w:rPr>
            </w:pPr>
            <w:r>
              <w:rPr>
                <w:rFonts w:eastAsia="Arial Unicode MS"/>
              </w:rPr>
              <w:t>34</w:t>
            </w:r>
          </w:p>
        </w:tc>
        <w:tc>
          <w:tcPr>
            <w:tcW w:w="886" w:type="dxa"/>
            <w:vAlign w:val="center"/>
          </w:tcPr>
          <w:p w:rsidR="00436A53" w:rsidRPr="00C83592" w:rsidRDefault="00436A53" w:rsidP="00436A53">
            <w:pPr>
              <w:jc w:val="center"/>
              <w:rPr>
                <w:rFonts w:eastAsia="Arial Unicode MS"/>
              </w:rPr>
            </w:pPr>
            <w:r>
              <w:rPr>
                <w:rFonts w:eastAsia="Arial Unicode MS"/>
              </w:rPr>
              <w:t>34</w:t>
            </w:r>
          </w:p>
        </w:tc>
        <w:tc>
          <w:tcPr>
            <w:tcW w:w="1062" w:type="dxa"/>
            <w:gridSpan w:val="2"/>
            <w:vAlign w:val="center"/>
          </w:tcPr>
          <w:p w:rsidR="00436A53" w:rsidRPr="00C83592" w:rsidRDefault="00436A53" w:rsidP="00436A53">
            <w:pPr>
              <w:jc w:val="center"/>
              <w:rPr>
                <w:rFonts w:eastAsia="Arial Unicode MS"/>
              </w:rPr>
            </w:pPr>
            <w:r>
              <w:rPr>
                <w:rFonts w:eastAsia="Arial Unicode MS"/>
              </w:rPr>
              <w:t>34</w:t>
            </w:r>
          </w:p>
        </w:tc>
        <w:tc>
          <w:tcPr>
            <w:tcW w:w="1313" w:type="dxa"/>
            <w:vAlign w:val="center"/>
          </w:tcPr>
          <w:p w:rsidR="00436A53" w:rsidRPr="00C83592" w:rsidRDefault="00436A53" w:rsidP="00436A53">
            <w:pPr>
              <w:jc w:val="center"/>
              <w:rPr>
                <w:rFonts w:eastAsia="Arial Unicode MS"/>
              </w:rPr>
            </w:pPr>
            <w:r>
              <w:rPr>
                <w:rFonts w:eastAsia="Arial Unicode MS"/>
              </w:rPr>
              <w:t>135</w:t>
            </w:r>
          </w:p>
        </w:tc>
      </w:tr>
      <w:tr w:rsidR="00436A53" w:rsidRPr="00C83592" w:rsidTr="00436A53">
        <w:tc>
          <w:tcPr>
            <w:tcW w:w="2408" w:type="dxa"/>
          </w:tcPr>
          <w:p w:rsidR="00436A53" w:rsidRPr="00C83592" w:rsidRDefault="00436A53" w:rsidP="00436A53">
            <w:pPr>
              <w:rPr>
                <w:rFonts w:eastAsia="Arial Unicode MS"/>
              </w:rPr>
            </w:pPr>
            <w:r w:rsidRPr="00C83592">
              <w:rPr>
                <w:rFonts w:eastAsia="Arial Unicode MS"/>
                <w:color w:val="000000"/>
              </w:rPr>
              <w:t>Физическая культура</w:t>
            </w:r>
          </w:p>
        </w:tc>
        <w:tc>
          <w:tcPr>
            <w:tcW w:w="2595" w:type="dxa"/>
            <w:vAlign w:val="center"/>
          </w:tcPr>
          <w:p w:rsidR="00436A53" w:rsidRPr="00C83592" w:rsidRDefault="00436A53" w:rsidP="00436A53">
            <w:pPr>
              <w:rPr>
                <w:rFonts w:eastAsia="Arial Unicode MS"/>
              </w:rPr>
            </w:pPr>
            <w:r w:rsidRPr="00C83592">
              <w:rPr>
                <w:rFonts w:eastAsia="Arial Unicode MS"/>
                <w:color w:val="000000"/>
              </w:rPr>
              <w:t>Физическая культура</w:t>
            </w:r>
          </w:p>
        </w:tc>
        <w:tc>
          <w:tcPr>
            <w:tcW w:w="878" w:type="dxa"/>
            <w:gridSpan w:val="2"/>
            <w:vAlign w:val="center"/>
          </w:tcPr>
          <w:p w:rsidR="00436A53" w:rsidRPr="00C83592" w:rsidRDefault="00436A53" w:rsidP="00436A53">
            <w:pPr>
              <w:jc w:val="center"/>
              <w:rPr>
                <w:rFonts w:eastAsia="Arial Unicode MS"/>
              </w:rPr>
            </w:pPr>
            <w:r>
              <w:rPr>
                <w:rFonts w:eastAsia="Arial Unicode MS"/>
              </w:rPr>
              <w:t>66</w:t>
            </w:r>
          </w:p>
        </w:tc>
        <w:tc>
          <w:tcPr>
            <w:tcW w:w="823" w:type="dxa"/>
            <w:vAlign w:val="center"/>
          </w:tcPr>
          <w:p w:rsidR="00436A53" w:rsidRPr="00C83592" w:rsidRDefault="00436A53" w:rsidP="00436A53">
            <w:pPr>
              <w:jc w:val="center"/>
              <w:rPr>
                <w:rFonts w:eastAsia="Arial Unicode MS"/>
              </w:rPr>
            </w:pPr>
            <w:r>
              <w:rPr>
                <w:rFonts w:eastAsia="Arial Unicode MS"/>
              </w:rPr>
              <w:t>68</w:t>
            </w:r>
          </w:p>
        </w:tc>
        <w:tc>
          <w:tcPr>
            <w:tcW w:w="886" w:type="dxa"/>
            <w:vAlign w:val="center"/>
          </w:tcPr>
          <w:p w:rsidR="00436A53" w:rsidRPr="00C83592" w:rsidRDefault="00436A53" w:rsidP="00436A53">
            <w:pPr>
              <w:jc w:val="center"/>
              <w:rPr>
                <w:rFonts w:eastAsia="Arial Unicode MS"/>
              </w:rPr>
            </w:pPr>
            <w:r>
              <w:rPr>
                <w:rFonts w:eastAsia="Arial Unicode MS"/>
              </w:rPr>
              <w:t>68</w:t>
            </w:r>
          </w:p>
        </w:tc>
        <w:tc>
          <w:tcPr>
            <w:tcW w:w="1062" w:type="dxa"/>
            <w:gridSpan w:val="2"/>
            <w:vAlign w:val="center"/>
          </w:tcPr>
          <w:p w:rsidR="00436A53" w:rsidRPr="00C83592" w:rsidRDefault="00436A53" w:rsidP="00436A53">
            <w:pPr>
              <w:jc w:val="center"/>
              <w:rPr>
                <w:rFonts w:eastAsia="Arial Unicode MS"/>
              </w:rPr>
            </w:pPr>
            <w:r>
              <w:rPr>
                <w:rFonts w:eastAsia="Arial Unicode MS"/>
              </w:rPr>
              <w:t>68</w:t>
            </w:r>
          </w:p>
        </w:tc>
        <w:tc>
          <w:tcPr>
            <w:tcW w:w="1313" w:type="dxa"/>
            <w:vAlign w:val="center"/>
          </w:tcPr>
          <w:p w:rsidR="00436A53" w:rsidRPr="00C83592" w:rsidRDefault="00436A53" w:rsidP="00436A53">
            <w:pPr>
              <w:jc w:val="center"/>
              <w:rPr>
                <w:rFonts w:eastAsia="Arial Unicode MS"/>
              </w:rPr>
            </w:pPr>
            <w:r>
              <w:rPr>
                <w:rFonts w:eastAsia="Arial Unicode MS"/>
              </w:rPr>
              <w:t>270</w:t>
            </w:r>
          </w:p>
        </w:tc>
      </w:tr>
      <w:tr w:rsidR="00436A53" w:rsidRPr="00C83592" w:rsidTr="00436A53">
        <w:trPr>
          <w:trHeight w:val="381"/>
        </w:trPr>
        <w:tc>
          <w:tcPr>
            <w:tcW w:w="2408" w:type="dxa"/>
            <w:tcBorders>
              <w:top w:val="single" w:sz="4" w:space="0" w:color="auto"/>
              <w:left w:val="single" w:sz="4" w:space="0" w:color="auto"/>
              <w:right w:val="single" w:sz="4" w:space="0" w:color="auto"/>
            </w:tcBorders>
            <w:vAlign w:val="center"/>
          </w:tcPr>
          <w:p w:rsidR="00436A53" w:rsidRPr="0021041F" w:rsidRDefault="00436A53" w:rsidP="00436A53">
            <w:pPr>
              <w:ind w:firstLine="6"/>
              <w:jc w:val="both"/>
              <w:rPr>
                <w:b/>
              </w:rPr>
            </w:pPr>
            <w:r w:rsidRPr="0021041F">
              <w:rPr>
                <w:b/>
              </w:rPr>
              <w:t>Всего</w:t>
            </w:r>
          </w:p>
        </w:tc>
        <w:tc>
          <w:tcPr>
            <w:tcW w:w="2595" w:type="dxa"/>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both"/>
            </w:pPr>
            <w:r w:rsidRPr="00C83592">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A53" w:rsidRPr="008A7A4F" w:rsidRDefault="00436A53" w:rsidP="00436A53">
            <w:pPr>
              <w:jc w:val="center"/>
              <w:rPr>
                <w:b/>
              </w:rPr>
            </w:pPr>
            <w:r w:rsidRPr="008A7A4F">
              <w:rPr>
                <w:b/>
              </w:rPr>
              <w:t>660</w:t>
            </w:r>
          </w:p>
        </w:tc>
        <w:tc>
          <w:tcPr>
            <w:tcW w:w="823" w:type="dxa"/>
            <w:tcBorders>
              <w:top w:val="single" w:sz="4" w:space="0" w:color="auto"/>
              <w:left w:val="single" w:sz="4" w:space="0" w:color="auto"/>
              <w:bottom w:val="single" w:sz="4" w:space="0" w:color="auto"/>
              <w:right w:val="single" w:sz="4" w:space="0" w:color="auto"/>
            </w:tcBorders>
            <w:vAlign w:val="center"/>
          </w:tcPr>
          <w:p w:rsidR="00436A53" w:rsidRPr="008A7A4F" w:rsidRDefault="00436A53" w:rsidP="00436A53">
            <w:pPr>
              <w:jc w:val="center"/>
              <w:rPr>
                <w:b/>
              </w:rPr>
            </w:pPr>
            <w:r w:rsidRPr="008A7A4F">
              <w:rPr>
                <w:b/>
              </w:rPr>
              <w:t>748</w:t>
            </w:r>
          </w:p>
        </w:tc>
        <w:tc>
          <w:tcPr>
            <w:tcW w:w="886" w:type="dxa"/>
            <w:tcBorders>
              <w:top w:val="single" w:sz="4" w:space="0" w:color="auto"/>
              <w:left w:val="single" w:sz="4" w:space="0" w:color="auto"/>
              <w:bottom w:val="single" w:sz="4" w:space="0" w:color="auto"/>
              <w:right w:val="single" w:sz="4" w:space="0" w:color="auto"/>
            </w:tcBorders>
            <w:vAlign w:val="center"/>
          </w:tcPr>
          <w:p w:rsidR="00436A53" w:rsidRPr="008A7A4F" w:rsidRDefault="00436A53" w:rsidP="00436A53">
            <w:pPr>
              <w:jc w:val="center"/>
              <w:rPr>
                <w:b/>
              </w:rPr>
            </w:pPr>
            <w:r w:rsidRPr="008A7A4F">
              <w:rPr>
                <w:b/>
              </w:rPr>
              <w:t>748</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36A53" w:rsidRPr="008A7A4F" w:rsidRDefault="00436A53" w:rsidP="00436A53">
            <w:pPr>
              <w:jc w:val="center"/>
              <w:rPr>
                <w:b/>
              </w:rPr>
            </w:pPr>
            <w:r w:rsidRPr="008A7A4F">
              <w:rPr>
                <w:b/>
              </w:rPr>
              <w:t>7</w:t>
            </w:r>
            <w:r>
              <w:rPr>
                <w:b/>
              </w:rPr>
              <w:t>48</w:t>
            </w:r>
          </w:p>
        </w:tc>
        <w:tc>
          <w:tcPr>
            <w:tcW w:w="1313" w:type="dxa"/>
            <w:tcBorders>
              <w:top w:val="single" w:sz="4" w:space="0" w:color="auto"/>
              <w:left w:val="single" w:sz="4" w:space="0" w:color="auto"/>
              <w:bottom w:val="single" w:sz="4" w:space="0" w:color="auto"/>
              <w:right w:val="single" w:sz="4" w:space="0" w:color="auto"/>
            </w:tcBorders>
            <w:vAlign w:val="center"/>
          </w:tcPr>
          <w:p w:rsidR="00436A53" w:rsidRPr="008A7A4F" w:rsidRDefault="00436A53" w:rsidP="00436A53">
            <w:pPr>
              <w:jc w:val="center"/>
              <w:rPr>
                <w:b/>
              </w:rPr>
            </w:pPr>
            <w:r w:rsidRPr="008A7A4F">
              <w:rPr>
                <w:b/>
              </w:rPr>
              <w:t>2938</w:t>
            </w:r>
          </w:p>
        </w:tc>
      </w:tr>
      <w:tr w:rsidR="00436A53" w:rsidRPr="00C83592" w:rsidTr="00436A53">
        <w:trPr>
          <w:trHeight w:val="730"/>
        </w:trPr>
        <w:tc>
          <w:tcPr>
            <w:tcW w:w="2408" w:type="dxa"/>
            <w:tcBorders>
              <w:top w:val="single" w:sz="4" w:space="0" w:color="auto"/>
              <w:left w:val="single" w:sz="4" w:space="0" w:color="auto"/>
              <w:right w:val="single" w:sz="4" w:space="0" w:color="auto"/>
            </w:tcBorders>
            <w:vAlign w:val="center"/>
          </w:tcPr>
          <w:p w:rsidR="00436A53" w:rsidRPr="00C83592" w:rsidRDefault="00436A53" w:rsidP="00436A53">
            <w:pPr>
              <w:jc w:val="both"/>
              <w:rPr>
                <w:i/>
              </w:rPr>
            </w:pPr>
            <w:r w:rsidRPr="00C83592">
              <w:rPr>
                <w:i/>
              </w:rPr>
              <w:t>Часть, формируемая участниками образовательн</w:t>
            </w:r>
            <w:r>
              <w:rPr>
                <w:i/>
              </w:rPr>
              <w:t>ых отношений</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436A53" w:rsidRPr="00C83592" w:rsidRDefault="00436A53" w:rsidP="00436A53">
            <w:pPr>
              <w:jc w:val="both"/>
            </w:pPr>
            <w:r w:rsidRPr="00C83592">
              <w:t xml:space="preserve">Кубановедение </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A53" w:rsidRPr="00C83592" w:rsidRDefault="00436A53" w:rsidP="00436A53">
            <w:pPr>
              <w:jc w:val="center"/>
              <w:rPr>
                <w:rFonts w:eastAsia="Arial Unicode MS"/>
              </w:rPr>
            </w:pPr>
            <w:r>
              <w:rPr>
                <w:rFonts w:eastAsia="Arial Unicode MS"/>
              </w:rPr>
              <w:t>33</w:t>
            </w:r>
          </w:p>
        </w:tc>
        <w:tc>
          <w:tcPr>
            <w:tcW w:w="823" w:type="dxa"/>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rPr>
                <w:rFonts w:eastAsia="Arial Unicode MS"/>
              </w:rPr>
            </w:pPr>
            <w:r>
              <w:rPr>
                <w:rFonts w:eastAsia="Arial Unicode MS"/>
              </w:rPr>
              <w:t>34</w:t>
            </w:r>
          </w:p>
        </w:tc>
        <w:tc>
          <w:tcPr>
            <w:tcW w:w="886" w:type="dxa"/>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rPr>
                <w:rFonts w:eastAsia="Arial Unicode MS"/>
              </w:rPr>
            </w:pPr>
            <w:r>
              <w:rPr>
                <w:rFonts w:eastAsia="Arial Unicode MS"/>
              </w:rPr>
              <w:t>34</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rPr>
                <w:rFonts w:eastAsia="Arial Unicode MS"/>
              </w:rPr>
            </w:pPr>
            <w:r>
              <w:rPr>
                <w:rFonts w:eastAsia="Arial Unicode MS"/>
              </w:rPr>
              <w:t>34</w:t>
            </w:r>
          </w:p>
        </w:tc>
        <w:tc>
          <w:tcPr>
            <w:tcW w:w="1313" w:type="dxa"/>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rPr>
                <w:rFonts w:eastAsia="Arial Unicode MS"/>
              </w:rPr>
            </w:pPr>
            <w:r>
              <w:rPr>
                <w:rFonts w:eastAsia="Arial Unicode MS"/>
              </w:rPr>
              <w:t>135</w:t>
            </w:r>
          </w:p>
        </w:tc>
      </w:tr>
      <w:tr w:rsidR="00436A53" w:rsidRPr="00C83592" w:rsidTr="00436A53">
        <w:trPr>
          <w:trHeight w:val="333"/>
        </w:trPr>
        <w:tc>
          <w:tcPr>
            <w:tcW w:w="5003" w:type="dxa"/>
            <w:gridSpan w:val="2"/>
            <w:tcBorders>
              <w:left w:val="single" w:sz="4" w:space="0" w:color="auto"/>
              <w:right w:val="single" w:sz="4" w:space="0" w:color="auto"/>
            </w:tcBorders>
            <w:vAlign w:val="center"/>
          </w:tcPr>
          <w:p w:rsidR="00436A53" w:rsidRPr="00C83592" w:rsidRDefault="00436A53" w:rsidP="00436A53">
            <w:pPr>
              <w:jc w:val="both"/>
              <w:rPr>
                <w:i/>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A53" w:rsidRPr="00C83592" w:rsidRDefault="00436A53" w:rsidP="00436A53">
            <w:pPr>
              <w:jc w:val="center"/>
            </w:pPr>
          </w:p>
        </w:tc>
        <w:tc>
          <w:tcPr>
            <w:tcW w:w="823" w:type="dxa"/>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pPr>
          </w:p>
        </w:tc>
        <w:tc>
          <w:tcPr>
            <w:tcW w:w="886" w:type="dxa"/>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rPr>
                <w:rFonts w:eastAsia="Arial Unicode MS"/>
              </w:rPr>
            </w:pP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rPr>
                <w:rFonts w:eastAsia="Arial Unicode MS"/>
              </w:rPr>
            </w:pPr>
          </w:p>
        </w:tc>
        <w:tc>
          <w:tcPr>
            <w:tcW w:w="1313" w:type="dxa"/>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rPr>
                <w:rFonts w:eastAsia="Arial Unicode MS"/>
              </w:rPr>
            </w:pPr>
          </w:p>
        </w:tc>
      </w:tr>
      <w:tr w:rsidR="00436A53" w:rsidRPr="00C83592" w:rsidTr="00436A53">
        <w:trPr>
          <w:trHeight w:val="646"/>
        </w:trPr>
        <w:tc>
          <w:tcPr>
            <w:tcW w:w="2408" w:type="dxa"/>
            <w:tcBorders>
              <w:left w:val="single" w:sz="4" w:space="0" w:color="auto"/>
              <w:right w:val="single" w:sz="4" w:space="0" w:color="auto"/>
            </w:tcBorders>
            <w:vAlign w:val="center"/>
          </w:tcPr>
          <w:p w:rsidR="00436A53" w:rsidRPr="00C83592" w:rsidRDefault="00436A53" w:rsidP="00436A53">
            <w:r w:rsidRPr="00C83592">
              <w:t xml:space="preserve">Максимально допустимая </w:t>
            </w:r>
            <w:r>
              <w:t xml:space="preserve">аудиторная </w:t>
            </w:r>
            <w:r w:rsidRPr="00C83592">
              <w:t xml:space="preserve">недельная нагрузка </w:t>
            </w:r>
            <w:r>
              <w:t xml:space="preserve"> </w:t>
            </w:r>
            <w:r>
              <w:rPr>
                <w:color w:val="606060"/>
              </w:rPr>
              <w:t xml:space="preserve"> </w:t>
            </w:r>
            <w:r w:rsidRPr="00ED4AFC">
              <w:t>СанПиН</w:t>
            </w:r>
            <w:r w:rsidRPr="00ED4AFC">
              <w:rPr>
                <w:spacing w:val="7"/>
              </w:rPr>
              <w:t xml:space="preserve"> </w:t>
            </w:r>
            <w:r w:rsidRPr="00ED4AFC">
              <w:t>1.2.3685-21</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436A53" w:rsidRPr="00C83592" w:rsidRDefault="00436A53" w:rsidP="00436A53">
            <w:pPr>
              <w:jc w:val="both"/>
            </w:pPr>
            <w:r w:rsidRPr="00C83592">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A53" w:rsidRPr="00C83592" w:rsidRDefault="00436A53" w:rsidP="00436A53">
            <w:pPr>
              <w:jc w:val="center"/>
              <w:rPr>
                <w:b/>
              </w:rPr>
            </w:pPr>
            <w:r>
              <w:rPr>
                <w:b/>
              </w:rPr>
              <w:t>693</w:t>
            </w:r>
          </w:p>
        </w:tc>
        <w:tc>
          <w:tcPr>
            <w:tcW w:w="823" w:type="dxa"/>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rPr>
                <w:b/>
              </w:rPr>
            </w:pPr>
            <w:r>
              <w:rPr>
                <w:b/>
              </w:rPr>
              <w:t>782</w:t>
            </w:r>
          </w:p>
        </w:tc>
        <w:tc>
          <w:tcPr>
            <w:tcW w:w="886" w:type="dxa"/>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rPr>
                <w:b/>
              </w:rPr>
            </w:pPr>
            <w:r>
              <w:rPr>
                <w:b/>
              </w:rPr>
              <w:t>782</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rPr>
                <w:b/>
              </w:rPr>
            </w:pPr>
            <w:r>
              <w:rPr>
                <w:b/>
              </w:rPr>
              <w:t>782</w:t>
            </w:r>
          </w:p>
        </w:tc>
        <w:tc>
          <w:tcPr>
            <w:tcW w:w="1313" w:type="dxa"/>
            <w:tcBorders>
              <w:top w:val="single" w:sz="4" w:space="0" w:color="auto"/>
              <w:left w:val="single" w:sz="4" w:space="0" w:color="auto"/>
              <w:bottom w:val="single" w:sz="4" w:space="0" w:color="auto"/>
              <w:right w:val="single" w:sz="4" w:space="0" w:color="auto"/>
            </w:tcBorders>
            <w:vAlign w:val="center"/>
          </w:tcPr>
          <w:p w:rsidR="00436A53" w:rsidRPr="00A22AEA" w:rsidRDefault="00436A53" w:rsidP="00436A53">
            <w:pPr>
              <w:jc w:val="center"/>
              <w:rPr>
                <w:b/>
              </w:rPr>
            </w:pPr>
            <w:r>
              <w:rPr>
                <w:b/>
              </w:rPr>
              <w:t>3039</w:t>
            </w:r>
          </w:p>
        </w:tc>
      </w:tr>
    </w:tbl>
    <w:p w:rsidR="00436A53" w:rsidRDefault="00436A53" w:rsidP="00436A53"/>
    <w:p w:rsidR="00F01382" w:rsidRDefault="00F01382" w:rsidP="00436A53"/>
    <w:p w:rsidR="00F01382" w:rsidRDefault="00F01382" w:rsidP="00436A53"/>
    <w:p w:rsidR="00F01382" w:rsidRDefault="00F01382" w:rsidP="00436A53"/>
    <w:p w:rsidR="00F01382" w:rsidRDefault="00F01382" w:rsidP="00436A53"/>
    <w:p w:rsidR="00F01382" w:rsidRDefault="00F01382" w:rsidP="00436A53"/>
    <w:p w:rsidR="00F01382" w:rsidRDefault="00F01382" w:rsidP="00436A53"/>
    <w:p w:rsidR="00F01382" w:rsidRDefault="00F01382" w:rsidP="00436A53"/>
    <w:p w:rsidR="00436A53" w:rsidRPr="00C83592" w:rsidRDefault="00436A53" w:rsidP="00436A53">
      <w:pPr>
        <w:ind w:left="6372"/>
      </w:pPr>
    </w:p>
    <w:p w:rsidR="00436A53" w:rsidRPr="00C83592" w:rsidRDefault="00436A53" w:rsidP="00436A53">
      <w:pPr>
        <w:jc w:val="center"/>
        <w:rPr>
          <w:b/>
        </w:rPr>
      </w:pPr>
      <w:r w:rsidRPr="00C83592">
        <w:rPr>
          <w:b/>
        </w:rPr>
        <w:t xml:space="preserve">Таблица-сетка часов учебного плана </w:t>
      </w:r>
    </w:p>
    <w:p w:rsidR="00436A53" w:rsidRDefault="00436A53" w:rsidP="00436A53">
      <w:pPr>
        <w:jc w:val="center"/>
        <w:rPr>
          <w:b/>
        </w:rPr>
      </w:pPr>
      <w:r w:rsidRPr="00C83592">
        <w:rPr>
          <w:b/>
        </w:rPr>
        <w:t xml:space="preserve">для </w:t>
      </w:r>
      <w:r>
        <w:rPr>
          <w:b/>
        </w:rPr>
        <w:t>1</w:t>
      </w:r>
      <w:r w:rsidRPr="00C83592">
        <w:rPr>
          <w:b/>
        </w:rPr>
        <w:t xml:space="preserve">-х классов </w:t>
      </w:r>
    </w:p>
    <w:p w:rsidR="00436A53" w:rsidRPr="00C83592" w:rsidRDefault="00436A53" w:rsidP="00436A53">
      <w:pPr>
        <w:jc w:val="center"/>
        <w:rPr>
          <w:b/>
        </w:rPr>
      </w:pPr>
      <w:r>
        <w:rPr>
          <w:b/>
        </w:rPr>
        <w:t>МБОУ  СОШ № 30</w:t>
      </w:r>
      <w:r w:rsidRPr="00C83592">
        <w:rPr>
          <w:b/>
        </w:rPr>
        <w:t>,</w:t>
      </w:r>
    </w:p>
    <w:p w:rsidR="00436A53" w:rsidRPr="00C83592" w:rsidRDefault="00436A53" w:rsidP="00436A53">
      <w:pPr>
        <w:jc w:val="center"/>
        <w:rPr>
          <w:b/>
        </w:rPr>
      </w:pPr>
      <w:r w:rsidRPr="00C83592">
        <w:rPr>
          <w:b/>
        </w:rPr>
        <w:t xml:space="preserve"> реализующих ФГОС НОО</w:t>
      </w:r>
      <w:r>
        <w:rPr>
          <w:b/>
        </w:rPr>
        <w:t>-2021</w:t>
      </w:r>
    </w:p>
    <w:p w:rsidR="00436A53" w:rsidRPr="00C83592" w:rsidRDefault="00436A53" w:rsidP="00436A53">
      <w:pPr>
        <w:jc w:val="center"/>
        <w:rPr>
          <w:b/>
        </w:rPr>
      </w:pPr>
      <w:r w:rsidRPr="00C83592">
        <w:rPr>
          <w:b/>
        </w:rPr>
        <w:t>в 20</w:t>
      </w:r>
      <w:r>
        <w:rPr>
          <w:b/>
        </w:rPr>
        <w:t>22</w:t>
      </w:r>
      <w:r w:rsidRPr="00C83592">
        <w:rPr>
          <w:b/>
        </w:rPr>
        <w:t>-202</w:t>
      </w:r>
      <w:r>
        <w:rPr>
          <w:b/>
        </w:rPr>
        <w:t>3</w:t>
      </w:r>
      <w:r w:rsidRPr="00C83592">
        <w:rPr>
          <w:b/>
        </w:rPr>
        <w:t xml:space="preserve"> учебном году  </w:t>
      </w:r>
    </w:p>
    <w:tbl>
      <w:tblPr>
        <w:tblpPr w:leftFromText="180" w:rightFromText="180" w:vertAnchor="text" w:horzAnchor="margin" w:tblpXSpec="center" w:tblpY="212"/>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595"/>
        <w:gridCol w:w="811"/>
        <w:gridCol w:w="67"/>
        <w:gridCol w:w="823"/>
        <w:gridCol w:w="886"/>
        <w:gridCol w:w="1006"/>
        <w:gridCol w:w="56"/>
        <w:gridCol w:w="1313"/>
      </w:tblGrid>
      <w:tr w:rsidR="00436A53" w:rsidRPr="00C83592" w:rsidTr="00436A53">
        <w:tc>
          <w:tcPr>
            <w:tcW w:w="2408" w:type="dxa"/>
            <w:vMerge w:val="restart"/>
            <w:vAlign w:val="center"/>
          </w:tcPr>
          <w:p w:rsidR="00436A53" w:rsidRPr="008A7A4F" w:rsidRDefault="00436A53" w:rsidP="00436A53">
            <w:pPr>
              <w:jc w:val="center"/>
              <w:rPr>
                <w:rFonts w:eastAsia="Arial Unicode MS"/>
                <w:b/>
              </w:rPr>
            </w:pPr>
            <w:r w:rsidRPr="008A7A4F">
              <w:rPr>
                <w:rFonts w:eastAsia="Arial Unicode MS"/>
                <w:b/>
                <w:bCs/>
                <w:color w:val="000000"/>
              </w:rPr>
              <w:t>Предметные области</w:t>
            </w:r>
          </w:p>
        </w:tc>
        <w:tc>
          <w:tcPr>
            <w:tcW w:w="2595" w:type="dxa"/>
            <w:vMerge w:val="restart"/>
            <w:tcBorders>
              <w:tr2bl w:val="single" w:sz="4" w:space="0" w:color="auto"/>
            </w:tcBorders>
          </w:tcPr>
          <w:p w:rsidR="00436A53" w:rsidRPr="008A7A4F" w:rsidRDefault="00436A53" w:rsidP="00436A53">
            <w:pPr>
              <w:ind w:left="-105"/>
              <w:jc w:val="both"/>
              <w:rPr>
                <w:rFonts w:eastAsia="Arial Unicode MS"/>
                <w:b/>
                <w:bCs/>
                <w:color w:val="000000"/>
              </w:rPr>
            </w:pPr>
            <w:r w:rsidRPr="008A7A4F">
              <w:rPr>
                <w:rFonts w:eastAsia="Arial Unicode MS"/>
                <w:b/>
                <w:bCs/>
                <w:color w:val="000000"/>
              </w:rPr>
              <w:t xml:space="preserve">Учебные </w:t>
            </w:r>
          </w:p>
          <w:p w:rsidR="00436A53" w:rsidRPr="008A7A4F" w:rsidRDefault="00436A53" w:rsidP="00436A53">
            <w:pPr>
              <w:ind w:left="-105"/>
              <w:jc w:val="both"/>
              <w:rPr>
                <w:rFonts w:eastAsia="Arial Unicode MS"/>
                <w:b/>
              </w:rPr>
            </w:pPr>
            <w:r w:rsidRPr="008A7A4F">
              <w:rPr>
                <w:rFonts w:eastAsia="Arial Unicode MS"/>
                <w:b/>
                <w:bCs/>
                <w:color w:val="000000"/>
              </w:rPr>
              <w:t>предметы</w:t>
            </w:r>
          </w:p>
          <w:p w:rsidR="00436A53" w:rsidRPr="008A7A4F" w:rsidRDefault="00436A53" w:rsidP="00436A53">
            <w:pPr>
              <w:jc w:val="right"/>
              <w:rPr>
                <w:rFonts w:eastAsia="Arial Unicode MS"/>
                <w:b/>
              </w:rPr>
            </w:pPr>
            <w:r w:rsidRPr="008A7A4F">
              <w:rPr>
                <w:rFonts w:eastAsia="Arial Unicode MS"/>
                <w:b/>
                <w:bCs/>
                <w:color w:val="000000"/>
              </w:rPr>
              <w:t>Классы</w:t>
            </w:r>
          </w:p>
        </w:tc>
        <w:tc>
          <w:tcPr>
            <w:tcW w:w="3593" w:type="dxa"/>
            <w:gridSpan w:val="5"/>
            <w:vAlign w:val="center"/>
          </w:tcPr>
          <w:p w:rsidR="00436A53" w:rsidRPr="008A7A4F" w:rsidRDefault="00436A53" w:rsidP="00436A53">
            <w:pPr>
              <w:jc w:val="center"/>
              <w:rPr>
                <w:rFonts w:eastAsia="Arial Unicode MS"/>
                <w:b/>
              </w:rPr>
            </w:pPr>
            <w:r w:rsidRPr="008A7A4F">
              <w:rPr>
                <w:rFonts w:eastAsia="Arial Unicode MS"/>
                <w:b/>
                <w:bCs/>
                <w:color w:val="000000"/>
              </w:rPr>
              <w:t>Количество часов в неделю</w:t>
            </w:r>
          </w:p>
        </w:tc>
        <w:tc>
          <w:tcPr>
            <w:tcW w:w="1369" w:type="dxa"/>
            <w:gridSpan w:val="2"/>
            <w:vMerge w:val="restart"/>
            <w:vAlign w:val="center"/>
          </w:tcPr>
          <w:p w:rsidR="00436A53" w:rsidRPr="008A7A4F" w:rsidRDefault="00436A53" w:rsidP="00436A53">
            <w:pPr>
              <w:jc w:val="center"/>
              <w:rPr>
                <w:rFonts w:eastAsia="Arial Unicode MS"/>
                <w:b/>
              </w:rPr>
            </w:pPr>
            <w:r w:rsidRPr="008A7A4F">
              <w:rPr>
                <w:rFonts w:eastAsia="Arial Unicode MS"/>
                <w:b/>
                <w:bCs/>
                <w:color w:val="000000"/>
              </w:rPr>
              <w:t>Всего часов</w:t>
            </w:r>
          </w:p>
        </w:tc>
      </w:tr>
      <w:tr w:rsidR="00436A53" w:rsidRPr="00C83592" w:rsidTr="00436A53">
        <w:trPr>
          <w:trHeight w:val="727"/>
        </w:trPr>
        <w:tc>
          <w:tcPr>
            <w:tcW w:w="2408" w:type="dxa"/>
            <w:vMerge/>
          </w:tcPr>
          <w:p w:rsidR="00436A53" w:rsidRPr="00C83592" w:rsidRDefault="00436A53" w:rsidP="00436A53">
            <w:pPr>
              <w:jc w:val="both"/>
              <w:rPr>
                <w:rFonts w:eastAsia="Arial Unicode MS"/>
              </w:rPr>
            </w:pPr>
          </w:p>
        </w:tc>
        <w:tc>
          <w:tcPr>
            <w:tcW w:w="2595" w:type="dxa"/>
            <w:vMerge/>
            <w:tcBorders>
              <w:tr2bl w:val="single" w:sz="4" w:space="0" w:color="auto"/>
            </w:tcBorders>
          </w:tcPr>
          <w:p w:rsidR="00436A53" w:rsidRPr="00C83592" w:rsidRDefault="00436A53" w:rsidP="00436A53">
            <w:pPr>
              <w:jc w:val="both"/>
              <w:rPr>
                <w:rFonts w:eastAsia="Arial Unicode MS"/>
              </w:rPr>
            </w:pPr>
          </w:p>
        </w:tc>
        <w:tc>
          <w:tcPr>
            <w:tcW w:w="811" w:type="dxa"/>
            <w:vAlign w:val="center"/>
          </w:tcPr>
          <w:p w:rsidR="00436A53" w:rsidRDefault="00436A53" w:rsidP="00436A53">
            <w:pPr>
              <w:jc w:val="center"/>
              <w:rPr>
                <w:rFonts w:eastAsia="Arial Unicode MS"/>
                <w:b/>
                <w:color w:val="000000"/>
              </w:rPr>
            </w:pPr>
            <w:r w:rsidRPr="00C83592">
              <w:rPr>
                <w:rFonts w:eastAsia="Arial Unicode MS"/>
                <w:b/>
                <w:color w:val="000000"/>
              </w:rPr>
              <w:t>I</w:t>
            </w:r>
          </w:p>
          <w:p w:rsidR="00436A53" w:rsidRPr="00ED4AFC" w:rsidRDefault="00436A53" w:rsidP="00436A53">
            <w:pPr>
              <w:jc w:val="center"/>
              <w:rPr>
                <w:rFonts w:eastAsia="Arial Unicode MS"/>
              </w:rPr>
            </w:pPr>
            <w:r w:rsidRPr="00ED4AFC">
              <w:rPr>
                <w:rFonts w:eastAsia="Arial Unicode MS"/>
                <w:color w:val="000000"/>
                <w:sz w:val="18"/>
              </w:rPr>
              <w:t>2022-2023</w:t>
            </w:r>
          </w:p>
        </w:tc>
        <w:tc>
          <w:tcPr>
            <w:tcW w:w="890" w:type="dxa"/>
            <w:gridSpan w:val="2"/>
            <w:vAlign w:val="center"/>
          </w:tcPr>
          <w:p w:rsidR="00436A53" w:rsidRDefault="00436A53" w:rsidP="00436A53">
            <w:pPr>
              <w:jc w:val="center"/>
              <w:rPr>
                <w:rFonts w:eastAsia="Arial Unicode MS"/>
                <w:b/>
                <w:color w:val="000000"/>
              </w:rPr>
            </w:pPr>
            <w:r w:rsidRPr="00C83592">
              <w:rPr>
                <w:rFonts w:eastAsia="Arial Unicode MS"/>
                <w:b/>
                <w:color w:val="000000"/>
              </w:rPr>
              <w:t>II</w:t>
            </w:r>
          </w:p>
          <w:p w:rsidR="00436A53" w:rsidRPr="00C83592" w:rsidRDefault="00436A53" w:rsidP="00436A53">
            <w:pPr>
              <w:jc w:val="center"/>
              <w:rPr>
                <w:rFonts w:eastAsia="Arial Unicode MS"/>
                <w:b/>
              </w:rPr>
            </w:pPr>
            <w:r w:rsidRPr="00ED4AFC">
              <w:rPr>
                <w:rFonts w:eastAsia="Arial Unicode MS"/>
                <w:color w:val="000000"/>
                <w:sz w:val="18"/>
              </w:rPr>
              <w:t>202</w:t>
            </w:r>
            <w:r>
              <w:rPr>
                <w:rFonts w:eastAsia="Arial Unicode MS"/>
                <w:color w:val="000000"/>
                <w:sz w:val="18"/>
              </w:rPr>
              <w:t>3</w:t>
            </w:r>
            <w:r w:rsidRPr="00ED4AFC">
              <w:rPr>
                <w:rFonts w:eastAsia="Arial Unicode MS"/>
                <w:color w:val="000000"/>
                <w:sz w:val="18"/>
              </w:rPr>
              <w:t>-202</w:t>
            </w:r>
            <w:r>
              <w:rPr>
                <w:rFonts w:eastAsia="Arial Unicode MS"/>
                <w:color w:val="000000"/>
                <w:sz w:val="18"/>
              </w:rPr>
              <w:t>4</w:t>
            </w:r>
          </w:p>
        </w:tc>
        <w:tc>
          <w:tcPr>
            <w:tcW w:w="886" w:type="dxa"/>
            <w:vAlign w:val="center"/>
          </w:tcPr>
          <w:p w:rsidR="00436A53" w:rsidRDefault="00436A53" w:rsidP="00436A53">
            <w:pPr>
              <w:jc w:val="center"/>
              <w:rPr>
                <w:rFonts w:eastAsia="Arial Unicode MS"/>
                <w:b/>
                <w:color w:val="000000"/>
              </w:rPr>
            </w:pPr>
            <w:r w:rsidRPr="00C83592">
              <w:rPr>
                <w:rFonts w:eastAsia="Arial Unicode MS"/>
                <w:b/>
                <w:color w:val="000000"/>
              </w:rPr>
              <w:t>III</w:t>
            </w:r>
          </w:p>
          <w:p w:rsidR="00436A53" w:rsidRPr="00C83592" w:rsidRDefault="00436A53" w:rsidP="00436A53">
            <w:pPr>
              <w:jc w:val="center"/>
              <w:rPr>
                <w:rFonts w:eastAsia="Arial Unicode MS"/>
                <w:b/>
              </w:rPr>
            </w:pPr>
            <w:r w:rsidRPr="00ED4AFC">
              <w:rPr>
                <w:rFonts w:eastAsia="Arial Unicode MS"/>
                <w:color w:val="000000"/>
                <w:sz w:val="18"/>
              </w:rPr>
              <w:t>202</w:t>
            </w:r>
            <w:r>
              <w:rPr>
                <w:rFonts w:eastAsia="Arial Unicode MS"/>
                <w:color w:val="000000"/>
                <w:sz w:val="18"/>
              </w:rPr>
              <w:t>4</w:t>
            </w:r>
            <w:r w:rsidRPr="00ED4AFC">
              <w:rPr>
                <w:rFonts w:eastAsia="Arial Unicode MS"/>
                <w:color w:val="000000"/>
                <w:sz w:val="18"/>
              </w:rPr>
              <w:t>-202</w:t>
            </w:r>
            <w:r>
              <w:rPr>
                <w:rFonts w:eastAsia="Arial Unicode MS"/>
                <w:color w:val="000000"/>
                <w:sz w:val="18"/>
              </w:rPr>
              <w:t>5</w:t>
            </w:r>
          </w:p>
        </w:tc>
        <w:tc>
          <w:tcPr>
            <w:tcW w:w="1006" w:type="dxa"/>
            <w:vAlign w:val="center"/>
          </w:tcPr>
          <w:p w:rsidR="00436A53" w:rsidRDefault="00436A53" w:rsidP="00436A53">
            <w:pPr>
              <w:jc w:val="center"/>
              <w:rPr>
                <w:rFonts w:eastAsia="Arial Unicode MS"/>
                <w:b/>
                <w:color w:val="000000"/>
              </w:rPr>
            </w:pPr>
            <w:r w:rsidRPr="00C83592">
              <w:rPr>
                <w:rFonts w:eastAsia="Arial Unicode MS"/>
                <w:b/>
                <w:color w:val="000000"/>
              </w:rPr>
              <w:t>IV</w:t>
            </w:r>
          </w:p>
          <w:p w:rsidR="00436A53" w:rsidRPr="00C83592" w:rsidRDefault="00436A53" w:rsidP="00436A53">
            <w:pPr>
              <w:jc w:val="center"/>
              <w:rPr>
                <w:rFonts w:eastAsia="Arial Unicode MS"/>
                <w:b/>
              </w:rPr>
            </w:pPr>
            <w:r w:rsidRPr="00ED4AFC">
              <w:rPr>
                <w:rFonts w:eastAsia="Arial Unicode MS"/>
                <w:color w:val="000000"/>
                <w:sz w:val="18"/>
              </w:rPr>
              <w:t>202</w:t>
            </w:r>
            <w:r>
              <w:rPr>
                <w:rFonts w:eastAsia="Arial Unicode MS"/>
                <w:color w:val="000000"/>
                <w:sz w:val="18"/>
              </w:rPr>
              <w:t>5</w:t>
            </w:r>
            <w:r w:rsidRPr="00ED4AFC">
              <w:rPr>
                <w:rFonts w:eastAsia="Arial Unicode MS"/>
                <w:color w:val="000000"/>
                <w:sz w:val="18"/>
              </w:rPr>
              <w:t>-202</w:t>
            </w:r>
            <w:r>
              <w:rPr>
                <w:rFonts w:eastAsia="Arial Unicode MS"/>
                <w:color w:val="000000"/>
                <w:sz w:val="18"/>
              </w:rPr>
              <w:t>6</w:t>
            </w:r>
          </w:p>
        </w:tc>
        <w:tc>
          <w:tcPr>
            <w:tcW w:w="1369" w:type="dxa"/>
            <w:gridSpan w:val="2"/>
            <w:vMerge/>
          </w:tcPr>
          <w:p w:rsidR="00436A53" w:rsidRPr="00C83592" w:rsidRDefault="00436A53" w:rsidP="00436A53">
            <w:pPr>
              <w:jc w:val="both"/>
              <w:rPr>
                <w:rFonts w:eastAsia="Arial Unicode MS"/>
                <w:b/>
              </w:rPr>
            </w:pPr>
          </w:p>
        </w:tc>
      </w:tr>
      <w:tr w:rsidR="00436A53" w:rsidRPr="00C83592" w:rsidTr="00436A53">
        <w:trPr>
          <w:trHeight w:val="403"/>
        </w:trPr>
        <w:tc>
          <w:tcPr>
            <w:tcW w:w="9965" w:type="dxa"/>
            <w:gridSpan w:val="9"/>
            <w:vAlign w:val="center"/>
          </w:tcPr>
          <w:p w:rsidR="00436A53" w:rsidRPr="00C83592" w:rsidRDefault="00436A53" w:rsidP="00436A53">
            <w:pPr>
              <w:rPr>
                <w:rFonts w:eastAsia="Arial Unicode MS"/>
              </w:rPr>
            </w:pPr>
            <w:r w:rsidRPr="00C83592">
              <w:rPr>
                <w:rFonts w:eastAsia="Arial Unicode MS"/>
                <w:i/>
                <w:color w:val="000000"/>
              </w:rPr>
              <w:t>Обязательная часть</w:t>
            </w:r>
          </w:p>
        </w:tc>
      </w:tr>
      <w:tr w:rsidR="00436A53" w:rsidRPr="00C83592" w:rsidTr="00436A53">
        <w:trPr>
          <w:trHeight w:val="409"/>
        </w:trPr>
        <w:tc>
          <w:tcPr>
            <w:tcW w:w="2408" w:type="dxa"/>
            <w:vMerge w:val="restart"/>
          </w:tcPr>
          <w:p w:rsidR="00436A53" w:rsidRDefault="00436A53" w:rsidP="00436A53">
            <w:pPr>
              <w:rPr>
                <w:rFonts w:eastAsia="Arial Unicode MS"/>
              </w:rPr>
            </w:pPr>
            <w:r w:rsidRPr="00C83592">
              <w:rPr>
                <w:rFonts w:eastAsia="Arial Unicode MS"/>
                <w:color w:val="000000"/>
              </w:rPr>
              <w:t>Русский язык и литературное чтение</w:t>
            </w:r>
          </w:p>
          <w:p w:rsidR="00436A53" w:rsidRPr="001E2C8F" w:rsidRDefault="00436A53" w:rsidP="00436A53">
            <w:pPr>
              <w:rPr>
                <w:rFonts w:eastAsia="Arial Unicode MS"/>
              </w:rPr>
            </w:pPr>
          </w:p>
        </w:tc>
        <w:tc>
          <w:tcPr>
            <w:tcW w:w="2595" w:type="dxa"/>
            <w:vAlign w:val="center"/>
          </w:tcPr>
          <w:p w:rsidR="00436A53" w:rsidRPr="00C83592" w:rsidRDefault="00436A53" w:rsidP="00436A53">
            <w:pPr>
              <w:rPr>
                <w:rFonts w:eastAsia="Arial Unicode MS"/>
              </w:rPr>
            </w:pPr>
            <w:r w:rsidRPr="00C83592">
              <w:rPr>
                <w:rFonts w:eastAsia="Arial Unicode MS"/>
                <w:color w:val="000000"/>
              </w:rPr>
              <w:t>Русский язык</w:t>
            </w:r>
          </w:p>
        </w:tc>
        <w:tc>
          <w:tcPr>
            <w:tcW w:w="878" w:type="dxa"/>
            <w:gridSpan w:val="2"/>
            <w:vAlign w:val="center"/>
          </w:tcPr>
          <w:p w:rsidR="00436A53" w:rsidRPr="00C83592" w:rsidRDefault="00436A53" w:rsidP="00436A53">
            <w:pPr>
              <w:jc w:val="center"/>
              <w:rPr>
                <w:rFonts w:eastAsia="Arial Unicode MS"/>
              </w:rPr>
            </w:pPr>
            <w:r>
              <w:rPr>
                <w:rFonts w:eastAsia="Arial Unicode MS"/>
              </w:rPr>
              <w:t>5</w:t>
            </w:r>
          </w:p>
        </w:tc>
        <w:tc>
          <w:tcPr>
            <w:tcW w:w="823" w:type="dxa"/>
            <w:vAlign w:val="center"/>
          </w:tcPr>
          <w:p w:rsidR="00436A53" w:rsidRPr="00C83592" w:rsidRDefault="00436A53" w:rsidP="00436A53">
            <w:pPr>
              <w:jc w:val="center"/>
              <w:rPr>
                <w:rFonts w:eastAsia="Arial Unicode MS"/>
              </w:rPr>
            </w:pPr>
            <w:r>
              <w:rPr>
                <w:rFonts w:eastAsia="Arial Unicode MS"/>
              </w:rPr>
              <w:t>5</w:t>
            </w:r>
          </w:p>
        </w:tc>
        <w:tc>
          <w:tcPr>
            <w:tcW w:w="886" w:type="dxa"/>
            <w:vAlign w:val="center"/>
          </w:tcPr>
          <w:p w:rsidR="00436A53" w:rsidRPr="00C83592" w:rsidRDefault="00436A53" w:rsidP="00436A53">
            <w:pPr>
              <w:jc w:val="center"/>
              <w:rPr>
                <w:rFonts w:eastAsia="Arial Unicode MS"/>
              </w:rPr>
            </w:pPr>
            <w:r>
              <w:rPr>
                <w:rFonts w:eastAsia="Arial Unicode MS"/>
              </w:rPr>
              <w:t>5</w:t>
            </w:r>
          </w:p>
        </w:tc>
        <w:tc>
          <w:tcPr>
            <w:tcW w:w="1062" w:type="dxa"/>
            <w:gridSpan w:val="2"/>
            <w:vAlign w:val="center"/>
          </w:tcPr>
          <w:p w:rsidR="00436A53" w:rsidRPr="00C83592" w:rsidRDefault="00436A53" w:rsidP="00436A53">
            <w:pPr>
              <w:jc w:val="center"/>
              <w:rPr>
                <w:rFonts w:eastAsia="Arial Unicode MS"/>
              </w:rPr>
            </w:pPr>
            <w:r>
              <w:rPr>
                <w:rFonts w:eastAsia="Arial Unicode MS"/>
              </w:rPr>
              <w:t>5</w:t>
            </w:r>
          </w:p>
        </w:tc>
        <w:tc>
          <w:tcPr>
            <w:tcW w:w="1313" w:type="dxa"/>
            <w:vAlign w:val="center"/>
          </w:tcPr>
          <w:p w:rsidR="00436A53" w:rsidRPr="00C83592" w:rsidRDefault="00436A53" w:rsidP="00436A53">
            <w:pPr>
              <w:jc w:val="center"/>
              <w:rPr>
                <w:rFonts w:eastAsia="Arial Unicode MS"/>
              </w:rPr>
            </w:pPr>
            <w:r>
              <w:rPr>
                <w:rFonts w:eastAsia="Arial Unicode MS"/>
              </w:rPr>
              <w:t>20</w:t>
            </w:r>
          </w:p>
        </w:tc>
      </w:tr>
      <w:tr w:rsidR="00436A53" w:rsidRPr="00C83592" w:rsidTr="00436A53">
        <w:tc>
          <w:tcPr>
            <w:tcW w:w="2408" w:type="dxa"/>
            <w:vMerge/>
          </w:tcPr>
          <w:p w:rsidR="00436A53" w:rsidRPr="00C83592" w:rsidRDefault="00436A53" w:rsidP="00436A53">
            <w:pPr>
              <w:rPr>
                <w:rFonts w:eastAsia="Arial Unicode MS"/>
              </w:rPr>
            </w:pPr>
          </w:p>
        </w:tc>
        <w:tc>
          <w:tcPr>
            <w:tcW w:w="2595" w:type="dxa"/>
            <w:vAlign w:val="center"/>
          </w:tcPr>
          <w:p w:rsidR="00436A53" w:rsidRPr="00C83592" w:rsidRDefault="00436A53" w:rsidP="00436A53">
            <w:pPr>
              <w:rPr>
                <w:rFonts w:eastAsia="Arial Unicode MS"/>
                <w:color w:val="000000"/>
              </w:rPr>
            </w:pPr>
            <w:r w:rsidRPr="00C83592">
              <w:rPr>
                <w:rFonts w:eastAsia="Arial Unicode MS"/>
                <w:color w:val="000000"/>
              </w:rPr>
              <w:t>Литературное чтение</w:t>
            </w:r>
          </w:p>
        </w:tc>
        <w:tc>
          <w:tcPr>
            <w:tcW w:w="878" w:type="dxa"/>
            <w:gridSpan w:val="2"/>
            <w:vAlign w:val="center"/>
          </w:tcPr>
          <w:p w:rsidR="00436A53" w:rsidRPr="00C83592" w:rsidRDefault="00436A53" w:rsidP="00436A53">
            <w:pPr>
              <w:jc w:val="center"/>
              <w:rPr>
                <w:rFonts w:eastAsia="Arial Unicode MS"/>
              </w:rPr>
            </w:pPr>
            <w:r>
              <w:rPr>
                <w:rFonts w:eastAsia="Arial Unicode MS"/>
              </w:rPr>
              <w:t>4</w:t>
            </w:r>
          </w:p>
        </w:tc>
        <w:tc>
          <w:tcPr>
            <w:tcW w:w="823" w:type="dxa"/>
            <w:vAlign w:val="center"/>
          </w:tcPr>
          <w:p w:rsidR="00436A53" w:rsidRPr="00C83592" w:rsidRDefault="00436A53" w:rsidP="00436A53">
            <w:pPr>
              <w:jc w:val="center"/>
              <w:rPr>
                <w:rFonts w:eastAsia="Arial Unicode MS"/>
              </w:rPr>
            </w:pPr>
            <w:r>
              <w:rPr>
                <w:rFonts w:eastAsia="Arial Unicode MS"/>
              </w:rPr>
              <w:t>4</w:t>
            </w:r>
          </w:p>
        </w:tc>
        <w:tc>
          <w:tcPr>
            <w:tcW w:w="886" w:type="dxa"/>
            <w:vAlign w:val="center"/>
          </w:tcPr>
          <w:p w:rsidR="00436A53" w:rsidRPr="00C83592" w:rsidRDefault="00436A53" w:rsidP="00436A53">
            <w:pPr>
              <w:jc w:val="center"/>
              <w:rPr>
                <w:rFonts w:eastAsia="Arial Unicode MS"/>
              </w:rPr>
            </w:pPr>
            <w:r>
              <w:rPr>
                <w:rFonts w:eastAsia="Arial Unicode MS"/>
              </w:rPr>
              <w:t>4</w:t>
            </w:r>
          </w:p>
        </w:tc>
        <w:tc>
          <w:tcPr>
            <w:tcW w:w="1062" w:type="dxa"/>
            <w:gridSpan w:val="2"/>
            <w:vAlign w:val="center"/>
          </w:tcPr>
          <w:p w:rsidR="00436A53" w:rsidRPr="00C83592" w:rsidRDefault="00436A53" w:rsidP="00436A53">
            <w:pPr>
              <w:jc w:val="center"/>
              <w:rPr>
                <w:rFonts w:eastAsia="Arial Unicode MS"/>
              </w:rPr>
            </w:pPr>
            <w:r>
              <w:rPr>
                <w:rFonts w:eastAsia="Arial Unicode MS"/>
              </w:rPr>
              <w:t>3</w:t>
            </w:r>
          </w:p>
        </w:tc>
        <w:tc>
          <w:tcPr>
            <w:tcW w:w="1313" w:type="dxa"/>
            <w:vAlign w:val="center"/>
          </w:tcPr>
          <w:p w:rsidR="00436A53" w:rsidRPr="00C83592" w:rsidRDefault="00436A53" w:rsidP="00436A53">
            <w:pPr>
              <w:jc w:val="center"/>
              <w:rPr>
                <w:rFonts w:eastAsia="Arial Unicode MS"/>
              </w:rPr>
            </w:pPr>
            <w:r>
              <w:rPr>
                <w:rFonts w:eastAsia="Arial Unicode MS"/>
              </w:rPr>
              <w:t>15</w:t>
            </w:r>
          </w:p>
        </w:tc>
      </w:tr>
      <w:tr w:rsidR="00436A53" w:rsidRPr="00C83592" w:rsidTr="00436A53">
        <w:tc>
          <w:tcPr>
            <w:tcW w:w="2408" w:type="dxa"/>
            <w:vMerge w:val="restart"/>
          </w:tcPr>
          <w:p w:rsidR="00436A53" w:rsidRPr="00C83592" w:rsidRDefault="00436A53" w:rsidP="00436A53">
            <w:pPr>
              <w:rPr>
                <w:rFonts w:eastAsia="Arial Unicode MS"/>
              </w:rPr>
            </w:pPr>
            <w:r>
              <w:rPr>
                <w:rFonts w:eastAsia="Arial Unicode MS"/>
              </w:rPr>
              <w:t>Родной язык и литературное чтение на родном языке</w:t>
            </w:r>
          </w:p>
        </w:tc>
        <w:tc>
          <w:tcPr>
            <w:tcW w:w="2595" w:type="dxa"/>
            <w:vAlign w:val="center"/>
          </w:tcPr>
          <w:p w:rsidR="00436A53" w:rsidRPr="00C83592" w:rsidRDefault="00436A53" w:rsidP="00436A53">
            <w:pPr>
              <w:rPr>
                <w:rFonts w:eastAsia="Arial Unicode MS"/>
              </w:rPr>
            </w:pPr>
            <w:r w:rsidRPr="00C83592">
              <w:rPr>
                <w:rFonts w:eastAsia="Arial Unicode MS"/>
                <w:color w:val="000000"/>
              </w:rPr>
              <w:t xml:space="preserve">Родной язык </w:t>
            </w:r>
          </w:p>
        </w:tc>
        <w:tc>
          <w:tcPr>
            <w:tcW w:w="878" w:type="dxa"/>
            <w:gridSpan w:val="2"/>
            <w:vAlign w:val="center"/>
          </w:tcPr>
          <w:p w:rsidR="00436A53" w:rsidRPr="00C83592" w:rsidRDefault="00436A53" w:rsidP="00436A53">
            <w:pPr>
              <w:jc w:val="center"/>
              <w:rPr>
                <w:rFonts w:eastAsia="Arial Unicode MS"/>
              </w:rPr>
            </w:pPr>
            <w:r>
              <w:rPr>
                <w:rFonts w:eastAsia="Arial Unicode MS"/>
              </w:rPr>
              <w:t>-</w:t>
            </w:r>
          </w:p>
        </w:tc>
        <w:tc>
          <w:tcPr>
            <w:tcW w:w="823" w:type="dxa"/>
            <w:vAlign w:val="center"/>
          </w:tcPr>
          <w:p w:rsidR="00436A53" w:rsidRPr="00C83592" w:rsidRDefault="00436A53" w:rsidP="00436A53">
            <w:pPr>
              <w:jc w:val="center"/>
              <w:rPr>
                <w:rFonts w:eastAsia="Arial Unicode MS"/>
              </w:rPr>
            </w:pPr>
            <w:r>
              <w:rPr>
                <w:rFonts w:eastAsia="Arial Unicode MS"/>
              </w:rPr>
              <w:t>-</w:t>
            </w:r>
          </w:p>
        </w:tc>
        <w:tc>
          <w:tcPr>
            <w:tcW w:w="886" w:type="dxa"/>
            <w:vAlign w:val="center"/>
          </w:tcPr>
          <w:p w:rsidR="00436A53" w:rsidRPr="00C83592" w:rsidRDefault="00436A53" w:rsidP="00436A53">
            <w:pPr>
              <w:jc w:val="center"/>
              <w:rPr>
                <w:rFonts w:eastAsia="Arial Unicode MS"/>
              </w:rPr>
            </w:pPr>
            <w:r>
              <w:rPr>
                <w:rFonts w:eastAsia="Arial Unicode MS"/>
              </w:rPr>
              <w:t>-</w:t>
            </w:r>
          </w:p>
        </w:tc>
        <w:tc>
          <w:tcPr>
            <w:tcW w:w="1062" w:type="dxa"/>
            <w:gridSpan w:val="2"/>
            <w:vAlign w:val="center"/>
          </w:tcPr>
          <w:p w:rsidR="00436A53" w:rsidRPr="00C83592" w:rsidRDefault="00436A53" w:rsidP="00436A53">
            <w:pPr>
              <w:jc w:val="center"/>
              <w:rPr>
                <w:rFonts w:eastAsia="Arial Unicode MS"/>
              </w:rPr>
            </w:pPr>
            <w:r>
              <w:rPr>
                <w:rFonts w:eastAsia="Arial Unicode MS"/>
              </w:rPr>
              <w:t>-</w:t>
            </w:r>
          </w:p>
        </w:tc>
        <w:tc>
          <w:tcPr>
            <w:tcW w:w="1313" w:type="dxa"/>
            <w:vAlign w:val="center"/>
          </w:tcPr>
          <w:p w:rsidR="00436A53" w:rsidRPr="00C83592" w:rsidRDefault="00436A53" w:rsidP="00436A53">
            <w:pPr>
              <w:jc w:val="center"/>
              <w:rPr>
                <w:rFonts w:eastAsia="Arial Unicode MS"/>
              </w:rPr>
            </w:pPr>
            <w:r>
              <w:rPr>
                <w:rFonts w:eastAsia="Arial Unicode MS"/>
              </w:rPr>
              <w:t>-</w:t>
            </w:r>
          </w:p>
        </w:tc>
      </w:tr>
      <w:tr w:rsidR="00436A53" w:rsidRPr="00C83592" w:rsidTr="00436A53">
        <w:tc>
          <w:tcPr>
            <w:tcW w:w="2408" w:type="dxa"/>
            <w:vMerge/>
          </w:tcPr>
          <w:p w:rsidR="00436A53" w:rsidRPr="00C83592" w:rsidRDefault="00436A53" w:rsidP="00436A53">
            <w:pPr>
              <w:rPr>
                <w:rFonts w:eastAsia="Arial Unicode MS"/>
              </w:rPr>
            </w:pPr>
          </w:p>
        </w:tc>
        <w:tc>
          <w:tcPr>
            <w:tcW w:w="2595" w:type="dxa"/>
            <w:vAlign w:val="center"/>
          </w:tcPr>
          <w:p w:rsidR="00436A53" w:rsidRPr="00C83592" w:rsidRDefault="00436A53" w:rsidP="00436A53">
            <w:pPr>
              <w:rPr>
                <w:rFonts w:eastAsia="Arial Unicode MS"/>
                <w:color w:val="000000"/>
              </w:rPr>
            </w:pPr>
            <w:r>
              <w:rPr>
                <w:rFonts w:eastAsia="Arial Unicode MS"/>
                <w:color w:val="000000"/>
              </w:rPr>
              <w:t xml:space="preserve">Литературное чтение </w:t>
            </w:r>
            <w:r w:rsidRPr="00C83592">
              <w:rPr>
                <w:rFonts w:eastAsia="Arial Unicode MS"/>
                <w:color w:val="000000"/>
              </w:rPr>
              <w:t xml:space="preserve">на </w:t>
            </w:r>
            <w:r>
              <w:rPr>
                <w:rFonts w:eastAsia="Arial Unicode MS"/>
                <w:color w:val="000000"/>
              </w:rPr>
              <w:t>родном  языке</w:t>
            </w:r>
          </w:p>
        </w:tc>
        <w:tc>
          <w:tcPr>
            <w:tcW w:w="878" w:type="dxa"/>
            <w:gridSpan w:val="2"/>
            <w:vAlign w:val="center"/>
          </w:tcPr>
          <w:p w:rsidR="00436A53" w:rsidRPr="00C83592" w:rsidRDefault="00436A53" w:rsidP="00436A53">
            <w:pPr>
              <w:jc w:val="center"/>
              <w:rPr>
                <w:rFonts w:eastAsia="Arial Unicode MS"/>
              </w:rPr>
            </w:pPr>
            <w:r>
              <w:rPr>
                <w:rFonts w:eastAsia="Arial Unicode MS"/>
              </w:rPr>
              <w:t>-</w:t>
            </w:r>
          </w:p>
        </w:tc>
        <w:tc>
          <w:tcPr>
            <w:tcW w:w="823" w:type="dxa"/>
            <w:vAlign w:val="center"/>
          </w:tcPr>
          <w:p w:rsidR="00436A53" w:rsidRPr="00C83592" w:rsidRDefault="00436A53" w:rsidP="00436A53">
            <w:pPr>
              <w:jc w:val="center"/>
              <w:rPr>
                <w:rFonts w:eastAsia="Arial Unicode MS"/>
              </w:rPr>
            </w:pPr>
            <w:r>
              <w:rPr>
                <w:rFonts w:eastAsia="Arial Unicode MS"/>
              </w:rPr>
              <w:t>-</w:t>
            </w:r>
          </w:p>
        </w:tc>
        <w:tc>
          <w:tcPr>
            <w:tcW w:w="886" w:type="dxa"/>
            <w:vAlign w:val="center"/>
          </w:tcPr>
          <w:p w:rsidR="00436A53" w:rsidRPr="00C83592" w:rsidRDefault="00436A53" w:rsidP="00436A53">
            <w:pPr>
              <w:jc w:val="center"/>
              <w:rPr>
                <w:rFonts w:eastAsia="Arial Unicode MS"/>
              </w:rPr>
            </w:pPr>
            <w:r>
              <w:rPr>
                <w:rFonts w:eastAsia="Arial Unicode MS"/>
              </w:rPr>
              <w:t>-</w:t>
            </w:r>
          </w:p>
        </w:tc>
        <w:tc>
          <w:tcPr>
            <w:tcW w:w="1062" w:type="dxa"/>
            <w:gridSpan w:val="2"/>
            <w:vAlign w:val="center"/>
          </w:tcPr>
          <w:p w:rsidR="00436A53" w:rsidRPr="00C83592" w:rsidRDefault="00436A53" w:rsidP="00436A53">
            <w:pPr>
              <w:jc w:val="center"/>
              <w:rPr>
                <w:rFonts w:eastAsia="Arial Unicode MS"/>
              </w:rPr>
            </w:pPr>
            <w:r>
              <w:rPr>
                <w:rFonts w:eastAsia="Arial Unicode MS"/>
              </w:rPr>
              <w:t>-</w:t>
            </w:r>
          </w:p>
        </w:tc>
        <w:tc>
          <w:tcPr>
            <w:tcW w:w="1313" w:type="dxa"/>
            <w:vAlign w:val="center"/>
          </w:tcPr>
          <w:p w:rsidR="00436A53" w:rsidRPr="00C83592" w:rsidRDefault="00436A53" w:rsidP="00436A53">
            <w:pPr>
              <w:jc w:val="center"/>
              <w:rPr>
                <w:rFonts w:eastAsia="Arial Unicode MS"/>
              </w:rPr>
            </w:pPr>
            <w:r>
              <w:rPr>
                <w:rFonts w:eastAsia="Arial Unicode MS"/>
              </w:rPr>
              <w:t>-</w:t>
            </w:r>
          </w:p>
        </w:tc>
      </w:tr>
      <w:tr w:rsidR="00436A53" w:rsidRPr="00C83592" w:rsidTr="00436A53">
        <w:tc>
          <w:tcPr>
            <w:tcW w:w="2408" w:type="dxa"/>
          </w:tcPr>
          <w:p w:rsidR="00436A53" w:rsidRPr="00C83592" w:rsidRDefault="00436A53" w:rsidP="00436A53">
            <w:pPr>
              <w:rPr>
                <w:rFonts w:eastAsia="Arial Unicode MS"/>
              </w:rPr>
            </w:pPr>
            <w:r w:rsidRPr="00C83592">
              <w:rPr>
                <w:rFonts w:eastAsia="Arial Unicode MS"/>
              </w:rPr>
              <w:t>Иностранный язык</w:t>
            </w:r>
          </w:p>
        </w:tc>
        <w:tc>
          <w:tcPr>
            <w:tcW w:w="2595" w:type="dxa"/>
            <w:vAlign w:val="center"/>
          </w:tcPr>
          <w:p w:rsidR="00436A53" w:rsidRPr="00C83592" w:rsidRDefault="00436A53" w:rsidP="00436A53">
            <w:pPr>
              <w:rPr>
                <w:rFonts w:eastAsia="Arial Unicode MS"/>
              </w:rPr>
            </w:pPr>
            <w:r w:rsidRPr="00C83592">
              <w:rPr>
                <w:rFonts w:eastAsia="Arial Unicode MS"/>
              </w:rPr>
              <w:t>Иностранный язык</w:t>
            </w:r>
            <w:r>
              <w:rPr>
                <w:rFonts w:eastAsia="Arial Unicode MS"/>
              </w:rPr>
              <w:t xml:space="preserve"> </w:t>
            </w:r>
          </w:p>
        </w:tc>
        <w:tc>
          <w:tcPr>
            <w:tcW w:w="878" w:type="dxa"/>
            <w:gridSpan w:val="2"/>
            <w:vAlign w:val="center"/>
          </w:tcPr>
          <w:p w:rsidR="00436A53" w:rsidRPr="00C83592" w:rsidRDefault="00436A53" w:rsidP="00436A53">
            <w:pPr>
              <w:jc w:val="center"/>
              <w:rPr>
                <w:rFonts w:eastAsia="Arial Unicode MS"/>
              </w:rPr>
            </w:pPr>
            <w:r w:rsidRPr="00C83592">
              <w:rPr>
                <w:rFonts w:eastAsia="Arial Unicode MS"/>
              </w:rPr>
              <w:t>-</w:t>
            </w:r>
          </w:p>
        </w:tc>
        <w:tc>
          <w:tcPr>
            <w:tcW w:w="823" w:type="dxa"/>
            <w:vAlign w:val="center"/>
          </w:tcPr>
          <w:p w:rsidR="00436A53" w:rsidRPr="00C83592" w:rsidRDefault="00436A53" w:rsidP="00436A53">
            <w:pPr>
              <w:jc w:val="center"/>
              <w:rPr>
                <w:rFonts w:eastAsia="Arial Unicode MS"/>
              </w:rPr>
            </w:pPr>
            <w:r>
              <w:rPr>
                <w:rFonts w:eastAsia="Arial Unicode MS"/>
              </w:rPr>
              <w:t>2</w:t>
            </w:r>
          </w:p>
        </w:tc>
        <w:tc>
          <w:tcPr>
            <w:tcW w:w="886" w:type="dxa"/>
            <w:vAlign w:val="center"/>
          </w:tcPr>
          <w:p w:rsidR="00436A53" w:rsidRPr="00C83592" w:rsidRDefault="00436A53" w:rsidP="00436A53">
            <w:pPr>
              <w:jc w:val="center"/>
              <w:rPr>
                <w:rFonts w:eastAsia="Arial Unicode MS"/>
              </w:rPr>
            </w:pPr>
            <w:r>
              <w:rPr>
                <w:rFonts w:eastAsia="Arial Unicode MS"/>
              </w:rPr>
              <w:t>2</w:t>
            </w:r>
          </w:p>
        </w:tc>
        <w:tc>
          <w:tcPr>
            <w:tcW w:w="1062" w:type="dxa"/>
            <w:gridSpan w:val="2"/>
            <w:vAlign w:val="center"/>
          </w:tcPr>
          <w:p w:rsidR="00436A53" w:rsidRPr="00C83592" w:rsidRDefault="00436A53" w:rsidP="00436A53">
            <w:pPr>
              <w:jc w:val="center"/>
              <w:rPr>
                <w:rFonts w:eastAsia="Arial Unicode MS"/>
              </w:rPr>
            </w:pPr>
            <w:r>
              <w:rPr>
                <w:rFonts w:eastAsia="Arial Unicode MS"/>
              </w:rPr>
              <w:t>2</w:t>
            </w:r>
          </w:p>
        </w:tc>
        <w:tc>
          <w:tcPr>
            <w:tcW w:w="1313" w:type="dxa"/>
            <w:vAlign w:val="center"/>
          </w:tcPr>
          <w:p w:rsidR="00436A53" w:rsidRPr="00C83592" w:rsidRDefault="00436A53" w:rsidP="00436A53">
            <w:pPr>
              <w:jc w:val="center"/>
              <w:rPr>
                <w:rFonts w:eastAsia="Arial Unicode MS"/>
              </w:rPr>
            </w:pPr>
            <w:r>
              <w:rPr>
                <w:rFonts w:eastAsia="Arial Unicode MS"/>
              </w:rPr>
              <w:t>6</w:t>
            </w:r>
          </w:p>
        </w:tc>
      </w:tr>
      <w:tr w:rsidR="00436A53" w:rsidRPr="00C83592" w:rsidTr="00436A53">
        <w:trPr>
          <w:trHeight w:val="428"/>
        </w:trPr>
        <w:tc>
          <w:tcPr>
            <w:tcW w:w="2408" w:type="dxa"/>
          </w:tcPr>
          <w:p w:rsidR="00436A53" w:rsidRPr="00C83592" w:rsidRDefault="00436A53" w:rsidP="00436A53">
            <w:pPr>
              <w:rPr>
                <w:rFonts w:eastAsia="Arial Unicode MS"/>
              </w:rPr>
            </w:pPr>
            <w:r w:rsidRPr="00C83592">
              <w:rPr>
                <w:rFonts w:eastAsia="Arial Unicode MS"/>
                <w:color w:val="000000"/>
              </w:rPr>
              <w:t>Математика и информатика</w:t>
            </w:r>
          </w:p>
        </w:tc>
        <w:tc>
          <w:tcPr>
            <w:tcW w:w="2595" w:type="dxa"/>
            <w:vAlign w:val="center"/>
          </w:tcPr>
          <w:p w:rsidR="00436A53" w:rsidRPr="00C83592" w:rsidRDefault="00436A53" w:rsidP="00436A53">
            <w:pPr>
              <w:rPr>
                <w:rFonts w:eastAsia="Arial Unicode MS"/>
              </w:rPr>
            </w:pPr>
            <w:r w:rsidRPr="00C83592">
              <w:rPr>
                <w:rFonts w:eastAsia="Arial Unicode MS"/>
                <w:color w:val="000000"/>
              </w:rPr>
              <w:t>Математика</w:t>
            </w:r>
          </w:p>
        </w:tc>
        <w:tc>
          <w:tcPr>
            <w:tcW w:w="878" w:type="dxa"/>
            <w:gridSpan w:val="2"/>
            <w:vAlign w:val="center"/>
          </w:tcPr>
          <w:p w:rsidR="00436A53" w:rsidRPr="00C83592" w:rsidRDefault="00436A53" w:rsidP="00436A53">
            <w:pPr>
              <w:jc w:val="center"/>
              <w:rPr>
                <w:rFonts w:eastAsia="Arial Unicode MS"/>
              </w:rPr>
            </w:pPr>
            <w:r w:rsidRPr="00C83592">
              <w:rPr>
                <w:rFonts w:eastAsia="Arial Unicode MS"/>
              </w:rPr>
              <w:t>4</w:t>
            </w:r>
          </w:p>
        </w:tc>
        <w:tc>
          <w:tcPr>
            <w:tcW w:w="823" w:type="dxa"/>
            <w:vAlign w:val="center"/>
          </w:tcPr>
          <w:p w:rsidR="00436A53" w:rsidRPr="00C83592" w:rsidRDefault="00436A53" w:rsidP="00436A53">
            <w:pPr>
              <w:jc w:val="center"/>
              <w:rPr>
                <w:rFonts w:eastAsia="Arial Unicode MS"/>
              </w:rPr>
            </w:pPr>
            <w:r w:rsidRPr="00C83592">
              <w:rPr>
                <w:rFonts w:eastAsia="Arial Unicode MS"/>
              </w:rPr>
              <w:t>4</w:t>
            </w:r>
          </w:p>
        </w:tc>
        <w:tc>
          <w:tcPr>
            <w:tcW w:w="886" w:type="dxa"/>
            <w:vAlign w:val="center"/>
          </w:tcPr>
          <w:p w:rsidR="00436A53" w:rsidRPr="00C83592" w:rsidRDefault="00436A53" w:rsidP="00436A53">
            <w:pPr>
              <w:jc w:val="center"/>
              <w:rPr>
                <w:rFonts w:eastAsia="Arial Unicode MS"/>
              </w:rPr>
            </w:pPr>
            <w:r w:rsidRPr="00C83592">
              <w:rPr>
                <w:rFonts w:eastAsia="Arial Unicode MS"/>
              </w:rPr>
              <w:t>4</w:t>
            </w:r>
          </w:p>
        </w:tc>
        <w:tc>
          <w:tcPr>
            <w:tcW w:w="1062" w:type="dxa"/>
            <w:gridSpan w:val="2"/>
            <w:vAlign w:val="center"/>
          </w:tcPr>
          <w:p w:rsidR="00436A53" w:rsidRPr="00C83592" w:rsidRDefault="00436A53" w:rsidP="00436A53">
            <w:pPr>
              <w:jc w:val="center"/>
              <w:rPr>
                <w:rFonts w:eastAsia="Arial Unicode MS"/>
              </w:rPr>
            </w:pPr>
            <w:r w:rsidRPr="00C83592">
              <w:rPr>
                <w:rFonts w:eastAsia="Arial Unicode MS"/>
              </w:rPr>
              <w:t>4</w:t>
            </w:r>
          </w:p>
        </w:tc>
        <w:tc>
          <w:tcPr>
            <w:tcW w:w="1313" w:type="dxa"/>
            <w:vAlign w:val="center"/>
          </w:tcPr>
          <w:p w:rsidR="00436A53" w:rsidRPr="00C83592" w:rsidRDefault="00436A53" w:rsidP="00436A53">
            <w:pPr>
              <w:jc w:val="center"/>
              <w:rPr>
                <w:rFonts w:eastAsia="Arial Unicode MS"/>
              </w:rPr>
            </w:pPr>
            <w:r>
              <w:rPr>
                <w:rFonts w:eastAsia="Arial Unicode MS"/>
              </w:rPr>
              <w:t>16</w:t>
            </w:r>
          </w:p>
        </w:tc>
      </w:tr>
      <w:tr w:rsidR="00436A53" w:rsidRPr="00C83592" w:rsidTr="00436A53">
        <w:trPr>
          <w:trHeight w:val="622"/>
        </w:trPr>
        <w:tc>
          <w:tcPr>
            <w:tcW w:w="2408" w:type="dxa"/>
          </w:tcPr>
          <w:p w:rsidR="00436A53" w:rsidRPr="00C83592" w:rsidRDefault="00436A53" w:rsidP="00436A53">
            <w:pPr>
              <w:rPr>
                <w:rFonts w:eastAsia="Arial Unicode MS"/>
              </w:rPr>
            </w:pPr>
            <w:r w:rsidRPr="00C83592">
              <w:rPr>
                <w:rFonts w:eastAsia="Arial Unicode MS"/>
                <w:color w:val="000000"/>
              </w:rPr>
              <w:t>Обществознание и естествознание (окружающий мир)</w:t>
            </w:r>
          </w:p>
        </w:tc>
        <w:tc>
          <w:tcPr>
            <w:tcW w:w="2595" w:type="dxa"/>
            <w:vAlign w:val="center"/>
          </w:tcPr>
          <w:p w:rsidR="00436A53" w:rsidRPr="00C83592" w:rsidRDefault="00436A53" w:rsidP="00436A53">
            <w:pPr>
              <w:rPr>
                <w:rFonts w:eastAsia="Arial Unicode MS"/>
              </w:rPr>
            </w:pPr>
            <w:r w:rsidRPr="00C83592">
              <w:rPr>
                <w:rFonts w:eastAsia="Arial Unicode MS"/>
                <w:color w:val="000000"/>
              </w:rPr>
              <w:t>Окружающий мир</w:t>
            </w:r>
          </w:p>
        </w:tc>
        <w:tc>
          <w:tcPr>
            <w:tcW w:w="878" w:type="dxa"/>
            <w:gridSpan w:val="2"/>
            <w:vAlign w:val="center"/>
          </w:tcPr>
          <w:p w:rsidR="00436A53" w:rsidRPr="00C83592" w:rsidRDefault="00436A53" w:rsidP="00436A53">
            <w:pPr>
              <w:jc w:val="center"/>
              <w:rPr>
                <w:rFonts w:eastAsia="Arial Unicode MS"/>
              </w:rPr>
            </w:pPr>
            <w:r>
              <w:rPr>
                <w:rFonts w:eastAsia="Arial Unicode MS"/>
              </w:rPr>
              <w:t>2</w:t>
            </w:r>
          </w:p>
        </w:tc>
        <w:tc>
          <w:tcPr>
            <w:tcW w:w="823" w:type="dxa"/>
            <w:vAlign w:val="center"/>
          </w:tcPr>
          <w:p w:rsidR="00436A53" w:rsidRPr="00C83592" w:rsidRDefault="00436A53" w:rsidP="00436A53">
            <w:pPr>
              <w:jc w:val="center"/>
              <w:rPr>
                <w:rFonts w:eastAsia="Arial Unicode MS"/>
              </w:rPr>
            </w:pPr>
            <w:r>
              <w:rPr>
                <w:rFonts w:eastAsia="Arial Unicode MS"/>
              </w:rPr>
              <w:t>2</w:t>
            </w:r>
          </w:p>
        </w:tc>
        <w:tc>
          <w:tcPr>
            <w:tcW w:w="886" w:type="dxa"/>
            <w:vAlign w:val="center"/>
          </w:tcPr>
          <w:p w:rsidR="00436A53" w:rsidRPr="00C83592" w:rsidRDefault="00436A53" w:rsidP="00436A53">
            <w:pPr>
              <w:jc w:val="center"/>
              <w:rPr>
                <w:rFonts w:eastAsia="Arial Unicode MS"/>
              </w:rPr>
            </w:pPr>
            <w:r>
              <w:rPr>
                <w:rFonts w:eastAsia="Arial Unicode MS"/>
              </w:rPr>
              <w:t>2</w:t>
            </w:r>
          </w:p>
        </w:tc>
        <w:tc>
          <w:tcPr>
            <w:tcW w:w="1062" w:type="dxa"/>
            <w:gridSpan w:val="2"/>
            <w:vAlign w:val="center"/>
          </w:tcPr>
          <w:p w:rsidR="00436A53" w:rsidRPr="00C83592" w:rsidRDefault="00436A53" w:rsidP="00436A53">
            <w:pPr>
              <w:jc w:val="center"/>
              <w:rPr>
                <w:rFonts w:eastAsia="Arial Unicode MS"/>
              </w:rPr>
            </w:pPr>
            <w:r>
              <w:rPr>
                <w:rFonts w:eastAsia="Arial Unicode MS"/>
              </w:rPr>
              <w:t>2</w:t>
            </w:r>
          </w:p>
        </w:tc>
        <w:tc>
          <w:tcPr>
            <w:tcW w:w="1313" w:type="dxa"/>
            <w:vAlign w:val="center"/>
          </w:tcPr>
          <w:p w:rsidR="00436A53" w:rsidRPr="00C83592" w:rsidRDefault="00436A53" w:rsidP="00436A53">
            <w:pPr>
              <w:jc w:val="center"/>
              <w:rPr>
                <w:rFonts w:eastAsia="Arial Unicode MS"/>
              </w:rPr>
            </w:pPr>
            <w:r>
              <w:rPr>
                <w:rFonts w:eastAsia="Arial Unicode MS"/>
              </w:rPr>
              <w:t>8</w:t>
            </w:r>
          </w:p>
        </w:tc>
      </w:tr>
      <w:tr w:rsidR="00436A53" w:rsidRPr="00C83592" w:rsidTr="00436A53">
        <w:tc>
          <w:tcPr>
            <w:tcW w:w="2408" w:type="dxa"/>
          </w:tcPr>
          <w:p w:rsidR="00436A53" w:rsidRPr="00C83592" w:rsidRDefault="00436A53" w:rsidP="00436A53">
            <w:pPr>
              <w:rPr>
                <w:rFonts w:eastAsia="Arial Unicode MS"/>
              </w:rPr>
            </w:pPr>
            <w:r w:rsidRPr="00C83592">
              <w:rPr>
                <w:rFonts w:eastAsia="Arial Unicode MS"/>
                <w:color w:val="000000"/>
              </w:rPr>
              <w:t>Основы религиозных культур и светской этики</w:t>
            </w:r>
          </w:p>
        </w:tc>
        <w:tc>
          <w:tcPr>
            <w:tcW w:w="2595" w:type="dxa"/>
            <w:vAlign w:val="center"/>
          </w:tcPr>
          <w:p w:rsidR="00436A53" w:rsidRPr="00C83592" w:rsidRDefault="00436A53" w:rsidP="00436A53">
            <w:pPr>
              <w:rPr>
                <w:rFonts w:eastAsia="Arial Unicode MS"/>
              </w:rPr>
            </w:pPr>
            <w:r w:rsidRPr="00C83592">
              <w:rPr>
                <w:rFonts w:eastAsia="Arial Unicode MS"/>
                <w:color w:val="000000"/>
              </w:rPr>
              <w:t>Основы религиозных культур и светской этики</w:t>
            </w:r>
          </w:p>
        </w:tc>
        <w:tc>
          <w:tcPr>
            <w:tcW w:w="878" w:type="dxa"/>
            <w:gridSpan w:val="2"/>
            <w:vAlign w:val="center"/>
          </w:tcPr>
          <w:p w:rsidR="00436A53" w:rsidRPr="00C83592" w:rsidRDefault="00436A53" w:rsidP="00436A53">
            <w:pPr>
              <w:jc w:val="center"/>
              <w:rPr>
                <w:rFonts w:eastAsia="Arial Unicode MS"/>
              </w:rPr>
            </w:pPr>
            <w:r w:rsidRPr="00C83592">
              <w:rPr>
                <w:rFonts w:eastAsia="Arial Unicode MS"/>
              </w:rPr>
              <w:t>-</w:t>
            </w:r>
          </w:p>
        </w:tc>
        <w:tc>
          <w:tcPr>
            <w:tcW w:w="823" w:type="dxa"/>
            <w:vAlign w:val="center"/>
          </w:tcPr>
          <w:p w:rsidR="00436A53" w:rsidRPr="00C83592" w:rsidRDefault="00436A53" w:rsidP="00436A53">
            <w:pPr>
              <w:jc w:val="center"/>
              <w:rPr>
                <w:rFonts w:eastAsia="Arial Unicode MS"/>
              </w:rPr>
            </w:pPr>
            <w:r w:rsidRPr="00C83592">
              <w:rPr>
                <w:rFonts w:eastAsia="Arial Unicode MS"/>
              </w:rPr>
              <w:t>-</w:t>
            </w:r>
          </w:p>
        </w:tc>
        <w:tc>
          <w:tcPr>
            <w:tcW w:w="886" w:type="dxa"/>
            <w:vAlign w:val="center"/>
          </w:tcPr>
          <w:p w:rsidR="00436A53" w:rsidRPr="00C83592" w:rsidRDefault="00436A53" w:rsidP="00436A53">
            <w:pPr>
              <w:jc w:val="center"/>
              <w:rPr>
                <w:rFonts w:eastAsia="Arial Unicode MS"/>
              </w:rPr>
            </w:pPr>
            <w:r w:rsidRPr="00C83592">
              <w:rPr>
                <w:rFonts w:eastAsia="Arial Unicode MS"/>
              </w:rPr>
              <w:t>-</w:t>
            </w:r>
          </w:p>
        </w:tc>
        <w:tc>
          <w:tcPr>
            <w:tcW w:w="1062" w:type="dxa"/>
            <w:gridSpan w:val="2"/>
            <w:vAlign w:val="center"/>
          </w:tcPr>
          <w:p w:rsidR="00436A53" w:rsidRPr="00C83592" w:rsidRDefault="00436A53" w:rsidP="00436A53">
            <w:pPr>
              <w:jc w:val="center"/>
              <w:rPr>
                <w:rFonts w:eastAsia="Arial Unicode MS"/>
              </w:rPr>
            </w:pPr>
            <w:r>
              <w:rPr>
                <w:rFonts w:eastAsia="Arial Unicode MS"/>
              </w:rPr>
              <w:t>1</w:t>
            </w:r>
          </w:p>
        </w:tc>
        <w:tc>
          <w:tcPr>
            <w:tcW w:w="1313" w:type="dxa"/>
            <w:vAlign w:val="center"/>
          </w:tcPr>
          <w:p w:rsidR="00436A53" w:rsidRPr="00C83592" w:rsidRDefault="00436A53" w:rsidP="00436A53">
            <w:pPr>
              <w:jc w:val="center"/>
              <w:rPr>
                <w:rFonts w:eastAsia="Arial Unicode MS"/>
              </w:rPr>
            </w:pPr>
            <w:r>
              <w:rPr>
                <w:rFonts w:eastAsia="Arial Unicode MS"/>
              </w:rPr>
              <w:t>1</w:t>
            </w:r>
          </w:p>
        </w:tc>
      </w:tr>
      <w:tr w:rsidR="00436A53" w:rsidRPr="00C83592" w:rsidTr="00436A53">
        <w:tc>
          <w:tcPr>
            <w:tcW w:w="2408" w:type="dxa"/>
            <w:vMerge w:val="restart"/>
          </w:tcPr>
          <w:p w:rsidR="00436A53" w:rsidRPr="00C83592" w:rsidRDefault="00436A53" w:rsidP="00436A53">
            <w:pPr>
              <w:rPr>
                <w:rFonts w:eastAsia="Arial Unicode MS"/>
              </w:rPr>
            </w:pPr>
            <w:r w:rsidRPr="00C83592">
              <w:rPr>
                <w:rFonts w:eastAsia="Arial Unicode MS"/>
                <w:color w:val="000000"/>
              </w:rPr>
              <w:t>Искусство</w:t>
            </w:r>
          </w:p>
        </w:tc>
        <w:tc>
          <w:tcPr>
            <w:tcW w:w="2595" w:type="dxa"/>
            <w:vAlign w:val="center"/>
          </w:tcPr>
          <w:p w:rsidR="00436A53" w:rsidRPr="00C83592" w:rsidRDefault="00436A53" w:rsidP="00436A53">
            <w:pPr>
              <w:rPr>
                <w:rFonts w:eastAsia="Arial Unicode MS"/>
              </w:rPr>
            </w:pPr>
            <w:r w:rsidRPr="00C83592">
              <w:rPr>
                <w:rFonts w:eastAsia="Arial Unicode MS"/>
                <w:color w:val="000000"/>
              </w:rPr>
              <w:t>Изобразительное искусство</w:t>
            </w:r>
          </w:p>
        </w:tc>
        <w:tc>
          <w:tcPr>
            <w:tcW w:w="878" w:type="dxa"/>
            <w:gridSpan w:val="2"/>
            <w:vAlign w:val="center"/>
          </w:tcPr>
          <w:p w:rsidR="00436A53" w:rsidRPr="00C83592" w:rsidRDefault="00436A53" w:rsidP="00436A53">
            <w:pPr>
              <w:jc w:val="center"/>
              <w:rPr>
                <w:rFonts w:eastAsia="Arial Unicode MS"/>
              </w:rPr>
            </w:pPr>
            <w:r w:rsidRPr="00C83592">
              <w:rPr>
                <w:rFonts w:eastAsia="Arial Unicode MS"/>
              </w:rPr>
              <w:t>1</w:t>
            </w:r>
          </w:p>
        </w:tc>
        <w:tc>
          <w:tcPr>
            <w:tcW w:w="823" w:type="dxa"/>
            <w:vAlign w:val="center"/>
          </w:tcPr>
          <w:p w:rsidR="00436A53" w:rsidRPr="00C83592" w:rsidRDefault="00436A53" w:rsidP="00436A53">
            <w:pPr>
              <w:jc w:val="center"/>
              <w:rPr>
                <w:rFonts w:eastAsia="Arial Unicode MS"/>
              </w:rPr>
            </w:pPr>
            <w:r w:rsidRPr="00C83592">
              <w:rPr>
                <w:rFonts w:eastAsia="Arial Unicode MS"/>
              </w:rPr>
              <w:t>1</w:t>
            </w:r>
          </w:p>
        </w:tc>
        <w:tc>
          <w:tcPr>
            <w:tcW w:w="886" w:type="dxa"/>
            <w:vAlign w:val="center"/>
          </w:tcPr>
          <w:p w:rsidR="00436A53" w:rsidRPr="00C83592" w:rsidRDefault="00436A53" w:rsidP="00436A53">
            <w:pPr>
              <w:jc w:val="center"/>
              <w:rPr>
                <w:rFonts w:eastAsia="Arial Unicode MS"/>
              </w:rPr>
            </w:pPr>
            <w:r w:rsidRPr="00C83592">
              <w:rPr>
                <w:rFonts w:eastAsia="Arial Unicode MS"/>
              </w:rPr>
              <w:t>1</w:t>
            </w:r>
          </w:p>
        </w:tc>
        <w:tc>
          <w:tcPr>
            <w:tcW w:w="1062" w:type="dxa"/>
            <w:gridSpan w:val="2"/>
            <w:vAlign w:val="center"/>
          </w:tcPr>
          <w:p w:rsidR="00436A53" w:rsidRPr="00C83592" w:rsidRDefault="00436A53" w:rsidP="00436A53">
            <w:pPr>
              <w:jc w:val="center"/>
              <w:rPr>
                <w:rFonts w:eastAsia="Arial Unicode MS"/>
              </w:rPr>
            </w:pPr>
            <w:r w:rsidRPr="00C83592">
              <w:rPr>
                <w:rFonts w:eastAsia="Arial Unicode MS"/>
              </w:rPr>
              <w:t>1</w:t>
            </w:r>
          </w:p>
        </w:tc>
        <w:tc>
          <w:tcPr>
            <w:tcW w:w="1313" w:type="dxa"/>
            <w:vAlign w:val="center"/>
          </w:tcPr>
          <w:p w:rsidR="00436A53" w:rsidRPr="00C83592" w:rsidRDefault="00436A53" w:rsidP="00436A53">
            <w:pPr>
              <w:jc w:val="center"/>
              <w:rPr>
                <w:rFonts w:eastAsia="Arial Unicode MS"/>
              </w:rPr>
            </w:pPr>
            <w:r>
              <w:rPr>
                <w:rFonts w:eastAsia="Arial Unicode MS"/>
              </w:rPr>
              <w:t>4</w:t>
            </w:r>
          </w:p>
        </w:tc>
      </w:tr>
      <w:tr w:rsidR="00436A53" w:rsidRPr="00C83592" w:rsidTr="00436A53">
        <w:tc>
          <w:tcPr>
            <w:tcW w:w="2408" w:type="dxa"/>
            <w:vMerge/>
          </w:tcPr>
          <w:p w:rsidR="00436A53" w:rsidRPr="00C83592" w:rsidRDefault="00436A53" w:rsidP="00436A53">
            <w:pPr>
              <w:rPr>
                <w:rFonts w:eastAsia="Arial Unicode MS"/>
              </w:rPr>
            </w:pPr>
          </w:p>
        </w:tc>
        <w:tc>
          <w:tcPr>
            <w:tcW w:w="2595" w:type="dxa"/>
            <w:vAlign w:val="center"/>
          </w:tcPr>
          <w:p w:rsidR="00436A53" w:rsidRPr="00C83592" w:rsidRDefault="00436A53" w:rsidP="00436A53">
            <w:pPr>
              <w:rPr>
                <w:rFonts w:eastAsia="Arial Unicode MS"/>
              </w:rPr>
            </w:pPr>
            <w:r w:rsidRPr="00C83592">
              <w:rPr>
                <w:rFonts w:eastAsia="Arial Unicode MS"/>
                <w:color w:val="000000"/>
              </w:rPr>
              <w:t>Музыка</w:t>
            </w:r>
          </w:p>
        </w:tc>
        <w:tc>
          <w:tcPr>
            <w:tcW w:w="878" w:type="dxa"/>
            <w:gridSpan w:val="2"/>
            <w:vAlign w:val="center"/>
          </w:tcPr>
          <w:p w:rsidR="00436A53" w:rsidRPr="00C83592" w:rsidRDefault="00436A53" w:rsidP="00436A53">
            <w:pPr>
              <w:jc w:val="center"/>
              <w:rPr>
                <w:rFonts w:eastAsia="Arial Unicode MS"/>
              </w:rPr>
            </w:pPr>
            <w:r w:rsidRPr="00C83592">
              <w:rPr>
                <w:rFonts w:eastAsia="Arial Unicode MS"/>
              </w:rPr>
              <w:t>1</w:t>
            </w:r>
          </w:p>
        </w:tc>
        <w:tc>
          <w:tcPr>
            <w:tcW w:w="823" w:type="dxa"/>
            <w:vAlign w:val="center"/>
          </w:tcPr>
          <w:p w:rsidR="00436A53" w:rsidRPr="00C83592" w:rsidRDefault="00436A53" w:rsidP="00436A53">
            <w:pPr>
              <w:jc w:val="center"/>
              <w:rPr>
                <w:rFonts w:eastAsia="Arial Unicode MS"/>
              </w:rPr>
            </w:pPr>
            <w:r w:rsidRPr="00C83592">
              <w:rPr>
                <w:rFonts w:eastAsia="Arial Unicode MS"/>
              </w:rPr>
              <w:t>1</w:t>
            </w:r>
          </w:p>
        </w:tc>
        <w:tc>
          <w:tcPr>
            <w:tcW w:w="886" w:type="dxa"/>
            <w:vAlign w:val="center"/>
          </w:tcPr>
          <w:p w:rsidR="00436A53" w:rsidRPr="00C83592" w:rsidRDefault="00436A53" w:rsidP="00436A53">
            <w:pPr>
              <w:jc w:val="center"/>
              <w:rPr>
                <w:rFonts w:eastAsia="Arial Unicode MS"/>
              </w:rPr>
            </w:pPr>
            <w:r w:rsidRPr="00C83592">
              <w:rPr>
                <w:rFonts w:eastAsia="Arial Unicode MS"/>
              </w:rPr>
              <w:t>1</w:t>
            </w:r>
          </w:p>
        </w:tc>
        <w:tc>
          <w:tcPr>
            <w:tcW w:w="1062" w:type="dxa"/>
            <w:gridSpan w:val="2"/>
            <w:vAlign w:val="center"/>
          </w:tcPr>
          <w:p w:rsidR="00436A53" w:rsidRPr="00C83592" w:rsidRDefault="00436A53" w:rsidP="00436A53">
            <w:pPr>
              <w:jc w:val="center"/>
              <w:rPr>
                <w:rFonts w:eastAsia="Arial Unicode MS"/>
              </w:rPr>
            </w:pPr>
            <w:r w:rsidRPr="00C83592">
              <w:rPr>
                <w:rFonts w:eastAsia="Arial Unicode MS"/>
              </w:rPr>
              <w:t>1</w:t>
            </w:r>
          </w:p>
        </w:tc>
        <w:tc>
          <w:tcPr>
            <w:tcW w:w="1313" w:type="dxa"/>
            <w:vAlign w:val="center"/>
          </w:tcPr>
          <w:p w:rsidR="00436A53" w:rsidRPr="00C83592" w:rsidRDefault="00436A53" w:rsidP="00436A53">
            <w:pPr>
              <w:jc w:val="center"/>
              <w:rPr>
                <w:rFonts w:eastAsia="Arial Unicode MS"/>
              </w:rPr>
            </w:pPr>
            <w:r>
              <w:rPr>
                <w:rFonts w:eastAsia="Arial Unicode MS"/>
              </w:rPr>
              <w:t>4</w:t>
            </w:r>
          </w:p>
        </w:tc>
      </w:tr>
      <w:tr w:rsidR="00436A53" w:rsidRPr="00C83592" w:rsidTr="00436A53">
        <w:tc>
          <w:tcPr>
            <w:tcW w:w="2408" w:type="dxa"/>
          </w:tcPr>
          <w:p w:rsidR="00436A53" w:rsidRPr="00C83592" w:rsidRDefault="00436A53" w:rsidP="00436A53">
            <w:pPr>
              <w:rPr>
                <w:rFonts w:eastAsia="Arial Unicode MS"/>
              </w:rPr>
            </w:pPr>
            <w:r w:rsidRPr="00C83592">
              <w:rPr>
                <w:rFonts w:eastAsia="Arial Unicode MS"/>
                <w:color w:val="000000"/>
              </w:rPr>
              <w:t>Технология</w:t>
            </w:r>
          </w:p>
        </w:tc>
        <w:tc>
          <w:tcPr>
            <w:tcW w:w="2595" w:type="dxa"/>
            <w:vAlign w:val="center"/>
          </w:tcPr>
          <w:p w:rsidR="00436A53" w:rsidRPr="00C83592" w:rsidRDefault="00436A53" w:rsidP="00436A53">
            <w:pPr>
              <w:rPr>
                <w:rFonts w:eastAsia="Arial Unicode MS"/>
              </w:rPr>
            </w:pPr>
            <w:r w:rsidRPr="00C83592">
              <w:rPr>
                <w:rFonts w:eastAsia="Arial Unicode MS"/>
                <w:color w:val="000000"/>
              </w:rPr>
              <w:t>Технология</w:t>
            </w:r>
          </w:p>
        </w:tc>
        <w:tc>
          <w:tcPr>
            <w:tcW w:w="878" w:type="dxa"/>
            <w:gridSpan w:val="2"/>
            <w:vAlign w:val="center"/>
          </w:tcPr>
          <w:p w:rsidR="00436A53" w:rsidRPr="00C83592" w:rsidRDefault="00436A53" w:rsidP="00436A53">
            <w:pPr>
              <w:jc w:val="center"/>
              <w:rPr>
                <w:rFonts w:eastAsia="Arial Unicode MS"/>
              </w:rPr>
            </w:pPr>
            <w:r w:rsidRPr="00C83592">
              <w:rPr>
                <w:rFonts w:eastAsia="Arial Unicode MS"/>
              </w:rPr>
              <w:t>1</w:t>
            </w:r>
          </w:p>
        </w:tc>
        <w:tc>
          <w:tcPr>
            <w:tcW w:w="823" w:type="dxa"/>
            <w:vAlign w:val="center"/>
          </w:tcPr>
          <w:p w:rsidR="00436A53" w:rsidRPr="00C83592" w:rsidRDefault="00436A53" w:rsidP="00436A53">
            <w:pPr>
              <w:jc w:val="center"/>
              <w:rPr>
                <w:rFonts w:eastAsia="Arial Unicode MS"/>
              </w:rPr>
            </w:pPr>
            <w:r w:rsidRPr="00C83592">
              <w:rPr>
                <w:rFonts w:eastAsia="Arial Unicode MS"/>
              </w:rPr>
              <w:t>1</w:t>
            </w:r>
          </w:p>
        </w:tc>
        <w:tc>
          <w:tcPr>
            <w:tcW w:w="886" w:type="dxa"/>
            <w:vAlign w:val="center"/>
          </w:tcPr>
          <w:p w:rsidR="00436A53" w:rsidRPr="00C83592" w:rsidRDefault="00436A53" w:rsidP="00436A53">
            <w:pPr>
              <w:jc w:val="center"/>
              <w:rPr>
                <w:rFonts w:eastAsia="Arial Unicode MS"/>
              </w:rPr>
            </w:pPr>
            <w:r w:rsidRPr="00C83592">
              <w:rPr>
                <w:rFonts w:eastAsia="Arial Unicode MS"/>
              </w:rPr>
              <w:t>1</w:t>
            </w:r>
          </w:p>
        </w:tc>
        <w:tc>
          <w:tcPr>
            <w:tcW w:w="1062" w:type="dxa"/>
            <w:gridSpan w:val="2"/>
            <w:vAlign w:val="center"/>
          </w:tcPr>
          <w:p w:rsidR="00436A53" w:rsidRPr="00C83592" w:rsidRDefault="00436A53" w:rsidP="00436A53">
            <w:pPr>
              <w:jc w:val="center"/>
              <w:rPr>
                <w:rFonts w:eastAsia="Arial Unicode MS"/>
              </w:rPr>
            </w:pPr>
            <w:r w:rsidRPr="00C83592">
              <w:rPr>
                <w:rFonts w:eastAsia="Arial Unicode MS"/>
              </w:rPr>
              <w:t>1</w:t>
            </w:r>
          </w:p>
        </w:tc>
        <w:tc>
          <w:tcPr>
            <w:tcW w:w="1313" w:type="dxa"/>
            <w:vAlign w:val="center"/>
          </w:tcPr>
          <w:p w:rsidR="00436A53" w:rsidRPr="00C83592" w:rsidRDefault="00436A53" w:rsidP="00436A53">
            <w:pPr>
              <w:jc w:val="center"/>
              <w:rPr>
                <w:rFonts w:eastAsia="Arial Unicode MS"/>
              </w:rPr>
            </w:pPr>
            <w:r>
              <w:rPr>
                <w:rFonts w:eastAsia="Arial Unicode MS"/>
              </w:rPr>
              <w:t>4</w:t>
            </w:r>
          </w:p>
        </w:tc>
      </w:tr>
      <w:tr w:rsidR="00436A53" w:rsidRPr="00C83592" w:rsidTr="00436A53">
        <w:tc>
          <w:tcPr>
            <w:tcW w:w="2408" w:type="dxa"/>
          </w:tcPr>
          <w:p w:rsidR="00436A53" w:rsidRPr="00C83592" w:rsidRDefault="00436A53" w:rsidP="00436A53">
            <w:pPr>
              <w:rPr>
                <w:rFonts w:eastAsia="Arial Unicode MS"/>
              </w:rPr>
            </w:pPr>
            <w:r w:rsidRPr="00C83592">
              <w:rPr>
                <w:rFonts w:eastAsia="Arial Unicode MS"/>
                <w:color w:val="000000"/>
              </w:rPr>
              <w:t>Физическая культура</w:t>
            </w:r>
          </w:p>
        </w:tc>
        <w:tc>
          <w:tcPr>
            <w:tcW w:w="2595" w:type="dxa"/>
            <w:vAlign w:val="center"/>
          </w:tcPr>
          <w:p w:rsidR="00436A53" w:rsidRPr="00C83592" w:rsidRDefault="00436A53" w:rsidP="00436A53">
            <w:pPr>
              <w:rPr>
                <w:rFonts w:eastAsia="Arial Unicode MS"/>
              </w:rPr>
            </w:pPr>
            <w:r w:rsidRPr="00C83592">
              <w:rPr>
                <w:rFonts w:eastAsia="Arial Unicode MS"/>
                <w:color w:val="000000"/>
              </w:rPr>
              <w:t>Физическая культура</w:t>
            </w:r>
          </w:p>
        </w:tc>
        <w:tc>
          <w:tcPr>
            <w:tcW w:w="878" w:type="dxa"/>
            <w:gridSpan w:val="2"/>
            <w:vAlign w:val="center"/>
          </w:tcPr>
          <w:p w:rsidR="00436A53" w:rsidRPr="00C83592" w:rsidRDefault="00436A53" w:rsidP="00436A53">
            <w:pPr>
              <w:jc w:val="center"/>
              <w:rPr>
                <w:rFonts w:eastAsia="Arial Unicode MS"/>
              </w:rPr>
            </w:pPr>
            <w:r>
              <w:rPr>
                <w:rFonts w:eastAsia="Arial Unicode MS"/>
              </w:rPr>
              <w:t>2</w:t>
            </w:r>
          </w:p>
        </w:tc>
        <w:tc>
          <w:tcPr>
            <w:tcW w:w="823" w:type="dxa"/>
            <w:vAlign w:val="center"/>
          </w:tcPr>
          <w:p w:rsidR="00436A53" w:rsidRPr="00C83592" w:rsidRDefault="00436A53" w:rsidP="00436A53">
            <w:pPr>
              <w:jc w:val="center"/>
              <w:rPr>
                <w:rFonts w:eastAsia="Arial Unicode MS"/>
              </w:rPr>
            </w:pPr>
            <w:r>
              <w:rPr>
                <w:rFonts w:eastAsia="Arial Unicode MS"/>
              </w:rPr>
              <w:t>2</w:t>
            </w:r>
          </w:p>
        </w:tc>
        <w:tc>
          <w:tcPr>
            <w:tcW w:w="886" w:type="dxa"/>
            <w:vAlign w:val="center"/>
          </w:tcPr>
          <w:p w:rsidR="00436A53" w:rsidRPr="00C83592" w:rsidRDefault="00436A53" w:rsidP="00436A53">
            <w:pPr>
              <w:jc w:val="center"/>
              <w:rPr>
                <w:rFonts w:eastAsia="Arial Unicode MS"/>
              </w:rPr>
            </w:pPr>
            <w:r>
              <w:rPr>
                <w:rFonts w:eastAsia="Arial Unicode MS"/>
              </w:rPr>
              <w:t>2</w:t>
            </w:r>
          </w:p>
        </w:tc>
        <w:tc>
          <w:tcPr>
            <w:tcW w:w="1062" w:type="dxa"/>
            <w:gridSpan w:val="2"/>
            <w:vAlign w:val="center"/>
          </w:tcPr>
          <w:p w:rsidR="00436A53" w:rsidRPr="00C83592" w:rsidRDefault="00436A53" w:rsidP="00436A53">
            <w:pPr>
              <w:jc w:val="center"/>
              <w:rPr>
                <w:rFonts w:eastAsia="Arial Unicode MS"/>
              </w:rPr>
            </w:pPr>
            <w:r>
              <w:rPr>
                <w:rFonts w:eastAsia="Arial Unicode MS"/>
              </w:rPr>
              <w:t>2</w:t>
            </w:r>
          </w:p>
        </w:tc>
        <w:tc>
          <w:tcPr>
            <w:tcW w:w="1313" w:type="dxa"/>
            <w:vAlign w:val="center"/>
          </w:tcPr>
          <w:p w:rsidR="00436A53" w:rsidRPr="00C83592" w:rsidRDefault="00436A53" w:rsidP="00436A53">
            <w:pPr>
              <w:jc w:val="center"/>
              <w:rPr>
                <w:rFonts w:eastAsia="Arial Unicode MS"/>
              </w:rPr>
            </w:pPr>
            <w:r>
              <w:rPr>
                <w:rFonts w:eastAsia="Arial Unicode MS"/>
              </w:rPr>
              <w:t>8</w:t>
            </w:r>
          </w:p>
        </w:tc>
      </w:tr>
      <w:tr w:rsidR="00436A53" w:rsidRPr="00C83592" w:rsidTr="00436A53">
        <w:trPr>
          <w:trHeight w:val="381"/>
        </w:trPr>
        <w:tc>
          <w:tcPr>
            <w:tcW w:w="2408" w:type="dxa"/>
            <w:tcBorders>
              <w:top w:val="single" w:sz="4" w:space="0" w:color="auto"/>
              <w:left w:val="single" w:sz="4" w:space="0" w:color="auto"/>
              <w:right w:val="single" w:sz="4" w:space="0" w:color="auto"/>
            </w:tcBorders>
            <w:vAlign w:val="center"/>
          </w:tcPr>
          <w:p w:rsidR="00436A53" w:rsidRPr="00ED4AFC" w:rsidRDefault="00436A53" w:rsidP="00436A53">
            <w:pPr>
              <w:ind w:firstLine="6"/>
              <w:jc w:val="both"/>
              <w:rPr>
                <w:b/>
              </w:rPr>
            </w:pPr>
            <w:r w:rsidRPr="00ED4AFC">
              <w:rPr>
                <w:b/>
              </w:rPr>
              <w:t>Всего</w:t>
            </w:r>
          </w:p>
        </w:tc>
        <w:tc>
          <w:tcPr>
            <w:tcW w:w="2595" w:type="dxa"/>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both"/>
            </w:pPr>
            <w:r w:rsidRPr="00C83592">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A53" w:rsidRPr="008A7A4F" w:rsidRDefault="00436A53" w:rsidP="00436A53">
            <w:pPr>
              <w:jc w:val="center"/>
              <w:rPr>
                <w:b/>
              </w:rPr>
            </w:pPr>
            <w:r w:rsidRPr="008A7A4F">
              <w:rPr>
                <w:b/>
              </w:rPr>
              <w:t>20</w:t>
            </w:r>
          </w:p>
        </w:tc>
        <w:tc>
          <w:tcPr>
            <w:tcW w:w="823" w:type="dxa"/>
            <w:tcBorders>
              <w:top w:val="single" w:sz="4" w:space="0" w:color="auto"/>
              <w:left w:val="single" w:sz="4" w:space="0" w:color="auto"/>
              <w:bottom w:val="single" w:sz="4" w:space="0" w:color="auto"/>
              <w:right w:val="single" w:sz="4" w:space="0" w:color="auto"/>
            </w:tcBorders>
            <w:vAlign w:val="center"/>
          </w:tcPr>
          <w:p w:rsidR="00436A53" w:rsidRPr="008A7A4F" w:rsidRDefault="00436A53" w:rsidP="00436A53">
            <w:pPr>
              <w:jc w:val="center"/>
              <w:rPr>
                <w:b/>
              </w:rPr>
            </w:pPr>
            <w:r w:rsidRPr="008A7A4F">
              <w:rPr>
                <w:b/>
              </w:rPr>
              <w:t>22</w:t>
            </w:r>
          </w:p>
        </w:tc>
        <w:tc>
          <w:tcPr>
            <w:tcW w:w="886" w:type="dxa"/>
            <w:tcBorders>
              <w:top w:val="single" w:sz="4" w:space="0" w:color="auto"/>
              <w:left w:val="single" w:sz="4" w:space="0" w:color="auto"/>
              <w:bottom w:val="single" w:sz="4" w:space="0" w:color="auto"/>
              <w:right w:val="single" w:sz="4" w:space="0" w:color="auto"/>
            </w:tcBorders>
            <w:vAlign w:val="center"/>
          </w:tcPr>
          <w:p w:rsidR="00436A53" w:rsidRPr="008A7A4F" w:rsidRDefault="00436A53" w:rsidP="00436A53">
            <w:pPr>
              <w:jc w:val="center"/>
              <w:rPr>
                <w:b/>
              </w:rPr>
            </w:pPr>
            <w:r w:rsidRPr="008A7A4F">
              <w:rPr>
                <w:b/>
              </w:rPr>
              <w:t>22</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36A53" w:rsidRPr="008A7A4F" w:rsidRDefault="00436A53" w:rsidP="00436A53">
            <w:pPr>
              <w:jc w:val="center"/>
              <w:rPr>
                <w:b/>
              </w:rPr>
            </w:pPr>
            <w:r w:rsidRPr="008A7A4F">
              <w:rPr>
                <w:b/>
              </w:rPr>
              <w:t>22</w:t>
            </w:r>
          </w:p>
        </w:tc>
        <w:tc>
          <w:tcPr>
            <w:tcW w:w="1313" w:type="dxa"/>
            <w:tcBorders>
              <w:top w:val="single" w:sz="4" w:space="0" w:color="auto"/>
              <w:left w:val="single" w:sz="4" w:space="0" w:color="auto"/>
              <w:bottom w:val="single" w:sz="4" w:space="0" w:color="auto"/>
              <w:right w:val="single" w:sz="4" w:space="0" w:color="auto"/>
            </w:tcBorders>
            <w:vAlign w:val="center"/>
          </w:tcPr>
          <w:p w:rsidR="00436A53" w:rsidRPr="008A7A4F" w:rsidRDefault="00436A53" w:rsidP="00436A53">
            <w:pPr>
              <w:jc w:val="center"/>
              <w:rPr>
                <w:b/>
              </w:rPr>
            </w:pPr>
            <w:r w:rsidRPr="008A7A4F">
              <w:rPr>
                <w:b/>
              </w:rPr>
              <w:t>86</w:t>
            </w:r>
          </w:p>
        </w:tc>
      </w:tr>
      <w:tr w:rsidR="00436A53" w:rsidRPr="00C83592" w:rsidTr="00436A53">
        <w:trPr>
          <w:trHeight w:val="730"/>
        </w:trPr>
        <w:tc>
          <w:tcPr>
            <w:tcW w:w="2408" w:type="dxa"/>
            <w:tcBorders>
              <w:top w:val="single" w:sz="4" w:space="0" w:color="auto"/>
              <w:left w:val="single" w:sz="4" w:space="0" w:color="auto"/>
              <w:right w:val="single" w:sz="4" w:space="0" w:color="auto"/>
            </w:tcBorders>
            <w:vAlign w:val="center"/>
          </w:tcPr>
          <w:p w:rsidR="00436A53" w:rsidRPr="00C83592" w:rsidRDefault="00436A53" w:rsidP="00436A53">
            <w:pPr>
              <w:jc w:val="both"/>
              <w:rPr>
                <w:i/>
              </w:rPr>
            </w:pPr>
            <w:r w:rsidRPr="00C83592">
              <w:rPr>
                <w:i/>
              </w:rPr>
              <w:t>Часть, формируемая участниками образовательн</w:t>
            </w:r>
            <w:r>
              <w:rPr>
                <w:i/>
              </w:rPr>
              <w:t>ых отношений</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436A53" w:rsidRPr="00C83592" w:rsidRDefault="00436A53" w:rsidP="00436A53">
            <w:pPr>
              <w:jc w:val="both"/>
            </w:pPr>
            <w:r w:rsidRPr="00C83592">
              <w:t xml:space="preserve">Кубановедение </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A53" w:rsidRPr="00C83592" w:rsidRDefault="00436A53" w:rsidP="00436A53">
            <w:pPr>
              <w:jc w:val="center"/>
            </w:pPr>
            <w:r w:rsidRPr="00C83592">
              <w:t>1</w:t>
            </w:r>
          </w:p>
        </w:tc>
        <w:tc>
          <w:tcPr>
            <w:tcW w:w="823" w:type="dxa"/>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pPr>
            <w:r w:rsidRPr="00C83592">
              <w:t>1</w:t>
            </w:r>
          </w:p>
        </w:tc>
        <w:tc>
          <w:tcPr>
            <w:tcW w:w="886" w:type="dxa"/>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pPr>
            <w:r w:rsidRPr="00C83592">
              <w:t>1</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pPr>
            <w:r w:rsidRPr="00C83592">
              <w:t>1</w:t>
            </w:r>
          </w:p>
        </w:tc>
        <w:tc>
          <w:tcPr>
            <w:tcW w:w="1313" w:type="dxa"/>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pPr>
            <w:r>
              <w:t>4</w:t>
            </w:r>
          </w:p>
        </w:tc>
      </w:tr>
      <w:tr w:rsidR="00436A53" w:rsidRPr="00C83592" w:rsidTr="00436A53">
        <w:trPr>
          <w:trHeight w:val="646"/>
        </w:trPr>
        <w:tc>
          <w:tcPr>
            <w:tcW w:w="2408" w:type="dxa"/>
            <w:tcBorders>
              <w:left w:val="single" w:sz="4" w:space="0" w:color="auto"/>
              <w:right w:val="single" w:sz="4" w:space="0" w:color="auto"/>
            </w:tcBorders>
            <w:vAlign w:val="center"/>
          </w:tcPr>
          <w:p w:rsidR="00436A53" w:rsidRPr="00C83592" w:rsidRDefault="00436A53" w:rsidP="00436A53">
            <w:r w:rsidRPr="00C83592">
              <w:t xml:space="preserve">Максимально допустимая </w:t>
            </w:r>
            <w:r>
              <w:t xml:space="preserve">аудиторная </w:t>
            </w:r>
            <w:r w:rsidRPr="00C83592">
              <w:t xml:space="preserve">недельная нагрузка </w:t>
            </w:r>
            <w:r>
              <w:t xml:space="preserve"> </w:t>
            </w:r>
            <w:r>
              <w:rPr>
                <w:color w:val="606060"/>
              </w:rPr>
              <w:t xml:space="preserve"> </w:t>
            </w:r>
            <w:r w:rsidRPr="00ED4AFC">
              <w:t>СанПиН</w:t>
            </w:r>
            <w:r w:rsidRPr="00ED4AFC">
              <w:rPr>
                <w:spacing w:val="7"/>
              </w:rPr>
              <w:t xml:space="preserve"> </w:t>
            </w:r>
            <w:r w:rsidRPr="00ED4AFC">
              <w:t>1.2.3685-21</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436A53" w:rsidRPr="00C83592" w:rsidRDefault="00436A53" w:rsidP="00436A53">
            <w:pPr>
              <w:jc w:val="both"/>
            </w:pPr>
            <w:r w:rsidRPr="00C83592">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A53" w:rsidRPr="00C83592" w:rsidRDefault="00436A53" w:rsidP="00436A53">
            <w:pPr>
              <w:jc w:val="center"/>
              <w:rPr>
                <w:b/>
              </w:rPr>
            </w:pPr>
            <w:r w:rsidRPr="00C83592">
              <w:rPr>
                <w:b/>
              </w:rPr>
              <w:t>21</w:t>
            </w:r>
          </w:p>
        </w:tc>
        <w:tc>
          <w:tcPr>
            <w:tcW w:w="823" w:type="dxa"/>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rPr>
                <w:b/>
              </w:rPr>
            </w:pPr>
            <w:r w:rsidRPr="00C83592">
              <w:rPr>
                <w:b/>
              </w:rPr>
              <w:t>23</w:t>
            </w:r>
          </w:p>
        </w:tc>
        <w:tc>
          <w:tcPr>
            <w:tcW w:w="886" w:type="dxa"/>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rPr>
                <w:b/>
              </w:rPr>
            </w:pPr>
            <w:r w:rsidRPr="00C83592">
              <w:rPr>
                <w:b/>
              </w:rPr>
              <w:t>23</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36A53" w:rsidRPr="00C83592" w:rsidRDefault="00436A53" w:rsidP="00436A53">
            <w:pPr>
              <w:jc w:val="center"/>
              <w:rPr>
                <w:b/>
              </w:rPr>
            </w:pPr>
            <w:r w:rsidRPr="00C83592">
              <w:rPr>
                <w:b/>
              </w:rPr>
              <w:t>2</w:t>
            </w:r>
            <w:r>
              <w:rPr>
                <w:b/>
              </w:rPr>
              <w:t>3</w:t>
            </w:r>
          </w:p>
        </w:tc>
        <w:tc>
          <w:tcPr>
            <w:tcW w:w="1313" w:type="dxa"/>
            <w:tcBorders>
              <w:top w:val="single" w:sz="4" w:space="0" w:color="auto"/>
              <w:left w:val="single" w:sz="4" w:space="0" w:color="auto"/>
              <w:bottom w:val="single" w:sz="4" w:space="0" w:color="auto"/>
              <w:right w:val="single" w:sz="4" w:space="0" w:color="auto"/>
            </w:tcBorders>
            <w:vAlign w:val="center"/>
          </w:tcPr>
          <w:p w:rsidR="00436A53" w:rsidRPr="00A22AEA" w:rsidRDefault="00436A53" w:rsidP="00436A53">
            <w:pPr>
              <w:jc w:val="center"/>
              <w:rPr>
                <w:b/>
              </w:rPr>
            </w:pPr>
            <w:r>
              <w:rPr>
                <w:b/>
              </w:rPr>
              <w:t>90</w:t>
            </w:r>
          </w:p>
        </w:tc>
      </w:tr>
    </w:tbl>
    <w:p w:rsidR="00436A53" w:rsidRDefault="00436A53" w:rsidP="00436A53"/>
    <w:p w:rsidR="00436A53" w:rsidRPr="00C83592" w:rsidRDefault="00436A53" w:rsidP="00436A53">
      <w:pPr>
        <w:jc w:val="both"/>
        <w:rPr>
          <w:i/>
        </w:rPr>
      </w:pPr>
      <w:r w:rsidRPr="00C83592">
        <w:rPr>
          <w:i/>
          <w:vertAlign w:val="superscript"/>
        </w:rPr>
        <w:tab/>
      </w:r>
    </w:p>
    <w:p w:rsidR="00436A53" w:rsidRDefault="00436A53" w:rsidP="00436A53"/>
    <w:p w:rsidR="00F01382" w:rsidRDefault="00F01382" w:rsidP="00436A53"/>
    <w:p w:rsidR="00F01382" w:rsidRDefault="00F01382" w:rsidP="00436A53"/>
    <w:p w:rsidR="00F01382" w:rsidRDefault="00F01382" w:rsidP="00436A53"/>
    <w:p w:rsidR="00F01382" w:rsidRDefault="00F01382" w:rsidP="00436A53"/>
    <w:p w:rsidR="00F01382" w:rsidRDefault="00F01382" w:rsidP="00436A53"/>
    <w:p w:rsidR="00F01382" w:rsidRDefault="00F01382" w:rsidP="00436A53"/>
    <w:p w:rsidR="000739F9" w:rsidRDefault="000739F9" w:rsidP="00436A53"/>
    <w:p w:rsidR="00F01382" w:rsidRDefault="00F01382" w:rsidP="00436A53"/>
    <w:p w:rsidR="00F01382" w:rsidRDefault="00F01382" w:rsidP="00F01382">
      <w:pPr>
        <w:jc w:val="center"/>
        <w:rPr>
          <w:b/>
        </w:rPr>
      </w:pPr>
      <w:r w:rsidRPr="00F01382">
        <w:rPr>
          <w:b/>
        </w:rPr>
        <w:lastRenderedPageBreak/>
        <w:t>3.2. Календарный учебный график</w:t>
      </w:r>
    </w:p>
    <w:p w:rsidR="00F01382" w:rsidRPr="00F01382" w:rsidRDefault="00F01382" w:rsidP="00F01382">
      <w:pPr>
        <w:shd w:val="clear" w:color="auto" w:fill="FFFFFF"/>
        <w:autoSpaceDE w:val="0"/>
        <w:autoSpaceDN w:val="0"/>
        <w:adjustRightInd w:val="0"/>
        <w:rPr>
          <w:szCs w:val="22"/>
        </w:rPr>
      </w:pPr>
    </w:p>
    <w:p w:rsidR="00F01382" w:rsidRPr="00F01382" w:rsidRDefault="00F01382" w:rsidP="00F01382">
      <w:pPr>
        <w:numPr>
          <w:ilvl w:val="0"/>
          <w:numId w:val="148"/>
        </w:numPr>
        <w:shd w:val="clear" w:color="auto" w:fill="FFFFFF"/>
        <w:autoSpaceDE w:val="0"/>
        <w:autoSpaceDN w:val="0"/>
        <w:adjustRightInd w:val="0"/>
        <w:ind w:left="0" w:firstLine="0"/>
        <w:rPr>
          <w:b/>
          <w:szCs w:val="22"/>
        </w:rPr>
      </w:pPr>
      <w:r w:rsidRPr="00F01382">
        <w:rPr>
          <w:b/>
          <w:szCs w:val="22"/>
        </w:rPr>
        <w:t>Дата начала и окончания учебного года:</w:t>
      </w:r>
    </w:p>
    <w:p w:rsidR="00F01382" w:rsidRPr="00F01382" w:rsidRDefault="00F01382" w:rsidP="00F01382">
      <w:pPr>
        <w:shd w:val="clear" w:color="auto" w:fill="FFFFFF"/>
        <w:autoSpaceDE w:val="0"/>
        <w:autoSpaceDN w:val="0"/>
        <w:adjustRightInd w:val="0"/>
        <w:ind w:firstLine="708"/>
        <w:rPr>
          <w:szCs w:val="22"/>
        </w:rPr>
      </w:pPr>
      <w:r w:rsidRPr="00F01382">
        <w:rPr>
          <w:szCs w:val="22"/>
        </w:rPr>
        <w:t>начало учебного года – 1 сентября 2022 года</w:t>
      </w:r>
    </w:p>
    <w:p w:rsidR="00F01382" w:rsidRPr="00F01382" w:rsidRDefault="00F01382" w:rsidP="00F01382">
      <w:pPr>
        <w:shd w:val="clear" w:color="auto" w:fill="FFFFFF"/>
        <w:autoSpaceDE w:val="0"/>
        <w:autoSpaceDN w:val="0"/>
        <w:adjustRightInd w:val="0"/>
        <w:ind w:left="720"/>
        <w:rPr>
          <w:szCs w:val="22"/>
        </w:rPr>
      </w:pPr>
      <w:r w:rsidRPr="00F01382">
        <w:rPr>
          <w:szCs w:val="22"/>
        </w:rPr>
        <w:t>окончание учебного года – 25 мая 2023 года</w:t>
      </w:r>
    </w:p>
    <w:p w:rsidR="00F01382" w:rsidRPr="00F01382" w:rsidRDefault="00F01382" w:rsidP="00F01382">
      <w:pPr>
        <w:shd w:val="clear" w:color="auto" w:fill="FFFFFF"/>
        <w:autoSpaceDE w:val="0"/>
        <w:autoSpaceDN w:val="0"/>
        <w:adjustRightInd w:val="0"/>
        <w:rPr>
          <w:b/>
          <w:szCs w:val="22"/>
        </w:rPr>
      </w:pPr>
    </w:p>
    <w:p w:rsidR="00F01382" w:rsidRPr="00F01382" w:rsidRDefault="00F01382" w:rsidP="00F01382">
      <w:pPr>
        <w:numPr>
          <w:ilvl w:val="0"/>
          <w:numId w:val="148"/>
        </w:numPr>
        <w:shd w:val="clear" w:color="auto" w:fill="FFFFFF"/>
        <w:autoSpaceDE w:val="0"/>
        <w:autoSpaceDN w:val="0"/>
        <w:adjustRightInd w:val="0"/>
        <w:ind w:left="0" w:firstLine="0"/>
        <w:rPr>
          <w:b/>
        </w:rPr>
      </w:pPr>
      <w:r w:rsidRPr="00F01382">
        <w:rPr>
          <w:b/>
        </w:rPr>
        <w:t>Продолжительность урока</w:t>
      </w:r>
      <w:r w:rsidRPr="00F01382">
        <w:t xml:space="preserve"> </w:t>
      </w:r>
    </w:p>
    <w:p w:rsidR="00F01382" w:rsidRPr="00F01382" w:rsidRDefault="00F01382" w:rsidP="00F01382">
      <w:pPr>
        <w:shd w:val="clear" w:color="auto" w:fill="FFFFFF"/>
        <w:autoSpaceDE w:val="0"/>
        <w:autoSpaceDN w:val="0"/>
        <w:adjustRightInd w:val="0"/>
        <w:ind w:firstLine="708"/>
        <w:rPr>
          <w:b/>
        </w:rPr>
      </w:pPr>
      <w:r w:rsidRPr="00F01382">
        <w:rPr>
          <w:lang w:val="en-US"/>
        </w:rPr>
        <w:t>II</w:t>
      </w:r>
      <w:r w:rsidRPr="00F01382">
        <w:t>-</w:t>
      </w:r>
      <w:r w:rsidRPr="00F01382">
        <w:rPr>
          <w:lang w:val="en-US"/>
        </w:rPr>
        <w:t>XI</w:t>
      </w:r>
      <w:r w:rsidRPr="00F01382">
        <w:t xml:space="preserve"> классы – 40 минут  </w:t>
      </w:r>
    </w:p>
    <w:p w:rsidR="00F01382" w:rsidRPr="00F01382" w:rsidRDefault="00F01382" w:rsidP="00F01382">
      <w:pPr>
        <w:shd w:val="clear" w:color="auto" w:fill="FFFFFF"/>
        <w:tabs>
          <w:tab w:val="left" w:pos="709"/>
        </w:tabs>
        <w:autoSpaceDE w:val="0"/>
        <w:autoSpaceDN w:val="0"/>
        <w:adjustRightInd w:val="0"/>
      </w:pPr>
      <w:r w:rsidRPr="00F01382">
        <w:rPr>
          <w:b/>
        </w:rPr>
        <w:t xml:space="preserve">            </w:t>
      </w:r>
      <w:r w:rsidRPr="00F01382">
        <w:rPr>
          <w:lang w:val="en-US"/>
        </w:rPr>
        <w:t>I</w:t>
      </w:r>
      <w:r w:rsidRPr="00F01382">
        <w:t xml:space="preserve"> классы       − 35 минут </w:t>
      </w:r>
      <w:r w:rsidRPr="00F01382">
        <w:rPr>
          <w:sz w:val="22"/>
          <w:szCs w:val="22"/>
        </w:rPr>
        <w:t>(сентябрь-октябрь 3 урока, ноябрь-декабрь 4 урока)</w:t>
      </w:r>
      <w:r w:rsidRPr="00F01382">
        <w:t>;</w:t>
      </w:r>
    </w:p>
    <w:p w:rsidR="00F01382" w:rsidRPr="00F01382" w:rsidRDefault="00F01382" w:rsidP="00F01382">
      <w:pPr>
        <w:shd w:val="clear" w:color="auto" w:fill="FFFFFF"/>
        <w:tabs>
          <w:tab w:val="left" w:pos="709"/>
        </w:tabs>
        <w:autoSpaceDE w:val="0"/>
        <w:autoSpaceDN w:val="0"/>
        <w:adjustRightInd w:val="0"/>
      </w:pPr>
      <w:r w:rsidRPr="00F01382">
        <w:t xml:space="preserve">                                 − 40 минут </w:t>
      </w:r>
      <w:r w:rsidRPr="00F01382">
        <w:rPr>
          <w:sz w:val="22"/>
          <w:szCs w:val="22"/>
        </w:rPr>
        <w:t>(январь-май 4 урока, 1 день 5 уроков включая физическую культуру)</w:t>
      </w:r>
      <w:r w:rsidRPr="00F01382">
        <w:t>.</w:t>
      </w:r>
    </w:p>
    <w:p w:rsidR="00F01382" w:rsidRPr="00F01382" w:rsidRDefault="00F01382" w:rsidP="00F01382">
      <w:pPr>
        <w:shd w:val="clear" w:color="auto" w:fill="FFFFFF"/>
        <w:autoSpaceDE w:val="0"/>
        <w:autoSpaceDN w:val="0"/>
        <w:adjustRightInd w:val="0"/>
      </w:pPr>
    </w:p>
    <w:p w:rsidR="00F01382" w:rsidRPr="00F01382" w:rsidRDefault="00F01382" w:rsidP="00F01382">
      <w:pPr>
        <w:numPr>
          <w:ilvl w:val="0"/>
          <w:numId w:val="148"/>
        </w:numPr>
        <w:shd w:val="clear" w:color="auto" w:fill="FFFFFF"/>
        <w:autoSpaceDE w:val="0"/>
        <w:autoSpaceDN w:val="0"/>
        <w:adjustRightInd w:val="0"/>
        <w:ind w:left="0" w:firstLine="0"/>
        <w:rPr>
          <w:b/>
        </w:rPr>
      </w:pPr>
      <w:r w:rsidRPr="00F01382">
        <w:rPr>
          <w:b/>
        </w:rPr>
        <w:t>Продолжительность учебного года и учебных периодов</w:t>
      </w:r>
      <w:r w:rsidRPr="00F01382">
        <w:t>:</w:t>
      </w:r>
    </w:p>
    <w:p w:rsidR="00F01382" w:rsidRPr="00F01382" w:rsidRDefault="00F01382" w:rsidP="00F01382">
      <w:pPr>
        <w:shd w:val="clear" w:color="auto" w:fill="FFFFFF"/>
        <w:autoSpaceDE w:val="0"/>
        <w:autoSpaceDN w:val="0"/>
        <w:adjustRightInd w:val="0"/>
        <w:rPr>
          <w:b/>
        </w:rPr>
      </w:pPr>
    </w:p>
    <w:tbl>
      <w:tblPr>
        <w:tblW w:w="10490" w:type="dxa"/>
        <w:tblInd w:w="-576" w:type="dxa"/>
        <w:tblLayout w:type="fixed"/>
        <w:tblCellMar>
          <w:left w:w="40" w:type="dxa"/>
          <w:right w:w="40" w:type="dxa"/>
        </w:tblCellMar>
        <w:tblLook w:val="0000" w:firstRow="0" w:lastRow="0" w:firstColumn="0" w:lastColumn="0" w:noHBand="0" w:noVBand="0"/>
      </w:tblPr>
      <w:tblGrid>
        <w:gridCol w:w="3970"/>
        <w:gridCol w:w="2039"/>
        <w:gridCol w:w="2381"/>
        <w:gridCol w:w="2100"/>
      </w:tblGrid>
      <w:tr w:rsidR="00F01382" w:rsidRPr="00F01382" w:rsidTr="00F01382">
        <w:trPr>
          <w:trHeight w:val="264"/>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rPr>
                <w:b/>
              </w:rPr>
            </w:pPr>
            <w:r w:rsidRPr="00F01382">
              <w:t xml:space="preserve"> </w:t>
            </w:r>
            <w:r w:rsidRPr="00F01382">
              <w:rPr>
                <w:b/>
              </w:rPr>
              <w:t>Продолжительность учебного года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1 классы</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2-9</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 xml:space="preserve">10- 11 классы </w:t>
            </w:r>
          </w:p>
        </w:tc>
      </w:tr>
      <w:tr w:rsidR="00F01382" w:rsidRPr="00F01382" w:rsidTr="00F01382">
        <w:trPr>
          <w:trHeight w:val="145"/>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pPr>
            <w:r w:rsidRPr="00F01382">
              <w:t xml:space="preserve">  33 учебные недели</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p>
        </w:tc>
      </w:tr>
      <w:tr w:rsidR="00F01382" w:rsidRPr="00F01382" w:rsidTr="00F01382">
        <w:trPr>
          <w:trHeight w:val="199"/>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pPr>
            <w:r w:rsidRPr="00F01382">
              <w:t xml:space="preserve">  34 учебные недели</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w:t>
            </w:r>
          </w:p>
        </w:tc>
      </w:tr>
    </w:tbl>
    <w:p w:rsidR="00F01382" w:rsidRPr="00F01382" w:rsidRDefault="00F01382" w:rsidP="00F01382">
      <w:pPr>
        <w:shd w:val="clear" w:color="auto" w:fill="FFFFFF"/>
        <w:autoSpaceDE w:val="0"/>
        <w:autoSpaceDN w:val="0"/>
        <w:adjustRightInd w:val="0"/>
        <w:ind w:left="360"/>
        <w:jc w:val="center"/>
        <w:rPr>
          <w:b/>
        </w:rPr>
      </w:pPr>
    </w:p>
    <w:p w:rsidR="00F01382" w:rsidRDefault="00F01382" w:rsidP="00F01382">
      <w:pPr>
        <w:shd w:val="clear" w:color="auto" w:fill="FFFFFF"/>
        <w:autoSpaceDE w:val="0"/>
        <w:autoSpaceDN w:val="0"/>
        <w:adjustRightInd w:val="0"/>
        <w:ind w:left="360" w:firstLine="349"/>
        <w:rPr>
          <w:b/>
        </w:rPr>
      </w:pPr>
      <w:r w:rsidRPr="00F01382">
        <w:rPr>
          <w:b/>
        </w:rPr>
        <w:t>Продолжительность учебных периодов, сроки и продолжительность каникул</w:t>
      </w:r>
    </w:p>
    <w:p w:rsidR="00F01382" w:rsidRPr="00F01382" w:rsidRDefault="00F01382" w:rsidP="00F01382">
      <w:pPr>
        <w:shd w:val="clear" w:color="auto" w:fill="FFFFFF"/>
        <w:autoSpaceDE w:val="0"/>
        <w:autoSpaceDN w:val="0"/>
        <w:adjustRightInd w:val="0"/>
        <w:ind w:left="360" w:firstLine="349"/>
        <w:rPr>
          <w:b/>
        </w:rPr>
      </w:pPr>
    </w:p>
    <w:tbl>
      <w:tblPr>
        <w:tblW w:w="10463" w:type="dxa"/>
        <w:tblInd w:w="-561" w:type="dxa"/>
        <w:tblLayout w:type="fixed"/>
        <w:tblCellMar>
          <w:left w:w="40" w:type="dxa"/>
          <w:right w:w="40" w:type="dxa"/>
        </w:tblCellMar>
        <w:tblLook w:val="0000" w:firstRow="0" w:lastRow="0" w:firstColumn="0" w:lastColumn="0" w:noHBand="0" w:noVBand="0"/>
      </w:tblPr>
      <w:tblGrid>
        <w:gridCol w:w="1418"/>
        <w:gridCol w:w="1276"/>
        <w:gridCol w:w="1418"/>
        <w:gridCol w:w="1559"/>
        <w:gridCol w:w="1106"/>
        <w:gridCol w:w="1418"/>
        <w:gridCol w:w="965"/>
        <w:gridCol w:w="1303"/>
      </w:tblGrid>
      <w:tr w:rsidR="00F01382" w:rsidRPr="00F01382" w:rsidTr="00F01382">
        <w:trPr>
          <w:trHeight w:val="576"/>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 xml:space="preserve">Учебный </w:t>
            </w:r>
          </w:p>
          <w:p w:rsidR="00F01382" w:rsidRPr="00F01382" w:rsidRDefault="00F01382" w:rsidP="00F01382">
            <w:pPr>
              <w:shd w:val="clear" w:color="auto" w:fill="FFFFFF"/>
              <w:autoSpaceDE w:val="0"/>
              <w:autoSpaceDN w:val="0"/>
              <w:adjustRightInd w:val="0"/>
              <w:jc w:val="center"/>
              <w:rPr>
                <w:b/>
              </w:rPr>
            </w:pPr>
            <w:r w:rsidRPr="00F01382">
              <w:rPr>
                <w:b/>
              </w:rPr>
              <w:t>период</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Сроки</w:t>
            </w:r>
          </w:p>
          <w:p w:rsidR="00F01382" w:rsidRPr="00F01382" w:rsidRDefault="00F01382" w:rsidP="00F01382">
            <w:pPr>
              <w:shd w:val="clear" w:color="auto" w:fill="FFFFFF"/>
              <w:autoSpaceDE w:val="0"/>
              <w:autoSpaceDN w:val="0"/>
              <w:adjustRightInd w:val="0"/>
              <w:jc w:val="center"/>
              <w:rPr>
                <w:b/>
              </w:rPr>
            </w:pPr>
            <w:r w:rsidRPr="00F01382">
              <w:rPr>
                <w:b/>
              </w:rPr>
              <w:t>учебных периодов</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Количество учебных</w:t>
            </w:r>
          </w:p>
          <w:p w:rsidR="00F01382" w:rsidRPr="00F01382" w:rsidRDefault="00F01382" w:rsidP="00F01382">
            <w:pPr>
              <w:shd w:val="clear" w:color="auto" w:fill="FFFFFF"/>
              <w:autoSpaceDE w:val="0"/>
              <w:autoSpaceDN w:val="0"/>
              <w:adjustRightInd w:val="0"/>
              <w:jc w:val="center"/>
              <w:rPr>
                <w:b/>
              </w:rPr>
            </w:pPr>
            <w:r w:rsidRPr="00F01382">
              <w:rPr>
                <w:b/>
              </w:rPr>
              <w:t>недель</w:t>
            </w:r>
          </w:p>
        </w:tc>
        <w:tc>
          <w:tcPr>
            <w:tcW w:w="1106"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Канику</w:t>
            </w:r>
          </w:p>
          <w:p w:rsidR="00F01382" w:rsidRPr="00F01382" w:rsidRDefault="00F01382" w:rsidP="00F01382">
            <w:pPr>
              <w:shd w:val="clear" w:color="auto" w:fill="FFFFFF"/>
              <w:autoSpaceDE w:val="0"/>
              <w:autoSpaceDN w:val="0"/>
              <w:adjustRightInd w:val="0"/>
              <w:jc w:val="center"/>
              <w:rPr>
                <w:b/>
              </w:rPr>
            </w:pPr>
            <w:r w:rsidRPr="00F01382">
              <w:rPr>
                <w:b/>
              </w:rPr>
              <w:t>лы</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 xml:space="preserve">Сроки </w:t>
            </w:r>
          </w:p>
          <w:p w:rsidR="00F01382" w:rsidRPr="00F01382" w:rsidRDefault="00F01382" w:rsidP="00F01382">
            <w:pPr>
              <w:shd w:val="clear" w:color="auto" w:fill="FFFFFF"/>
              <w:autoSpaceDE w:val="0"/>
              <w:autoSpaceDN w:val="0"/>
              <w:adjustRightInd w:val="0"/>
              <w:jc w:val="center"/>
              <w:rPr>
                <w:b/>
              </w:rPr>
            </w:pPr>
            <w:r w:rsidRPr="00F01382">
              <w:rPr>
                <w:b/>
              </w:rPr>
              <w:t>каникул</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 xml:space="preserve">Количество </w:t>
            </w:r>
          </w:p>
          <w:p w:rsidR="00F01382" w:rsidRPr="00F01382" w:rsidRDefault="00F01382" w:rsidP="00F01382">
            <w:pPr>
              <w:shd w:val="clear" w:color="auto" w:fill="FFFFFF"/>
              <w:autoSpaceDE w:val="0"/>
              <w:autoSpaceDN w:val="0"/>
              <w:adjustRightInd w:val="0"/>
              <w:jc w:val="center"/>
              <w:rPr>
                <w:b/>
              </w:rPr>
            </w:pPr>
            <w:r w:rsidRPr="00F01382">
              <w:rPr>
                <w:b/>
              </w:rPr>
              <w:t>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 xml:space="preserve">Выход на </w:t>
            </w:r>
          </w:p>
          <w:p w:rsidR="00F01382" w:rsidRPr="00F01382" w:rsidRDefault="00F01382" w:rsidP="00F01382">
            <w:pPr>
              <w:shd w:val="clear" w:color="auto" w:fill="FFFFFF"/>
              <w:autoSpaceDE w:val="0"/>
              <w:autoSpaceDN w:val="0"/>
              <w:adjustRightInd w:val="0"/>
              <w:jc w:val="center"/>
              <w:rPr>
                <w:b/>
              </w:rPr>
            </w:pPr>
            <w:r w:rsidRPr="00F01382">
              <w:rPr>
                <w:b/>
              </w:rPr>
              <w:t>занятия</w:t>
            </w:r>
          </w:p>
        </w:tc>
      </w:tr>
      <w:tr w:rsidR="00F01382" w:rsidRPr="00F01382" w:rsidTr="00F01382">
        <w:trPr>
          <w:trHeight w:val="20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pPr>
            <w:r w:rsidRPr="00F01382">
              <w:rPr>
                <w:lang w:val="en-US"/>
              </w:rPr>
              <w:t xml:space="preserve">I </w:t>
            </w:r>
            <w:r w:rsidRPr="00F01382">
              <w:t xml:space="preserve"> четверть</w:t>
            </w:r>
          </w:p>
        </w:tc>
        <w:tc>
          <w:tcPr>
            <w:tcW w:w="1276" w:type="dxa"/>
            <w:vMerge w:val="restart"/>
            <w:tcBorders>
              <w:top w:val="single" w:sz="6" w:space="0" w:color="auto"/>
              <w:left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pPr>
            <w:r w:rsidRPr="00F01382">
              <w:rPr>
                <w:lang w:val="en-US"/>
              </w:rPr>
              <w:t>I</w:t>
            </w:r>
            <w:r w:rsidRPr="00F01382">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01.09 − 30.10</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8недель 4 дня</w:t>
            </w:r>
          </w:p>
        </w:tc>
        <w:tc>
          <w:tcPr>
            <w:tcW w:w="1106"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Осенние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31.10 − 6.11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8</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7.11. 2022</w:t>
            </w:r>
          </w:p>
        </w:tc>
      </w:tr>
      <w:tr w:rsidR="00F01382" w:rsidRPr="00F01382" w:rsidTr="00F01382">
        <w:trPr>
          <w:trHeight w:val="23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pPr>
            <w:r w:rsidRPr="00F01382">
              <w:rPr>
                <w:lang w:val="en-US"/>
              </w:rPr>
              <w:t>II</w:t>
            </w:r>
            <w:r w:rsidRPr="00F01382">
              <w:t xml:space="preserve"> четверть</w:t>
            </w:r>
          </w:p>
        </w:tc>
        <w:tc>
          <w:tcPr>
            <w:tcW w:w="1276" w:type="dxa"/>
            <w:vMerge/>
            <w:tcBorders>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07.11 - 28.12</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7 недель 3 дня</w:t>
            </w:r>
          </w:p>
        </w:tc>
        <w:tc>
          <w:tcPr>
            <w:tcW w:w="1106"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Зимние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29.12 – 11.01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14</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12.01.2023</w:t>
            </w:r>
          </w:p>
        </w:tc>
      </w:tr>
      <w:tr w:rsidR="00F01382" w:rsidRPr="00F01382" w:rsidTr="00F01382">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pPr>
            <w:r w:rsidRPr="00F01382">
              <w:rPr>
                <w:lang w:val="en-US"/>
              </w:rPr>
              <w:t>III</w:t>
            </w:r>
            <w:r w:rsidRPr="00F01382">
              <w:t xml:space="preserve"> четверть</w:t>
            </w:r>
          </w:p>
        </w:tc>
        <w:tc>
          <w:tcPr>
            <w:tcW w:w="1276" w:type="dxa"/>
            <w:vMerge w:val="restart"/>
            <w:tcBorders>
              <w:top w:val="single" w:sz="6" w:space="0" w:color="auto"/>
              <w:left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pPr>
            <w:r w:rsidRPr="00F01382">
              <w:rPr>
                <w:lang w:val="en-US"/>
              </w:rPr>
              <w:t>II</w:t>
            </w:r>
            <w:r w:rsidRPr="00F01382">
              <w:t xml:space="preserve"> полугодие</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12.01- 25.03</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10 недель 3 дня</w:t>
            </w:r>
          </w:p>
        </w:tc>
        <w:tc>
          <w:tcPr>
            <w:tcW w:w="1106"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Весенние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pPr>
            <w:r w:rsidRPr="00F01382">
              <w:t>27.03-02.04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8</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03.04.2023</w:t>
            </w:r>
          </w:p>
        </w:tc>
      </w:tr>
      <w:tr w:rsidR="00F01382" w:rsidRPr="00F01382" w:rsidTr="00F01382">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pPr>
            <w:r w:rsidRPr="00F01382">
              <w:rPr>
                <w:lang w:val="en-US"/>
              </w:rPr>
              <w:t>IV</w:t>
            </w:r>
            <w:r w:rsidRPr="00F01382">
              <w:t xml:space="preserve"> четверть</w:t>
            </w:r>
          </w:p>
        </w:tc>
        <w:tc>
          <w:tcPr>
            <w:tcW w:w="1276" w:type="dxa"/>
            <w:vMerge/>
            <w:tcBorders>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03.04 - 25.05</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7недель 4 дня</w:t>
            </w:r>
          </w:p>
        </w:tc>
        <w:tc>
          <w:tcPr>
            <w:tcW w:w="1106"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p>
        </w:tc>
      </w:tr>
      <w:tr w:rsidR="00F01382" w:rsidRPr="00F01382" w:rsidTr="00F01382">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pPr>
            <w:r w:rsidRPr="00F01382">
              <w:t xml:space="preserve"> 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34 недели</w:t>
            </w:r>
          </w:p>
        </w:tc>
        <w:tc>
          <w:tcPr>
            <w:tcW w:w="1106"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30 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p>
        </w:tc>
      </w:tr>
      <w:tr w:rsidR="00F01382" w:rsidRPr="00F01382" w:rsidTr="00F01382">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p>
        </w:tc>
        <w:tc>
          <w:tcPr>
            <w:tcW w:w="1106"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Летние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F01382" w:rsidRPr="00F01382" w:rsidRDefault="00F01382" w:rsidP="00F01382">
            <w:pPr>
              <w:shd w:val="clear" w:color="auto" w:fill="FFFFFF"/>
              <w:autoSpaceDE w:val="0"/>
              <w:autoSpaceDN w:val="0"/>
              <w:adjustRightInd w:val="0"/>
              <w:jc w:val="center"/>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97 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p>
        </w:tc>
      </w:tr>
    </w:tbl>
    <w:p w:rsidR="00F01382" w:rsidRPr="00F01382" w:rsidRDefault="00F01382" w:rsidP="00F01382">
      <w:pPr>
        <w:shd w:val="clear" w:color="auto" w:fill="FFFFFF"/>
        <w:autoSpaceDE w:val="0"/>
        <w:autoSpaceDN w:val="0"/>
        <w:adjustRightInd w:val="0"/>
        <w:rPr>
          <w:color w:val="000000"/>
        </w:rPr>
      </w:pPr>
    </w:p>
    <w:p w:rsidR="00F01382" w:rsidRPr="00F01382" w:rsidRDefault="00F01382" w:rsidP="00F01382">
      <w:pPr>
        <w:shd w:val="clear" w:color="auto" w:fill="FFFFFF"/>
        <w:autoSpaceDE w:val="0"/>
        <w:autoSpaceDN w:val="0"/>
        <w:adjustRightInd w:val="0"/>
        <w:rPr>
          <w:color w:val="000000"/>
        </w:rPr>
      </w:pPr>
      <w:r w:rsidRPr="00F01382">
        <w:rPr>
          <w:color w:val="000000"/>
        </w:rPr>
        <w:t xml:space="preserve">Дополнительные каникулы для 1-х классов (7 дней) 13.02. – 19.02.2023 года    </w:t>
      </w:r>
    </w:p>
    <w:p w:rsidR="00F01382" w:rsidRPr="00F01382" w:rsidRDefault="00F01382" w:rsidP="00F01382">
      <w:pPr>
        <w:shd w:val="clear" w:color="auto" w:fill="FFFFFF"/>
        <w:autoSpaceDE w:val="0"/>
        <w:autoSpaceDN w:val="0"/>
        <w:adjustRightInd w:val="0"/>
        <w:jc w:val="both"/>
      </w:pPr>
      <w:r w:rsidRPr="00F01382">
        <w:t>Летние каникулы:</w:t>
      </w:r>
    </w:p>
    <w:p w:rsidR="00F01382" w:rsidRPr="00F01382" w:rsidRDefault="00F01382" w:rsidP="00F01382">
      <w:pPr>
        <w:shd w:val="clear" w:color="auto" w:fill="FFFFFF"/>
        <w:autoSpaceDE w:val="0"/>
        <w:autoSpaceDN w:val="0"/>
        <w:adjustRightInd w:val="0"/>
        <w:ind w:left="720"/>
        <w:jc w:val="both"/>
      </w:pPr>
      <w:r w:rsidRPr="00F01382">
        <w:t>- 1-8, 10 классы –26 мая 2023 года - 31 августа 2023 года</w:t>
      </w:r>
    </w:p>
    <w:p w:rsidR="00F01382" w:rsidRPr="00F01382" w:rsidRDefault="00F01382" w:rsidP="00F01382">
      <w:pPr>
        <w:shd w:val="clear" w:color="auto" w:fill="FFFFFF"/>
        <w:autoSpaceDE w:val="0"/>
        <w:autoSpaceDN w:val="0"/>
        <w:adjustRightInd w:val="0"/>
        <w:ind w:left="720"/>
        <w:jc w:val="both"/>
      </w:pPr>
      <w:r w:rsidRPr="00F01382">
        <w:t xml:space="preserve">- 9,11  классы – окончание государственной итоговой аттестации –  1 июля  2023 года  </w:t>
      </w:r>
    </w:p>
    <w:p w:rsidR="00F01382" w:rsidRPr="00F01382" w:rsidRDefault="00F01382" w:rsidP="00F01382">
      <w:pPr>
        <w:shd w:val="clear" w:color="auto" w:fill="FFFFFF"/>
        <w:autoSpaceDE w:val="0"/>
        <w:autoSpaceDN w:val="0"/>
        <w:adjustRightInd w:val="0"/>
        <w:ind w:left="720"/>
        <w:jc w:val="both"/>
      </w:pPr>
    </w:p>
    <w:p w:rsidR="00F01382" w:rsidRPr="00F01382" w:rsidRDefault="00F01382" w:rsidP="00F01382">
      <w:pPr>
        <w:numPr>
          <w:ilvl w:val="0"/>
          <w:numId w:val="148"/>
        </w:numPr>
        <w:shd w:val="clear" w:color="auto" w:fill="FFFFFF"/>
        <w:autoSpaceDE w:val="0"/>
        <w:autoSpaceDN w:val="0"/>
        <w:adjustRightInd w:val="0"/>
      </w:pPr>
      <w:r w:rsidRPr="00F01382">
        <w:rPr>
          <w:b/>
        </w:rPr>
        <w:t xml:space="preserve">Режим начала занятий, расписание звонков </w:t>
      </w:r>
    </w:p>
    <w:p w:rsidR="00F01382" w:rsidRPr="00F01382" w:rsidRDefault="00F01382" w:rsidP="00F01382">
      <w:pPr>
        <w:shd w:val="clear" w:color="auto" w:fill="FFFFFF"/>
        <w:autoSpaceDE w:val="0"/>
        <w:autoSpaceDN w:val="0"/>
        <w:adjustRightInd w:val="0"/>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2835"/>
        <w:gridCol w:w="2410"/>
      </w:tblGrid>
      <w:tr w:rsidR="00F01382" w:rsidRPr="00F01382" w:rsidTr="00F01382">
        <w:tc>
          <w:tcPr>
            <w:tcW w:w="5245" w:type="dxa"/>
            <w:gridSpan w:val="2"/>
          </w:tcPr>
          <w:p w:rsidR="00F01382" w:rsidRPr="00F01382" w:rsidRDefault="00F01382" w:rsidP="00F01382">
            <w:pPr>
              <w:contextualSpacing/>
              <w:jc w:val="center"/>
              <w:rPr>
                <w:rFonts w:eastAsia="Calibri"/>
                <w:b/>
              </w:rPr>
            </w:pPr>
            <w:r w:rsidRPr="00F01382">
              <w:rPr>
                <w:rFonts w:eastAsia="Calibri"/>
                <w:b/>
              </w:rPr>
              <w:t>1 смена (1 классы)</w:t>
            </w:r>
          </w:p>
        </w:tc>
        <w:tc>
          <w:tcPr>
            <w:tcW w:w="2835" w:type="dxa"/>
          </w:tcPr>
          <w:p w:rsidR="00F01382" w:rsidRPr="00F01382" w:rsidRDefault="00F01382" w:rsidP="00F01382">
            <w:pPr>
              <w:contextualSpacing/>
              <w:jc w:val="center"/>
              <w:rPr>
                <w:rFonts w:eastAsia="Calibri"/>
                <w:b/>
              </w:rPr>
            </w:pPr>
            <w:r w:rsidRPr="00F01382">
              <w:rPr>
                <w:rFonts w:eastAsia="Calibri"/>
                <w:b/>
              </w:rPr>
              <w:t>1смена</w:t>
            </w:r>
          </w:p>
        </w:tc>
        <w:tc>
          <w:tcPr>
            <w:tcW w:w="2410" w:type="dxa"/>
          </w:tcPr>
          <w:p w:rsidR="00F01382" w:rsidRPr="00F01382" w:rsidRDefault="00F01382" w:rsidP="00F01382">
            <w:pPr>
              <w:contextualSpacing/>
              <w:jc w:val="center"/>
              <w:rPr>
                <w:rFonts w:eastAsia="Calibri"/>
                <w:b/>
              </w:rPr>
            </w:pPr>
            <w:r w:rsidRPr="00F01382">
              <w:rPr>
                <w:rFonts w:eastAsia="Calibri"/>
                <w:b/>
              </w:rPr>
              <w:t>2смена</w:t>
            </w:r>
          </w:p>
        </w:tc>
      </w:tr>
      <w:tr w:rsidR="00F01382" w:rsidRPr="00F01382" w:rsidTr="00F01382">
        <w:tc>
          <w:tcPr>
            <w:tcW w:w="2552" w:type="dxa"/>
          </w:tcPr>
          <w:p w:rsidR="00F01382" w:rsidRPr="00F01382" w:rsidRDefault="00F01382" w:rsidP="00F01382">
            <w:pPr>
              <w:contextualSpacing/>
              <w:jc w:val="center"/>
              <w:rPr>
                <w:rFonts w:eastAsia="Calibri"/>
                <w:b/>
              </w:rPr>
            </w:pPr>
            <w:r w:rsidRPr="00F01382">
              <w:rPr>
                <w:rFonts w:eastAsia="Calibri"/>
                <w:b/>
              </w:rPr>
              <w:t>1 полугодие</w:t>
            </w:r>
          </w:p>
        </w:tc>
        <w:tc>
          <w:tcPr>
            <w:tcW w:w="2693" w:type="dxa"/>
          </w:tcPr>
          <w:p w:rsidR="00F01382" w:rsidRPr="00F01382" w:rsidRDefault="00F01382" w:rsidP="00F01382">
            <w:pPr>
              <w:contextualSpacing/>
              <w:jc w:val="center"/>
              <w:rPr>
                <w:rFonts w:eastAsia="Calibri"/>
                <w:b/>
              </w:rPr>
            </w:pPr>
            <w:r w:rsidRPr="00F01382">
              <w:rPr>
                <w:rFonts w:eastAsia="Calibri"/>
                <w:b/>
              </w:rPr>
              <w:t>2 полугодие</w:t>
            </w:r>
          </w:p>
        </w:tc>
        <w:tc>
          <w:tcPr>
            <w:tcW w:w="2835" w:type="dxa"/>
          </w:tcPr>
          <w:p w:rsidR="00F01382" w:rsidRPr="00F01382" w:rsidRDefault="00F01382" w:rsidP="00F01382">
            <w:pPr>
              <w:contextualSpacing/>
              <w:jc w:val="center"/>
              <w:rPr>
                <w:rFonts w:eastAsia="Calibri"/>
                <w:b/>
                <w:lang w:eastAsia="en-US"/>
              </w:rPr>
            </w:pPr>
            <w:r w:rsidRPr="00F01382">
              <w:rPr>
                <w:rFonts w:eastAsia="Calibri"/>
                <w:b/>
                <w:lang w:eastAsia="en-US"/>
              </w:rPr>
              <w:t xml:space="preserve">1-е, 3-б, 4-а, 4-б, 5-е, </w:t>
            </w:r>
          </w:p>
          <w:p w:rsidR="00F01382" w:rsidRPr="00F01382" w:rsidRDefault="00F01382" w:rsidP="00F01382">
            <w:pPr>
              <w:contextualSpacing/>
              <w:jc w:val="center"/>
              <w:rPr>
                <w:rFonts w:eastAsia="Calibri"/>
                <w:b/>
                <w:lang w:eastAsia="en-US"/>
              </w:rPr>
            </w:pPr>
            <w:r w:rsidRPr="00F01382">
              <w:rPr>
                <w:rFonts w:eastAsia="Calibri"/>
                <w:b/>
                <w:lang w:eastAsia="en-US"/>
              </w:rPr>
              <w:t xml:space="preserve">6-е, 7-е, 8-е, 9-е, 10, </w:t>
            </w:r>
          </w:p>
          <w:p w:rsidR="00F01382" w:rsidRPr="00F01382" w:rsidRDefault="00F01382" w:rsidP="00F01382">
            <w:pPr>
              <w:contextualSpacing/>
              <w:jc w:val="center"/>
              <w:rPr>
                <w:rFonts w:eastAsia="Calibri"/>
                <w:b/>
                <w:lang w:eastAsia="en-US"/>
              </w:rPr>
            </w:pPr>
            <w:r w:rsidRPr="00F01382">
              <w:rPr>
                <w:rFonts w:eastAsia="Calibri"/>
                <w:b/>
                <w:lang w:eastAsia="en-US"/>
              </w:rPr>
              <w:t>11-е классы</w:t>
            </w:r>
          </w:p>
        </w:tc>
        <w:tc>
          <w:tcPr>
            <w:tcW w:w="2410" w:type="dxa"/>
          </w:tcPr>
          <w:p w:rsidR="00F01382" w:rsidRPr="00F01382" w:rsidRDefault="00F01382" w:rsidP="00F01382">
            <w:pPr>
              <w:contextualSpacing/>
              <w:jc w:val="center"/>
              <w:rPr>
                <w:rFonts w:eastAsia="Calibri"/>
                <w:b/>
                <w:lang w:eastAsia="en-US"/>
              </w:rPr>
            </w:pPr>
            <w:r w:rsidRPr="00F01382">
              <w:rPr>
                <w:rFonts w:eastAsia="Calibri"/>
                <w:b/>
                <w:lang w:eastAsia="en-US"/>
              </w:rPr>
              <w:t>2-а, 2-б, 3-а, 4-в классы</w:t>
            </w:r>
          </w:p>
        </w:tc>
      </w:tr>
      <w:tr w:rsidR="00F01382" w:rsidRPr="00F01382" w:rsidTr="00F01382">
        <w:tc>
          <w:tcPr>
            <w:tcW w:w="2552" w:type="dxa"/>
          </w:tcPr>
          <w:p w:rsidR="00F01382" w:rsidRPr="00F01382" w:rsidRDefault="00F01382" w:rsidP="00F01382">
            <w:pPr>
              <w:contextualSpacing/>
              <w:rPr>
                <w:rFonts w:eastAsia="Calibri"/>
              </w:rPr>
            </w:pPr>
            <w:r w:rsidRPr="00F01382">
              <w:rPr>
                <w:rFonts w:eastAsia="Calibri"/>
              </w:rPr>
              <w:t>1 урок 8.00 - 8.35</w:t>
            </w:r>
          </w:p>
          <w:p w:rsidR="00F01382" w:rsidRPr="00F01382" w:rsidRDefault="00F01382" w:rsidP="00F01382">
            <w:pPr>
              <w:contextualSpacing/>
              <w:rPr>
                <w:rFonts w:eastAsia="Calibri"/>
              </w:rPr>
            </w:pPr>
            <w:r w:rsidRPr="00F01382">
              <w:rPr>
                <w:rFonts w:eastAsia="Calibri"/>
              </w:rPr>
              <w:t>2 урок 8.55 - 9.30</w:t>
            </w:r>
          </w:p>
          <w:p w:rsidR="00F01382" w:rsidRPr="00F01382" w:rsidRDefault="00F01382" w:rsidP="00F01382">
            <w:pPr>
              <w:contextualSpacing/>
              <w:rPr>
                <w:rFonts w:eastAsia="Calibri"/>
              </w:rPr>
            </w:pPr>
            <w:r w:rsidRPr="00F01382">
              <w:rPr>
                <w:rFonts w:eastAsia="Calibri"/>
              </w:rPr>
              <w:t>Динамическая пауза  9.30-10.10</w:t>
            </w:r>
          </w:p>
          <w:p w:rsidR="00F01382" w:rsidRPr="00F01382" w:rsidRDefault="00F01382" w:rsidP="00F01382">
            <w:pPr>
              <w:contextualSpacing/>
              <w:rPr>
                <w:rFonts w:eastAsia="Calibri"/>
              </w:rPr>
            </w:pPr>
            <w:r w:rsidRPr="00F01382">
              <w:rPr>
                <w:rFonts w:eastAsia="Calibri"/>
              </w:rPr>
              <w:t>3 урок 10.30-11.05</w:t>
            </w:r>
          </w:p>
          <w:p w:rsidR="00F01382" w:rsidRPr="00F01382" w:rsidRDefault="00F01382" w:rsidP="00F01382">
            <w:pPr>
              <w:contextualSpacing/>
              <w:rPr>
                <w:rFonts w:eastAsia="Calibri"/>
              </w:rPr>
            </w:pPr>
            <w:r w:rsidRPr="00F01382">
              <w:rPr>
                <w:rFonts w:eastAsia="Calibri"/>
              </w:rPr>
              <w:t>4 урок 11.15-11.50</w:t>
            </w:r>
          </w:p>
          <w:p w:rsidR="00F01382" w:rsidRPr="00F01382" w:rsidRDefault="00F01382" w:rsidP="00F01382">
            <w:pPr>
              <w:contextualSpacing/>
              <w:rPr>
                <w:rFonts w:eastAsia="Calibri"/>
              </w:rPr>
            </w:pPr>
          </w:p>
        </w:tc>
        <w:tc>
          <w:tcPr>
            <w:tcW w:w="2693" w:type="dxa"/>
          </w:tcPr>
          <w:p w:rsidR="00F01382" w:rsidRPr="00F01382" w:rsidRDefault="00F01382" w:rsidP="00F01382">
            <w:pPr>
              <w:contextualSpacing/>
              <w:rPr>
                <w:rFonts w:eastAsia="Calibri"/>
              </w:rPr>
            </w:pPr>
            <w:r w:rsidRPr="00F01382">
              <w:rPr>
                <w:rFonts w:eastAsia="Calibri"/>
              </w:rPr>
              <w:t>1 урок 8.00 - 8.40</w:t>
            </w:r>
          </w:p>
          <w:p w:rsidR="00F01382" w:rsidRPr="00F01382" w:rsidRDefault="00F01382" w:rsidP="00F01382">
            <w:pPr>
              <w:contextualSpacing/>
              <w:rPr>
                <w:rFonts w:eastAsia="Calibri"/>
              </w:rPr>
            </w:pPr>
            <w:r w:rsidRPr="00F01382">
              <w:rPr>
                <w:rFonts w:eastAsia="Calibri"/>
              </w:rPr>
              <w:t>2 урок 9.00 - 9.40</w:t>
            </w:r>
          </w:p>
          <w:p w:rsidR="00F01382" w:rsidRPr="00F01382" w:rsidRDefault="00F01382" w:rsidP="00F01382">
            <w:pPr>
              <w:contextualSpacing/>
              <w:rPr>
                <w:rFonts w:eastAsia="Calibri"/>
              </w:rPr>
            </w:pPr>
            <w:r w:rsidRPr="00F01382">
              <w:rPr>
                <w:rFonts w:eastAsia="Calibri"/>
              </w:rPr>
              <w:t>Динамическая пауза 9.40-10.20</w:t>
            </w:r>
          </w:p>
          <w:p w:rsidR="00F01382" w:rsidRPr="00F01382" w:rsidRDefault="00F01382" w:rsidP="00F01382">
            <w:pPr>
              <w:contextualSpacing/>
              <w:rPr>
                <w:rFonts w:eastAsia="Calibri"/>
              </w:rPr>
            </w:pPr>
            <w:r w:rsidRPr="00F01382">
              <w:rPr>
                <w:rFonts w:eastAsia="Calibri"/>
              </w:rPr>
              <w:t>3 урок 10.40 - 11.20</w:t>
            </w:r>
          </w:p>
          <w:p w:rsidR="00F01382" w:rsidRPr="00F01382" w:rsidRDefault="00F01382" w:rsidP="00F01382">
            <w:pPr>
              <w:contextualSpacing/>
              <w:rPr>
                <w:rFonts w:eastAsia="Calibri"/>
              </w:rPr>
            </w:pPr>
            <w:r w:rsidRPr="00F01382">
              <w:rPr>
                <w:rFonts w:eastAsia="Calibri"/>
              </w:rPr>
              <w:t>4 урок 11.30 - 12.10</w:t>
            </w:r>
          </w:p>
          <w:p w:rsidR="00F01382" w:rsidRPr="00F01382" w:rsidRDefault="00F01382" w:rsidP="00F01382">
            <w:pPr>
              <w:contextualSpacing/>
              <w:rPr>
                <w:rFonts w:eastAsia="Calibri"/>
              </w:rPr>
            </w:pPr>
          </w:p>
        </w:tc>
        <w:tc>
          <w:tcPr>
            <w:tcW w:w="2835" w:type="dxa"/>
          </w:tcPr>
          <w:p w:rsidR="00F01382" w:rsidRPr="00F01382" w:rsidRDefault="00F01382" w:rsidP="00F01382">
            <w:pPr>
              <w:contextualSpacing/>
              <w:rPr>
                <w:rFonts w:eastAsia="Calibri"/>
              </w:rPr>
            </w:pPr>
            <w:r w:rsidRPr="00F01382">
              <w:rPr>
                <w:rFonts w:eastAsia="Calibri"/>
              </w:rPr>
              <w:t>1 урок 8.00 - 8.40</w:t>
            </w:r>
          </w:p>
          <w:p w:rsidR="00F01382" w:rsidRPr="00F01382" w:rsidRDefault="00F01382" w:rsidP="00F01382">
            <w:pPr>
              <w:contextualSpacing/>
              <w:rPr>
                <w:rFonts w:eastAsia="Calibri"/>
              </w:rPr>
            </w:pPr>
            <w:r w:rsidRPr="00F01382">
              <w:rPr>
                <w:rFonts w:eastAsia="Calibri"/>
              </w:rPr>
              <w:t>2 урок 8.50 - 9.30</w:t>
            </w:r>
          </w:p>
          <w:p w:rsidR="00F01382" w:rsidRPr="00F01382" w:rsidRDefault="00F01382" w:rsidP="00F01382">
            <w:pPr>
              <w:contextualSpacing/>
              <w:rPr>
                <w:rFonts w:eastAsia="Calibri"/>
              </w:rPr>
            </w:pPr>
            <w:r w:rsidRPr="00F01382">
              <w:rPr>
                <w:rFonts w:eastAsia="Calibri"/>
              </w:rPr>
              <w:t>3 урок 9.40 – 10.20</w:t>
            </w:r>
          </w:p>
          <w:p w:rsidR="00F01382" w:rsidRPr="00F01382" w:rsidRDefault="00F01382" w:rsidP="00F01382">
            <w:pPr>
              <w:contextualSpacing/>
              <w:rPr>
                <w:rFonts w:eastAsia="Calibri"/>
              </w:rPr>
            </w:pPr>
            <w:r w:rsidRPr="00F01382">
              <w:rPr>
                <w:rFonts w:eastAsia="Calibri"/>
              </w:rPr>
              <w:t>4 урок 10.40 - 11.20</w:t>
            </w:r>
          </w:p>
          <w:p w:rsidR="00F01382" w:rsidRPr="00F01382" w:rsidRDefault="00F01382" w:rsidP="00F01382">
            <w:pPr>
              <w:contextualSpacing/>
              <w:rPr>
                <w:rFonts w:eastAsia="Calibri"/>
              </w:rPr>
            </w:pPr>
            <w:r w:rsidRPr="00F01382">
              <w:rPr>
                <w:rFonts w:eastAsia="Calibri"/>
              </w:rPr>
              <w:t>5 урок 11.40 - 12.20</w:t>
            </w:r>
          </w:p>
          <w:p w:rsidR="00F01382" w:rsidRPr="00F01382" w:rsidRDefault="00F01382" w:rsidP="00F01382">
            <w:pPr>
              <w:contextualSpacing/>
              <w:rPr>
                <w:rFonts w:eastAsia="Calibri"/>
              </w:rPr>
            </w:pPr>
            <w:r w:rsidRPr="00F01382">
              <w:rPr>
                <w:rFonts w:eastAsia="Calibri"/>
              </w:rPr>
              <w:t>6 урок 12.30 - 13.10</w:t>
            </w:r>
          </w:p>
          <w:p w:rsidR="00F01382" w:rsidRPr="00F01382" w:rsidRDefault="00F01382" w:rsidP="00F01382">
            <w:pPr>
              <w:contextualSpacing/>
              <w:rPr>
                <w:rFonts w:eastAsia="Calibri"/>
              </w:rPr>
            </w:pPr>
            <w:r w:rsidRPr="00F01382">
              <w:rPr>
                <w:rFonts w:eastAsia="Calibri"/>
              </w:rPr>
              <w:t>7 урок 13.20 – 14.00</w:t>
            </w:r>
          </w:p>
        </w:tc>
        <w:tc>
          <w:tcPr>
            <w:tcW w:w="2410" w:type="dxa"/>
          </w:tcPr>
          <w:p w:rsidR="00F01382" w:rsidRPr="00F01382" w:rsidRDefault="00F01382" w:rsidP="00F01382">
            <w:pPr>
              <w:contextualSpacing/>
              <w:rPr>
                <w:rFonts w:eastAsia="Calibri"/>
              </w:rPr>
            </w:pPr>
            <w:r w:rsidRPr="00F01382">
              <w:rPr>
                <w:rFonts w:eastAsia="Calibri"/>
              </w:rPr>
              <w:t>1 урок 13.20 – 14.00</w:t>
            </w:r>
          </w:p>
          <w:p w:rsidR="00F01382" w:rsidRPr="00F01382" w:rsidRDefault="00F01382" w:rsidP="00F01382">
            <w:pPr>
              <w:contextualSpacing/>
              <w:rPr>
                <w:rFonts w:eastAsia="Calibri"/>
              </w:rPr>
            </w:pPr>
            <w:r w:rsidRPr="00F01382">
              <w:rPr>
                <w:rFonts w:eastAsia="Calibri"/>
              </w:rPr>
              <w:t>2 урок 14.10 - 14.50</w:t>
            </w:r>
          </w:p>
          <w:p w:rsidR="00F01382" w:rsidRPr="00F01382" w:rsidRDefault="00F01382" w:rsidP="00F01382">
            <w:pPr>
              <w:contextualSpacing/>
              <w:rPr>
                <w:rFonts w:eastAsia="Calibri"/>
              </w:rPr>
            </w:pPr>
            <w:r w:rsidRPr="00F01382">
              <w:rPr>
                <w:rFonts w:eastAsia="Calibri"/>
              </w:rPr>
              <w:t>3 урок 15.10 – 15.50</w:t>
            </w:r>
          </w:p>
          <w:p w:rsidR="00F01382" w:rsidRPr="00F01382" w:rsidRDefault="00F01382" w:rsidP="00F01382">
            <w:pPr>
              <w:contextualSpacing/>
              <w:rPr>
                <w:rFonts w:eastAsia="Calibri"/>
              </w:rPr>
            </w:pPr>
            <w:r w:rsidRPr="00F01382">
              <w:rPr>
                <w:rFonts w:eastAsia="Calibri"/>
              </w:rPr>
              <w:t>4 урок 16.00 - 16.40</w:t>
            </w:r>
          </w:p>
          <w:p w:rsidR="00F01382" w:rsidRPr="00F01382" w:rsidRDefault="00F01382" w:rsidP="00F01382">
            <w:pPr>
              <w:contextualSpacing/>
              <w:rPr>
                <w:rFonts w:eastAsia="Calibri"/>
              </w:rPr>
            </w:pPr>
            <w:r w:rsidRPr="00F01382">
              <w:rPr>
                <w:rFonts w:eastAsia="Calibri"/>
              </w:rPr>
              <w:t>5 урок 16.50 - 17.30</w:t>
            </w:r>
          </w:p>
          <w:p w:rsidR="00F01382" w:rsidRPr="00F01382" w:rsidRDefault="00F01382" w:rsidP="00F01382">
            <w:pPr>
              <w:contextualSpacing/>
              <w:rPr>
                <w:rFonts w:eastAsia="Calibri"/>
              </w:rPr>
            </w:pPr>
            <w:r w:rsidRPr="00F01382">
              <w:rPr>
                <w:rFonts w:eastAsia="Calibri"/>
              </w:rPr>
              <w:t>6 урок 17.40 - 18.20</w:t>
            </w:r>
          </w:p>
        </w:tc>
      </w:tr>
    </w:tbl>
    <w:p w:rsidR="00F01382" w:rsidRPr="00F01382" w:rsidRDefault="00F01382" w:rsidP="00F01382">
      <w:pPr>
        <w:shd w:val="clear" w:color="auto" w:fill="FFFFFF"/>
        <w:autoSpaceDE w:val="0"/>
        <w:autoSpaceDN w:val="0"/>
        <w:adjustRightInd w:val="0"/>
      </w:pPr>
    </w:p>
    <w:p w:rsidR="00F01382" w:rsidRPr="00F01382" w:rsidRDefault="00F01382" w:rsidP="00F01382">
      <w:pPr>
        <w:shd w:val="clear" w:color="auto" w:fill="FFFFFF"/>
        <w:autoSpaceDE w:val="0"/>
        <w:autoSpaceDN w:val="0"/>
        <w:adjustRightInd w:val="0"/>
      </w:pPr>
      <w:r w:rsidRPr="00F01382">
        <w:t>Перерыв между обязательными и факультативными занятиями не менее 45  мин.</w:t>
      </w:r>
    </w:p>
    <w:p w:rsidR="00F01382" w:rsidRPr="00F01382" w:rsidRDefault="00F01382" w:rsidP="00F01382">
      <w:pPr>
        <w:shd w:val="clear" w:color="auto" w:fill="FFFFFF"/>
        <w:autoSpaceDE w:val="0"/>
        <w:autoSpaceDN w:val="0"/>
        <w:adjustRightInd w:val="0"/>
        <w:ind w:left="360"/>
        <w:rPr>
          <w:b/>
          <w:bCs/>
          <w:szCs w:val="20"/>
        </w:rPr>
      </w:pPr>
    </w:p>
    <w:p w:rsidR="00F01382" w:rsidRDefault="00F01382" w:rsidP="000739F9">
      <w:pPr>
        <w:shd w:val="clear" w:color="auto" w:fill="FFFFFF"/>
        <w:autoSpaceDE w:val="0"/>
        <w:autoSpaceDN w:val="0"/>
        <w:adjustRightInd w:val="0"/>
        <w:ind w:left="360"/>
        <w:jc w:val="center"/>
        <w:rPr>
          <w:b/>
          <w:bCs/>
          <w:szCs w:val="20"/>
        </w:rPr>
      </w:pPr>
      <w:r w:rsidRPr="00F01382">
        <w:rPr>
          <w:b/>
          <w:bCs/>
          <w:szCs w:val="20"/>
        </w:rPr>
        <w:t>Режим чередования учебной деятельности</w:t>
      </w:r>
    </w:p>
    <w:p w:rsidR="00F01382" w:rsidRPr="00F01382" w:rsidRDefault="00F01382" w:rsidP="00F01382">
      <w:pPr>
        <w:shd w:val="clear" w:color="auto" w:fill="FFFFFF"/>
        <w:autoSpaceDE w:val="0"/>
        <w:autoSpaceDN w:val="0"/>
        <w:adjustRightInd w:val="0"/>
        <w:ind w:left="360"/>
        <w:rPr>
          <w:b/>
          <w:bCs/>
          <w:szCs w:val="20"/>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394"/>
        <w:gridCol w:w="4819"/>
      </w:tblGrid>
      <w:tr w:rsidR="00F01382" w:rsidRPr="00F01382" w:rsidTr="00F01382">
        <w:tc>
          <w:tcPr>
            <w:tcW w:w="1135" w:type="dxa"/>
            <w:vMerge w:val="restart"/>
          </w:tcPr>
          <w:p w:rsidR="00F01382" w:rsidRPr="00F01382" w:rsidRDefault="00F01382" w:rsidP="00F01382">
            <w:pPr>
              <w:autoSpaceDE w:val="0"/>
              <w:autoSpaceDN w:val="0"/>
              <w:adjustRightInd w:val="0"/>
              <w:jc w:val="center"/>
              <w:rPr>
                <w:b/>
                <w:bCs/>
                <w:szCs w:val="20"/>
              </w:rPr>
            </w:pPr>
            <w:r w:rsidRPr="00F01382">
              <w:rPr>
                <w:b/>
                <w:bCs/>
                <w:szCs w:val="20"/>
              </w:rPr>
              <w:lastRenderedPageBreak/>
              <w:t>Классы</w:t>
            </w:r>
          </w:p>
        </w:tc>
        <w:tc>
          <w:tcPr>
            <w:tcW w:w="9213" w:type="dxa"/>
            <w:gridSpan w:val="2"/>
          </w:tcPr>
          <w:p w:rsidR="00F01382" w:rsidRPr="00F01382" w:rsidRDefault="00F01382" w:rsidP="00F01382">
            <w:pPr>
              <w:autoSpaceDE w:val="0"/>
              <w:autoSpaceDN w:val="0"/>
              <w:adjustRightInd w:val="0"/>
              <w:jc w:val="center"/>
              <w:rPr>
                <w:b/>
                <w:bCs/>
                <w:szCs w:val="20"/>
              </w:rPr>
            </w:pPr>
            <w:r w:rsidRPr="00F01382">
              <w:rPr>
                <w:b/>
                <w:bCs/>
                <w:szCs w:val="20"/>
              </w:rPr>
              <w:t xml:space="preserve">Учебная деятельность </w:t>
            </w:r>
          </w:p>
        </w:tc>
      </w:tr>
      <w:tr w:rsidR="00F01382" w:rsidRPr="00F01382" w:rsidTr="00F01382">
        <w:tc>
          <w:tcPr>
            <w:tcW w:w="1135" w:type="dxa"/>
            <w:vMerge/>
          </w:tcPr>
          <w:p w:rsidR="00F01382" w:rsidRPr="00F01382" w:rsidRDefault="00F01382" w:rsidP="00F01382">
            <w:pPr>
              <w:autoSpaceDE w:val="0"/>
              <w:autoSpaceDN w:val="0"/>
              <w:adjustRightInd w:val="0"/>
              <w:jc w:val="center"/>
              <w:rPr>
                <w:b/>
                <w:bCs/>
                <w:szCs w:val="20"/>
              </w:rPr>
            </w:pPr>
          </w:p>
        </w:tc>
        <w:tc>
          <w:tcPr>
            <w:tcW w:w="9213" w:type="dxa"/>
            <w:gridSpan w:val="2"/>
          </w:tcPr>
          <w:p w:rsidR="00F01382" w:rsidRPr="00F01382" w:rsidRDefault="00F01382" w:rsidP="00F01382">
            <w:pPr>
              <w:autoSpaceDE w:val="0"/>
              <w:autoSpaceDN w:val="0"/>
              <w:adjustRightInd w:val="0"/>
              <w:ind w:left="444"/>
              <w:jc w:val="center"/>
              <w:rPr>
                <w:b/>
                <w:bCs/>
                <w:szCs w:val="20"/>
              </w:rPr>
            </w:pPr>
            <w:r w:rsidRPr="00F01382">
              <w:rPr>
                <w:b/>
                <w:bCs/>
                <w:szCs w:val="20"/>
              </w:rPr>
              <w:t>ФГОС</w:t>
            </w:r>
          </w:p>
        </w:tc>
      </w:tr>
      <w:tr w:rsidR="00F01382" w:rsidRPr="00F01382" w:rsidTr="00F01382">
        <w:tc>
          <w:tcPr>
            <w:tcW w:w="1135" w:type="dxa"/>
          </w:tcPr>
          <w:p w:rsidR="00F01382" w:rsidRPr="00F01382" w:rsidRDefault="00F01382" w:rsidP="00F01382">
            <w:pPr>
              <w:autoSpaceDE w:val="0"/>
              <w:autoSpaceDN w:val="0"/>
              <w:adjustRightInd w:val="0"/>
              <w:jc w:val="center"/>
              <w:rPr>
                <w:b/>
                <w:bCs/>
                <w:szCs w:val="20"/>
              </w:rPr>
            </w:pPr>
          </w:p>
        </w:tc>
        <w:tc>
          <w:tcPr>
            <w:tcW w:w="4394" w:type="dxa"/>
          </w:tcPr>
          <w:p w:rsidR="00F01382" w:rsidRPr="00F01382" w:rsidRDefault="00F01382" w:rsidP="00F01382">
            <w:pPr>
              <w:autoSpaceDE w:val="0"/>
              <w:autoSpaceDN w:val="0"/>
              <w:adjustRightInd w:val="0"/>
              <w:ind w:left="444"/>
              <w:jc w:val="center"/>
              <w:rPr>
                <w:b/>
                <w:bCs/>
                <w:szCs w:val="20"/>
              </w:rPr>
            </w:pPr>
            <w:r w:rsidRPr="00F01382">
              <w:rPr>
                <w:b/>
                <w:bCs/>
                <w:szCs w:val="20"/>
              </w:rPr>
              <w:t>1 смена</w:t>
            </w:r>
          </w:p>
        </w:tc>
        <w:tc>
          <w:tcPr>
            <w:tcW w:w="4819" w:type="dxa"/>
          </w:tcPr>
          <w:p w:rsidR="00F01382" w:rsidRPr="00F01382" w:rsidRDefault="00F01382" w:rsidP="00F01382">
            <w:pPr>
              <w:autoSpaceDE w:val="0"/>
              <w:autoSpaceDN w:val="0"/>
              <w:adjustRightInd w:val="0"/>
              <w:ind w:left="444" w:hanging="444"/>
              <w:jc w:val="center"/>
              <w:rPr>
                <w:b/>
                <w:bCs/>
                <w:szCs w:val="20"/>
              </w:rPr>
            </w:pPr>
            <w:r w:rsidRPr="00F01382">
              <w:rPr>
                <w:b/>
                <w:bCs/>
                <w:szCs w:val="20"/>
              </w:rPr>
              <w:t>2 смена</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1-е</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уроки</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внеурочная деятельность</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2-е</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внеурочная деятельность</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уроки</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3-а</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внеурочная деятельность</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уроки</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3-б</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уроки</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внеурочная деятельность</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4-а</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уроки</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внеурочная деятельность</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4-б</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уроки</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внеурочная деятельность</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4-в</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внеурочная деятельность</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уроки</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5</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уроки</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внеурочная деятельность</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6</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уроки</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внеурочная деятельность</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7</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уроки</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внеурочная деятельность</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8</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уроки</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внеурочная деятельность</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9</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уроки</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внеурочная деятельность</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10</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уроки</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внеурочная деятельность</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11</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уроки</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внеурочная деятельность</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1-е</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уроки</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внеурочная деятельность</w:t>
            </w:r>
          </w:p>
        </w:tc>
      </w:tr>
      <w:tr w:rsidR="00F01382" w:rsidRPr="00F01382" w:rsidTr="00F01382">
        <w:tc>
          <w:tcPr>
            <w:tcW w:w="1135" w:type="dxa"/>
          </w:tcPr>
          <w:p w:rsidR="00F01382" w:rsidRPr="00F01382" w:rsidRDefault="00F01382" w:rsidP="00F01382">
            <w:pPr>
              <w:autoSpaceDE w:val="0"/>
              <w:autoSpaceDN w:val="0"/>
              <w:adjustRightInd w:val="0"/>
              <w:jc w:val="center"/>
              <w:rPr>
                <w:bCs/>
                <w:szCs w:val="20"/>
              </w:rPr>
            </w:pPr>
            <w:r w:rsidRPr="00F01382">
              <w:rPr>
                <w:bCs/>
                <w:szCs w:val="20"/>
              </w:rPr>
              <w:t>2-е</w:t>
            </w:r>
          </w:p>
        </w:tc>
        <w:tc>
          <w:tcPr>
            <w:tcW w:w="4394" w:type="dxa"/>
          </w:tcPr>
          <w:p w:rsidR="00F01382" w:rsidRPr="00F01382" w:rsidRDefault="00F01382" w:rsidP="00F01382">
            <w:pPr>
              <w:autoSpaceDE w:val="0"/>
              <w:autoSpaceDN w:val="0"/>
              <w:adjustRightInd w:val="0"/>
              <w:ind w:left="33" w:right="-108" w:firstLine="161"/>
              <w:jc w:val="center"/>
              <w:rPr>
                <w:bCs/>
                <w:szCs w:val="20"/>
              </w:rPr>
            </w:pPr>
            <w:r w:rsidRPr="00F01382">
              <w:rPr>
                <w:bCs/>
                <w:szCs w:val="20"/>
              </w:rPr>
              <w:t>внеурочная деятельность</w:t>
            </w:r>
          </w:p>
        </w:tc>
        <w:tc>
          <w:tcPr>
            <w:tcW w:w="4819" w:type="dxa"/>
          </w:tcPr>
          <w:p w:rsidR="00F01382" w:rsidRPr="00F01382" w:rsidRDefault="00F01382" w:rsidP="00F01382">
            <w:pPr>
              <w:autoSpaceDE w:val="0"/>
              <w:autoSpaceDN w:val="0"/>
              <w:adjustRightInd w:val="0"/>
              <w:jc w:val="center"/>
              <w:rPr>
                <w:bCs/>
                <w:szCs w:val="20"/>
              </w:rPr>
            </w:pPr>
            <w:r w:rsidRPr="00F01382">
              <w:rPr>
                <w:bCs/>
                <w:szCs w:val="20"/>
              </w:rPr>
              <w:t>уроки</w:t>
            </w:r>
          </w:p>
        </w:tc>
      </w:tr>
    </w:tbl>
    <w:p w:rsidR="00F01382" w:rsidRPr="00F01382" w:rsidRDefault="00F01382" w:rsidP="00F01382">
      <w:pPr>
        <w:shd w:val="clear" w:color="auto" w:fill="FFFFFF"/>
        <w:autoSpaceDE w:val="0"/>
        <w:autoSpaceDN w:val="0"/>
        <w:adjustRightInd w:val="0"/>
        <w:rPr>
          <w:sz w:val="16"/>
          <w:szCs w:val="16"/>
        </w:rPr>
      </w:pPr>
    </w:p>
    <w:p w:rsidR="00F01382" w:rsidRPr="00F01382" w:rsidRDefault="00F01382" w:rsidP="00F01382">
      <w:pPr>
        <w:shd w:val="clear" w:color="auto" w:fill="FFFFFF"/>
        <w:autoSpaceDE w:val="0"/>
        <w:autoSpaceDN w:val="0"/>
        <w:adjustRightInd w:val="0"/>
        <w:rPr>
          <w:sz w:val="16"/>
          <w:szCs w:val="16"/>
        </w:rPr>
      </w:pPr>
    </w:p>
    <w:p w:rsidR="00F01382" w:rsidRPr="00F01382" w:rsidRDefault="00F01382" w:rsidP="00F01382">
      <w:pPr>
        <w:numPr>
          <w:ilvl w:val="0"/>
          <w:numId w:val="148"/>
        </w:numPr>
        <w:shd w:val="clear" w:color="auto" w:fill="FFFFFF"/>
        <w:autoSpaceDE w:val="0"/>
        <w:autoSpaceDN w:val="0"/>
        <w:adjustRightInd w:val="0"/>
        <w:rPr>
          <w:b/>
          <w:szCs w:val="22"/>
        </w:rPr>
      </w:pPr>
      <w:r w:rsidRPr="00F01382">
        <w:rPr>
          <w:b/>
          <w:szCs w:val="22"/>
        </w:rPr>
        <w:t>Максимально</w:t>
      </w:r>
      <w:r w:rsidRPr="00F01382">
        <w:rPr>
          <w:szCs w:val="22"/>
        </w:rPr>
        <w:t xml:space="preserve"> </w:t>
      </w:r>
      <w:r w:rsidRPr="00F01382">
        <w:rPr>
          <w:b/>
          <w:szCs w:val="22"/>
        </w:rPr>
        <w:t xml:space="preserve"> допустимая нагрузка обучающихся</w:t>
      </w:r>
      <w:r w:rsidRPr="00F01382">
        <w:rPr>
          <w:szCs w:val="22"/>
        </w:rPr>
        <w:t>:</w:t>
      </w:r>
    </w:p>
    <w:p w:rsidR="00F01382" w:rsidRPr="00F01382" w:rsidRDefault="00F01382" w:rsidP="00F01382">
      <w:pPr>
        <w:shd w:val="clear" w:color="auto" w:fill="FFFFFF"/>
        <w:autoSpaceDE w:val="0"/>
        <w:autoSpaceDN w:val="0"/>
        <w:adjustRightInd w:val="0"/>
        <w:rPr>
          <w:b/>
          <w:szCs w:val="22"/>
        </w:rPr>
      </w:pPr>
    </w:p>
    <w:tbl>
      <w:tblPr>
        <w:tblW w:w="10348" w:type="dxa"/>
        <w:tblInd w:w="-914" w:type="dxa"/>
        <w:tblLayout w:type="fixed"/>
        <w:tblCellMar>
          <w:left w:w="40" w:type="dxa"/>
          <w:right w:w="40" w:type="dxa"/>
        </w:tblCellMar>
        <w:tblLook w:val="0000" w:firstRow="0" w:lastRow="0" w:firstColumn="0" w:lastColumn="0" w:noHBand="0" w:noVBand="0"/>
      </w:tblPr>
      <w:tblGrid>
        <w:gridCol w:w="3119"/>
        <w:gridCol w:w="3402"/>
        <w:gridCol w:w="3827"/>
      </w:tblGrid>
      <w:tr w:rsidR="00F01382" w:rsidRPr="00F01382" w:rsidTr="00F01382">
        <w:trPr>
          <w:trHeight w:val="28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Классы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6 дневная учебная неделя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rPr>
                <w:b/>
              </w:rPr>
            </w:pPr>
            <w:r w:rsidRPr="00F01382">
              <w:rPr>
                <w:b/>
              </w:rPr>
              <w:t>5 дневная учебная неделя</w:t>
            </w:r>
          </w:p>
        </w:tc>
      </w:tr>
      <w:tr w:rsidR="00F01382" w:rsidRPr="00F01382" w:rsidTr="00F01382">
        <w:trPr>
          <w:trHeight w:val="16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21</w:t>
            </w:r>
          </w:p>
        </w:tc>
      </w:tr>
      <w:tr w:rsidR="00F01382" w:rsidRPr="00F01382" w:rsidTr="00F01382">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2-4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23</w:t>
            </w:r>
          </w:p>
        </w:tc>
      </w:tr>
      <w:tr w:rsidR="00F01382" w:rsidRPr="00F01382" w:rsidTr="00F01382">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w:t>
            </w:r>
          </w:p>
        </w:tc>
      </w:tr>
      <w:tr w:rsidR="00F01382" w:rsidRPr="00F01382" w:rsidTr="00F01382">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w:t>
            </w:r>
          </w:p>
        </w:tc>
      </w:tr>
      <w:tr w:rsidR="00F01382" w:rsidRPr="00F01382" w:rsidTr="00F01382">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w:t>
            </w:r>
          </w:p>
        </w:tc>
      </w:tr>
      <w:tr w:rsidR="00F01382" w:rsidRPr="00F01382" w:rsidTr="00F01382">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w:t>
            </w:r>
          </w:p>
        </w:tc>
      </w:tr>
      <w:tr w:rsidR="00F01382" w:rsidRPr="00F01382" w:rsidTr="00F01382">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36</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p>
        </w:tc>
      </w:tr>
      <w:tr w:rsidR="00F01382" w:rsidRPr="00F01382" w:rsidTr="00F01382">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10-11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r w:rsidRPr="00F01382">
              <w:t>37</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F01382" w:rsidRPr="00F01382" w:rsidRDefault="00F01382" w:rsidP="00F01382">
            <w:pPr>
              <w:shd w:val="clear" w:color="auto" w:fill="FFFFFF"/>
              <w:autoSpaceDE w:val="0"/>
              <w:autoSpaceDN w:val="0"/>
              <w:adjustRightInd w:val="0"/>
              <w:jc w:val="center"/>
            </w:pPr>
          </w:p>
        </w:tc>
      </w:tr>
    </w:tbl>
    <w:p w:rsidR="00F01382" w:rsidRPr="00F01382" w:rsidRDefault="00F01382" w:rsidP="00F01382">
      <w:pPr>
        <w:shd w:val="clear" w:color="auto" w:fill="FFFFFF"/>
        <w:autoSpaceDE w:val="0"/>
        <w:autoSpaceDN w:val="0"/>
        <w:adjustRightInd w:val="0"/>
        <w:rPr>
          <w:color w:val="000000"/>
          <w:sz w:val="16"/>
          <w:szCs w:val="16"/>
        </w:rPr>
      </w:pPr>
    </w:p>
    <w:p w:rsidR="00F01382" w:rsidRDefault="00F01382" w:rsidP="00F01382">
      <w:pPr>
        <w:numPr>
          <w:ilvl w:val="0"/>
          <w:numId w:val="148"/>
        </w:numPr>
        <w:shd w:val="clear" w:color="auto" w:fill="FFFFFF"/>
        <w:tabs>
          <w:tab w:val="left" w:pos="284"/>
        </w:tabs>
        <w:autoSpaceDE w:val="0"/>
        <w:autoSpaceDN w:val="0"/>
        <w:adjustRightInd w:val="0"/>
        <w:ind w:left="0" w:firstLine="0"/>
        <w:rPr>
          <w:color w:val="000000"/>
          <w:szCs w:val="22"/>
        </w:rPr>
      </w:pPr>
      <w:r w:rsidRPr="00F01382">
        <w:rPr>
          <w:b/>
          <w:color w:val="000000"/>
          <w:szCs w:val="22"/>
        </w:rPr>
        <w:t>Сроки проведения промежуточной аттестации</w:t>
      </w:r>
    </w:p>
    <w:p w:rsidR="00F01382" w:rsidRPr="00F01382" w:rsidRDefault="00F01382" w:rsidP="00F01382">
      <w:pPr>
        <w:shd w:val="clear" w:color="auto" w:fill="FFFFFF"/>
        <w:tabs>
          <w:tab w:val="left" w:pos="284"/>
        </w:tabs>
        <w:autoSpaceDE w:val="0"/>
        <w:autoSpaceDN w:val="0"/>
        <w:adjustRightInd w:val="0"/>
        <w:rPr>
          <w:color w:val="000000"/>
          <w:szCs w:val="22"/>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402"/>
        <w:gridCol w:w="3937"/>
      </w:tblGrid>
      <w:tr w:rsidR="00F01382" w:rsidRPr="00F01382" w:rsidTr="00F01382">
        <w:tc>
          <w:tcPr>
            <w:tcW w:w="3120" w:type="dxa"/>
          </w:tcPr>
          <w:p w:rsidR="00F01382" w:rsidRPr="00F01382" w:rsidRDefault="00F01382" w:rsidP="00F01382">
            <w:pPr>
              <w:autoSpaceDE w:val="0"/>
              <w:autoSpaceDN w:val="0"/>
              <w:adjustRightInd w:val="0"/>
              <w:jc w:val="center"/>
              <w:rPr>
                <w:b/>
                <w:color w:val="000000"/>
                <w:szCs w:val="22"/>
              </w:rPr>
            </w:pPr>
            <w:r w:rsidRPr="00F01382">
              <w:rPr>
                <w:b/>
                <w:color w:val="000000"/>
                <w:szCs w:val="22"/>
              </w:rPr>
              <w:t>Классы</w:t>
            </w:r>
          </w:p>
        </w:tc>
        <w:tc>
          <w:tcPr>
            <w:tcW w:w="3402" w:type="dxa"/>
          </w:tcPr>
          <w:p w:rsidR="00F01382" w:rsidRPr="00F01382" w:rsidRDefault="00F01382" w:rsidP="00F01382">
            <w:pPr>
              <w:autoSpaceDE w:val="0"/>
              <w:autoSpaceDN w:val="0"/>
              <w:adjustRightInd w:val="0"/>
              <w:ind w:firstLine="175"/>
              <w:rPr>
                <w:b/>
                <w:color w:val="000000"/>
                <w:szCs w:val="22"/>
              </w:rPr>
            </w:pPr>
            <w:r w:rsidRPr="00F01382">
              <w:rPr>
                <w:b/>
                <w:color w:val="000000"/>
                <w:szCs w:val="22"/>
              </w:rPr>
              <w:t>Период аттестации</w:t>
            </w:r>
          </w:p>
        </w:tc>
        <w:tc>
          <w:tcPr>
            <w:tcW w:w="3937" w:type="dxa"/>
          </w:tcPr>
          <w:p w:rsidR="00F01382" w:rsidRPr="00F01382" w:rsidRDefault="00F01382" w:rsidP="00F01382">
            <w:pPr>
              <w:autoSpaceDE w:val="0"/>
              <w:autoSpaceDN w:val="0"/>
              <w:adjustRightInd w:val="0"/>
              <w:rPr>
                <w:b/>
                <w:color w:val="000000"/>
                <w:szCs w:val="22"/>
              </w:rPr>
            </w:pPr>
            <w:r w:rsidRPr="00F01382">
              <w:rPr>
                <w:b/>
                <w:color w:val="000000"/>
                <w:szCs w:val="22"/>
              </w:rPr>
              <w:t>Сроки проведения</w:t>
            </w:r>
          </w:p>
        </w:tc>
      </w:tr>
      <w:tr w:rsidR="00F01382" w:rsidRPr="00F01382" w:rsidTr="00F01382">
        <w:tc>
          <w:tcPr>
            <w:tcW w:w="3120" w:type="dxa"/>
            <w:vMerge w:val="restart"/>
          </w:tcPr>
          <w:p w:rsidR="00F01382" w:rsidRPr="00F01382" w:rsidRDefault="00F01382" w:rsidP="00F01382">
            <w:pPr>
              <w:autoSpaceDE w:val="0"/>
              <w:autoSpaceDN w:val="0"/>
              <w:adjustRightInd w:val="0"/>
              <w:ind w:firstLine="176"/>
              <w:jc w:val="center"/>
              <w:rPr>
                <w:color w:val="000000"/>
                <w:szCs w:val="22"/>
              </w:rPr>
            </w:pPr>
            <w:r w:rsidRPr="00F01382">
              <w:rPr>
                <w:color w:val="000000"/>
                <w:szCs w:val="22"/>
              </w:rPr>
              <w:t>2-9</w:t>
            </w:r>
          </w:p>
        </w:tc>
        <w:tc>
          <w:tcPr>
            <w:tcW w:w="3402" w:type="dxa"/>
          </w:tcPr>
          <w:p w:rsidR="00F01382" w:rsidRPr="00F01382" w:rsidRDefault="00F01382" w:rsidP="00F01382">
            <w:pPr>
              <w:autoSpaceDE w:val="0"/>
              <w:autoSpaceDN w:val="0"/>
              <w:adjustRightInd w:val="0"/>
              <w:ind w:firstLine="175"/>
              <w:rPr>
                <w:color w:val="000000"/>
                <w:szCs w:val="22"/>
              </w:rPr>
            </w:pPr>
            <w:r w:rsidRPr="00F01382">
              <w:rPr>
                <w:color w:val="000000"/>
                <w:szCs w:val="22"/>
                <w:lang w:val="en-US"/>
              </w:rPr>
              <w:t>I</w:t>
            </w:r>
            <w:r w:rsidRPr="00F01382">
              <w:rPr>
                <w:i/>
                <w:color w:val="000000"/>
                <w:szCs w:val="22"/>
                <w:lang w:val="en-US"/>
              </w:rPr>
              <w:t xml:space="preserve"> </w:t>
            </w:r>
            <w:r w:rsidRPr="00F01382">
              <w:rPr>
                <w:color w:val="000000"/>
                <w:szCs w:val="22"/>
              </w:rPr>
              <w:t>четверть</w:t>
            </w:r>
          </w:p>
        </w:tc>
        <w:tc>
          <w:tcPr>
            <w:tcW w:w="3937" w:type="dxa"/>
          </w:tcPr>
          <w:p w:rsidR="00F01382" w:rsidRPr="00F01382" w:rsidRDefault="00F01382" w:rsidP="00F01382">
            <w:pPr>
              <w:autoSpaceDE w:val="0"/>
              <w:autoSpaceDN w:val="0"/>
              <w:adjustRightInd w:val="0"/>
              <w:rPr>
                <w:color w:val="000000"/>
                <w:szCs w:val="22"/>
              </w:rPr>
            </w:pPr>
            <w:r w:rsidRPr="00F01382">
              <w:rPr>
                <w:color w:val="000000"/>
                <w:szCs w:val="22"/>
              </w:rPr>
              <w:t>с 24.10.22 г. по 29.10.22</w:t>
            </w:r>
          </w:p>
        </w:tc>
      </w:tr>
      <w:tr w:rsidR="00F01382" w:rsidRPr="00F01382" w:rsidTr="00F01382">
        <w:tc>
          <w:tcPr>
            <w:tcW w:w="3120" w:type="dxa"/>
            <w:vMerge/>
          </w:tcPr>
          <w:p w:rsidR="00F01382" w:rsidRPr="00F01382" w:rsidRDefault="00F01382" w:rsidP="00F01382">
            <w:pPr>
              <w:autoSpaceDE w:val="0"/>
              <w:autoSpaceDN w:val="0"/>
              <w:adjustRightInd w:val="0"/>
              <w:ind w:firstLine="176"/>
              <w:jc w:val="center"/>
              <w:rPr>
                <w:color w:val="000000"/>
                <w:szCs w:val="22"/>
              </w:rPr>
            </w:pPr>
          </w:p>
        </w:tc>
        <w:tc>
          <w:tcPr>
            <w:tcW w:w="3402" w:type="dxa"/>
          </w:tcPr>
          <w:p w:rsidR="00F01382" w:rsidRPr="00F01382" w:rsidRDefault="00F01382" w:rsidP="00F01382">
            <w:pPr>
              <w:ind w:firstLine="175"/>
              <w:rPr>
                <w:color w:val="000000"/>
                <w:szCs w:val="22"/>
              </w:rPr>
            </w:pPr>
            <w:r w:rsidRPr="00F01382">
              <w:rPr>
                <w:color w:val="000000"/>
                <w:szCs w:val="22"/>
                <w:lang w:val="en-US"/>
              </w:rPr>
              <w:t>II</w:t>
            </w:r>
            <w:r w:rsidRPr="00F01382">
              <w:rPr>
                <w:color w:val="000000"/>
                <w:szCs w:val="22"/>
              </w:rPr>
              <w:t xml:space="preserve"> четверть</w:t>
            </w:r>
          </w:p>
        </w:tc>
        <w:tc>
          <w:tcPr>
            <w:tcW w:w="3937" w:type="dxa"/>
          </w:tcPr>
          <w:p w:rsidR="00F01382" w:rsidRPr="00F01382" w:rsidRDefault="00F01382" w:rsidP="00F01382">
            <w:r w:rsidRPr="00F01382">
              <w:rPr>
                <w:color w:val="000000"/>
                <w:szCs w:val="22"/>
              </w:rPr>
              <w:t>с 19.12.22 г. по 24.12.22</w:t>
            </w:r>
          </w:p>
        </w:tc>
      </w:tr>
      <w:tr w:rsidR="00F01382" w:rsidRPr="00F01382" w:rsidTr="00F01382">
        <w:tc>
          <w:tcPr>
            <w:tcW w:w="3120" w:type="dxa"/>
            <w:vMerge/>
          </w:tcPr>
          <w:p w:rsidR="00F01382" w:rsidRPr="00F01382" w:rsidRDefault="00F01382" w:rsidP="00F01382">
            <w:pPr>
              <w:autoSpaceDE w:val="0"/>
              <w:autoSpaceDN w:val="0"/>
              <w:adjustRightInd w:val="0"/>
              <w:ind w:firstLine="176"/>
              <w:jc w:val="center"/>
              <w:rPr>
                <w:color w:val="000000"/>
                <w:szCs w:val="22"/>
              </w:rPr>
            </w:pPr>
          </w:p>
        </w:tc>
        <w:tc>
          <w:tcPr>
            <w:tcW w:w="3402" w:type="dxa"/>
          </w:tcPr>
          <w:p w:rsidR="00F01382" w:rsidRPr="00F01382" w:rsidRDefault="00F01382" w:rsidP="00F01382">
            <w:pPr>
              <w:ind w:firstLine="175"/>
              <w:rPr>
                <w:color w:val="000000"/>
                <w:szCs w:val="22"/>
              </w:rPr>
            </w:pPr>
            <w:r w:rsidRPr="00F01382">
              <w:rPr>
                <w:color w:val="000000"/>
                <w:szCs w:val="22"/>
                <w:lang w:val="en-US"/>
              </w:rPr>
              <w:t>III</w:t>
            </w:r>
            <w:r w:rsidRPr="00F01382">
              <w:rPr>
                <w:color w:val="000000"/>
                <w:szCs w:val="22"/>
              </w:rPr>
              <w:t xml:space="preserve"> четверть</w:t>
            </w:r>
          </w:p>
        </w:tc>
        <w:tc>
          <w:tcPr>
            <w:tcW w:w="3937" w:type="dxa"/>
          </w:tcPr>
          <w:p w:rsidR="00F01382" w:rsidRPr="00F01382" w:rsidRDefault="00F01382" w:rsidP="00F01382">
            <w:r w:rsidRPr="00F01382">
              <w:rPr>
                <w:color w:val="000000"/>
                <w:szCs w:val="22"/>
              </w:rPr>
              <w:t>с 20.03.23 г. по 25.03.23</w:t>
            </w:r>
          </w:p>
        </w:tc>
      </w:tr>
      <w:tr w:rsidR="00F01382" w:rsidRPr="00F01382" w:rsidTr="00F01382">
        <w:tc>
          <w:tcPr>
            <w:tcW w:w="3120" w:type="dxa"/>
            <w:vMerge/>
          </w:tcPr>
          <w:p w:rsidR="00F01382" w:rsidRPr="00F01382" w:rsidRDefault="00F01382" w:rsidP="00F01382">
            <w:pPr>
              <w:autoSpaceDE w:val="0"/>
              <w:autoSpaceDN w:val="0"/>
              <w:adjustRightInd w:val="0"/>
              <w:ind w:firstLine="176"/>
              <w:jc w:val="center"/>
              <w:rPr>
                <w:color w:val="000000"/>
                <w:szCs w:val="22"/>
              </w:rPr>
            </w:pPr>
          </w:p>
        </w:tc>
        <w:tc>
          <w:tcPr>
            <w:tcW w:w="3402" w:type="dxa"/>
          </w:tcPr>
          <w:p w:rsidR="00F01382" w:rsidRPr="00F01382" w:rsidRDefault="00F01382" w:rsidP="00F01382">
            <w:pPr>
              <w:ind w:firstLine="175"/>
              <w:rPr>
                <w:color w:val="000000"/>
                <w:szCs w:val="22"/>
              </w:rPr>
            </w:pPr>
            <w:r w:rsidRPr="00F01382">
              <w:rPr>
                <w:color w:val="000000"/>
                <w:szCs w:val="22"/>
                <w:lang w:val="en-US"/>
              </w:rPr>
              <w:t>IV</w:t>
            </w:r>
            <w:r w:rsidRPr="00F01382">
              <w:rPr>
                <w:color w:val="000000"/>
                <w:szCs w:val="22"/>
              </w:rPr>
              <w:t xml:space="preserve"> четверть</w:t>
            </w:r>
          </w:p>
        </w:tc>
        <w:tc>
          <w:tcPr>
            <w:tcW w:w="3937" w:type="dxa"/>
          </w:tcPr>
          <w:p w:rsidR="00F01382" w:rsidRPr="00F01382" w:rsidRDefault="00F01382" w:rsidP="00F01382">
            <w:r w:rsidRPr="00F01382">
              <w:rPr>
                <w:color w:val="000000"/>
                <w:szCs w:val="22"/>
              </w:rPr>
              <w:t>с 15.05.23 г. по 20.05.23</w:t>
            </w:r>
          </w:p>
        </w:tc>
      </w:tr>
      <w:tr w:rsidR="00F01382" w:rsidRPr="00F01382" w:rsidTr="00F01382">
        <w:tc>
          <w:tcPr>
            <w:tcW w:w="3120" w:type="dxa"/>
            <w:vMerge w:val="restart"/>
          </w:tcPr>
          <w:p w:rsidR="00F01382" w:rsidRPr="00F01382" w:rsidRDefault="00F01382" w:rsidP="00F01382">
            <w:pPr>
              <w:autoSpaceDE w:val="0"/>
              <w:autoSpaceDN w:val="0"/>
              <w:adjustRightInd w:val="0"/>
              <w:ind w:firstLine="176"/>
              <w:jc w:val="center"/>
              <w:rPr>
                <w:color w:val="000000"/>
                <w:szCs w:val="22"/>
              </w:rPr>
            </w:pPr>
            <w:r w:rsidRPr="00F01382">
              <w:rPr>
                <w:color w:val="000000"/>
                <w:szCs w:val="22"/>
              </w:rPr>
              <w:t>10-11</w:t>
            </w:r>
          </w:p>
        </w:tc>
        <w:tc>
          <w:tcPr>
            <w:tcW w:w="3402" w:type="dxa"/>
          </w:tcPr>
          <w:p w:rsidR="00F01382" w:rsidRPr="00F01382" w:rsidRDefault="00F01382" w:rsidP="00F01382">
            <w:pPr>
              <w:autoSpaceDE w:val="0"/>
              <w:autoSpaceDN w:val="0"/>
              <w:adjustRightInd w:val="0"/>
              <w:ind w:firstLine="175"/>
              <w:rPr>
                <w:color w:val="000000"/>
                <w:szCs w:val="22"/>
              </w:rPr>
            </w:pPr>
            <w:r w:rsidRPr="00F01382">
              <w:rPr>
                <w:color w:val="000000"/>
                <w:szCs w:val="22"/>
                <w:lang w:val="en-US"/>
              </w:rPr>
              <w:t>I</w:t>
            </w:r>
            <w:r w:rsidRPr="00F01382">
              <w:rPr>
                <w:color w:val="000000"/>
                <w:szCs w:val="22"/>
              </w:rPr>
              <w:t xml:space="preserve"> полугодие</w:t>
            </w:r>
          </w:p>
        </w:tc>
        <w:tc>
          <w:tcPr>
            <w:tcW w:w="3937" w:type="dxa"/>
          </w:tcPr>
          <w:p w:rsidR="00F01382" w:rsidRPr="00F01382" w:rsidRDefault="00F01382" w:rsidP="00F01382">
            <w:pPr>
              <w:autoSpaceDE w:val="0"/>
              <w:autoSpaceDN w:val="0"/>
              <w:adjustRightInd w:val="0"/>
              <w:rPr>
                <w:color w:val="000000"/>
                <w:szCs w:val="22"/>
              </w:rPr>
            </w:pPr>
            <w:r w:rsidRPr="00F01382">
              <w:rPr>
                <w:color w:val="000000"/>
                <w:szCs w:val="22"/>
              </w:rPr>
              <w:t>с 19.12.22 г. по 24.12.22</w:t>
            </w:r>
          </w:p>
        </w:tc>
      </w:tr>
      <w:tr w:rsidR="00F01382" w:rsidRPr="00F01382" w:rsidTr="00F01382">
        <w:tc>
          <w:tcPr>
            <w:tcW w:w="3120" w:type="dxa"/>
            <w:vMerge/>
          </w:tcPr>
          <w:p w:rsidR="00F01382" w:rsidRPr="00F01382" w:rsidRDefault="00F01382" w:rsidP="00F01382">
            <w:pPr>
              <w:autoSpaceDE w:val="0"/>
              <w:autoSpaceDN w:val="0"/>
              <w:adjustRightInd w:val="0"/>
              <w:ind w:firstLine="176"/>
              <w:jc w:val="center"/>
              <w:rPr>
                <w:color w:val="000000"/>
                <w:szCs w:val="22"/>
              </w:rPr>
            </w:pPr>
          </w:p>
        </w:tc>
        <w:tc>
          <w:tcPr>
            <w:tcW w:w="3402" w:type="dxa"/>
          </w:tcPr>
          <w:p w:rsidR="00F01382" w:rsidRPr="00F01382" w:rsidRDefault="00F01382" w:rsidP="00F01382">
            <w:pPr>
              <w:autoSpaceDE w:val="0"/>
              <w:autoSpaceDN w:val="0"/>
              <w:adjustRightInd w:val="0"/>
              <w:ind w:firstLine="175"/>
              <w:rPr>
                <w:color w:val="000000"/>
                <w:szCs w:val="22"/>
              </w:rPr>
            </w:pPr>
            <w:r w:rsidRPr="00F01382">
              <w:rPr>
                <w:color w:val="000000"/>
                <w:szCs w:val="22"/>
                <w:lang w:val="en-US"/>
              </w:rPr>
              <w:t>II</w:t>
            </w:r>
            <w:r w:rsidRPr="00F01382">
              <w:rPr>
                <w:color w:val="000000"/>
                <w:szCs w:val="22"/>
              </w:rPr>
              <w:t xml:space="preserve"> полугодие</w:t>
            </w:r>
          </w:p>
        </w:tc>
        <w:tc>
          <w:tcPr>
            <w:tcW w:w="3937" w:type="dxa"/>
          </w:tcPr>
          <w:p w:rsidR="00F01382" w:rsidRPr="00F01382" w:rsidRDefault="00F01382" w:rsidP="00F01382">
            <w:pPr>
              <w:autoSpaceDE w:val="0"/>
              <w:autoSpaceDN w:val="0"/>
              <w:adjustRightInd w:val="0"/>
              <w:rPr>
                <w:color w:val="000000"/>
                <w:szCs w:val="22"/>
              </w:rPr>
            </w:pPr>
            <w:r w:rsidRPr="00F01382">
              <w:rPr>
                <w:color w:val="000000"/>
                <w:szCs w:val="22"/>
              </w:rPr>
              <w:t>с 15.05.23 г. по 20.05.23</w:t>
            </w:r>
          </w:p>
        </w:tc>
      </w:tr>
    </w:tbl>
    <w:p w:rsidR="00F01382" w:rsidRPr="00F01382" w:rsidRDefault="00F01382" w:rsidP="00F01382">
      <w:pPr>
        <w:shd w:val="clear" w:color="auto" w:fill="FFFFFF"/>
        <w:autoSpaceDE w:val="0"/>
        <w:autoSpaceDN w:val="0"/>
        <w:adjustRightInd w:val="0"/>
        <w:rPr>
          <w:b/>
          <w:color w:val="000000"/>
          <w:szCs w:val="22"/>
        </w:rPr>
      </w:pPr>
    </w:p>
    <w:p w:rsidR="00F01382" w:rsidRPr="00F01382" w:rsidRDefault="00F01382" w:rsidP="00F01382">
      <w:pPr>
        <w:shd w:val="clear" w:color="auto" w:fill="FFFFFF"/>
        <w:autoSpaceDE w:val="0"/>
        <w:autoSpaceDN w:val="0"/>
        <w:adjustRightInd w:val="0"/>
        <w:ind w:left="360"/>
        <w:rPr>
          <w:sz w:val="22"/>
          <w:szCs w:val="22"/>
        </w:rPr>
      </w:pPr>
    </w:p>
    <w:p w:rsidR="00436A53" w:rsidRPr="00D37ABB" w:rsidRDefault="00F01382" w:rsidP="00436A53">
      <w:pPr>
        <w:keepNext/>
        <w:jc w:val="center"/>
        <w:outlineLvl w:val="0"/>
        <w:rPr>
          <w:b/>
          <w:bCs/>
        </w:rPr>
      </w:pPr>
      <w:r>
        <w:rPr>
          <w:b/>
          <w:bCs/>
        </w:rPr>
        <w:t>3.3. План внеурочной деятельности</w:t>
      </w:r>
    </w:p>
    <w:p w:rsidR="00436A53" w:rsidRDefault="00436A53" w:rsidP="00436A53">
      <w:pPr>
        <w:jc w:val="center"/>
        <w:rPr>
          <w:b/>
        </w:rPr>
      </w:pPr>
      <w:r>
        <w:rPr>
          <w:b/>
        </w:rPr>
        <w:t>Пояснительная записка</w:t>
      </w:r>
    </w:p>
    <w:p w:rsidR="00436A53" w:rsidRDefault="00436A53" w:rsidP="00436A53">
      <w:pPr>
        <w:ind w:firstLine="540"/>
        <w:jc w:val="both"/>
      </w:pPr>
      <w:r w:rsidRPr="00E81D9B">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r>
        <w:t>.</w:t>
      </w:r>
    </w:p>
    <w:p w:rsidR="00436A53" w:rsidRPr="00E81D9B" w:rsidRDefault="00436A53" w:rsidP="00436A53">
      <w:pPr>
        <w:ind w:firstLine="540"/>
        <w:jc w:val="both"/>
        <w:rPr>
          <w:b/>
          <w:sz w:val="32"/>
        </w:rPr>
      </w:pPr>
      <w:r w:rsidRPr="00E81D9B">
        <w:t xml:space="preserve">План внеурочной деятельности </w:t>
      </w:r>
      <w:r w:rsidRPr="00D37ABB">
        <w:t>МБОУ СОШ № 30</w:t>
      </w:r>
      <w:r>
        <w:t xml:space="preserve"> им. Н.А. Островского</w:t>
      </w:r>
      <w:r w:rsidRPr="00D37ABB">
        <w:t xml:space="preserve"> </w:t>
      </w:r>
      <w:r w:rsidRPr="00E81D9B">
        <w:t>сформирован с учетом предоставления права участникам образовательных отношений выбора направления и содержания учебных курсов.</w:t>
      </w:r>
    </w:p>
    <w:p w:rsidR="00436A53" w:rsidRPr="00D97B0D" w:rsidRDefault="00436A53" w:rsidP="00436A53">
      <w:pPr>
        <w:ind w:firstLine="540"/>
        <w:jc w:val="both"/>
        <w:rPr>
          <w:b/>
        </w:rPr>
      </w:pPr>
      <w:r>
        <w:t>П</w:t>
      </w:r>
      <w:r w:rsidRPr="00D37ABB">
        <w:t>лан внеурочной деятельности МБОУ СОШ № 30</w:t>
      </w:r>
      <w:r>
        <w:t xml:space="preserve"> им. Н.А. Островского</w:t>
      </w:r>
      <w:r w:rsidRPr="00D37ABB">
        <w:t xml:space="preserve"> </w:t>
      </w:r>
      <w:r>
        <w:t xml:space="preserve">на </w:t>
      </w:r>
      <w:r w:rsidRPr="00D37ABB">
        <w:t>20</w:t>
      </w:r>
      <w:r>
        <w:t>22</w:t>
      </w:r>
      <w:r w:rsidRPr="00D37ABB">
        <w:t>-202</w:t>
      </w:r>
      <w:r>
        <w:t>3</w:t>
      </w:r>
      <w:r w:rsidRPr="00D37ABB">
        <w:t xml:space="preserve"> учебный год </w:t>
      </w:r>
      <w:r>
        <w:t>для 1-х классов по ФГОС-2021,</w:t>
      </w:r>
      <w:r w:rsidRPr="00D37ABB">
        <w:t xml:space="preserve"> реализующих </w:t>
      </w:r>
      <w:r>
        <w:t xml:space="preserve">основную </w:t>
      </w:r>
      <w:r>
        <w:lastRenderedPageBreak/>
        <w:t>образовательную программу</w:t>
      </w:r>
      <w:r w:rsidRPr="00D37ABB">
        <w:t xml:space="preserve"> </w:t>
      </w:r>
      <w:r>
        <w:t xml:space="preserve">начального общего образования </w:t>
      </w:r>
      <w:r w:rsidRPr="00D37ABB">
        <w:t xml:space="preserve">(далее – </w:t>
      </w:r>
      <w:r>
        <w:t>ООП</w:t>
      </w:r>
      <w:r w:rsidRPr="00D37ABB">
        <w:t xml:space="preserve"> НОО)</w:t>
      </w:r>
      <w:r>
        <w:t xml:space="preserve">, сформирован </w:t>
      </w:r>
      <w:r w:rsidRPr="00D37ABB">
        <w:t xml:space="preserve"> </w:t>
      </w:r>
      <w:r>
        <w:t xml:space="preserve">в соответствии с </w:t>
      </w:r>
      <w:r w:rsidRPr="00D97B0D">
        <w:rPr>
          <w:b/>
        </w:rPr>
        <w:t>федеральными нормативными документами:</w:t>
      </w:r>
    </w:p>
    <w:p w:rsidR="00436A53" w:rsidRPr="00427725" w:rsidRDefault="00436A53" w:rsidP="0029509E">
      <w:pPr>
        <w:numPr>
          <w:ilvl w:val="0"/>
          <w:numId w:val="134"/>
        </w:numPr>
        <w:shd w:val="clear" w:color="auto" w:fill="FFFFFF"/>
        <w:ind w:right="-5"/>
        <w:jc w:val="both"/>
      </w:pPr>
      <w:r w:rsidRPr="00427725">
        <w:t xml:space="preserve">Федеральным Законом от 29.12.2012 г. №273-ФЗ «Об образовании в Российской Федерации»; </w:t>
      </w:r>
    </w:p>
    <w:p w:rsidR="00436A53" w:rsidRPr="00D37ABB" w:rsidRDefault="00436A53" w:rsidP="0029509E">
      <w:pPr>
        <w:numPr>
          <w:ilvl w:val="0"/>
          <w:numId w:val="134"/>
        </w:numPr>
        <w:jc w:val="both"/>
      </w:pPr>
      <w:r w:rsidRPr="00E130F1">
        <w:t>Федеральны</w:t>
      </w:r>
      <w:r>
        <w:t>м</w:t>
      </w:r>
      <w:r w:rsidRPr="00E130F1">
        <w:t xml:space="preserve"> государственны</w:t>
      </w:r>
      <w:r>
        <w:t>м</w:t>
      </w:r>
      <w:r w:rsidRPr="00E130F1">
        <w:t xml:space="preserve"> образовательны</w:t>
      </w:r>
      <w:r>
        <w:t>м</w:t>
      </w:r>
      <w:r w:rsidRPr="00E130F1">
        <w:t xml:space="preserve"> стандарт</w:t>
      </w:r>
      <w:r>
        <w:t>ом</w:t>
      </w:r>
      <w:r w:rsidRPr="00E130F1">
        <w:t xml:space="preserve"> начального общего образования</w:t>
      </w:r>
      <w:r>
        <w:t xml:space="preserve">, утверждённым </w:t>
      </w:r>
      <w:r w:rsidRPr="00E130F1">
        <w:t>приказ</w:t>
      </w:r>
      <w:r>
        <w:t>ом</w:t>
      </w:r>
      <w:r w:rsidRPr="00E130F1">
        <w:t xml:space="preserve"> Министерства просвещения Российской Федерации </w:t>
      </w:r>
      <w:r>
        <w:t>от 31 мая</w:t>
      </w:r>
      <w:r w:rsidRPr="00E130F1">
        <w:t xml:space="preserve"> 2021 № 286</w:t>
      </w:r>
      <w:r>
        <w:t>;</w:t>
      </w:r>
    </w:p>
    <w:p w:rsidR="00436A53" w:rsidRPr="007331A6" w:rsidRDefault="00436A53" w:rsidP="0029509E">
      <w:pPr>
        <w:pStyle w:val="afb"/>
        <w:numPr>
          <w:ilvl w:val="0"/>
          <w:numId w:val="134"/>
        </w:numPr>
        <w:jc w:val="both"/>
        <w:rPr>
          <w:rFonts w:eastAsia="Cambria"/>
        </w:rPr>
      </w:pPr>
      <w:r w:rsidRPr="007331A6">
        <w:rPr>
          <w:rFonts w:eastAsia="Cambria"/>
        </w:rPr>
        <w:t>Постановлени</w:t>
      </w:r>
      <w:r>
        <w:rPr>
          <w:rFonts w:eastAsia="Cambria"/>
        </w:rPr>
        <w:t xml:space="preserve">ем </w:t>
      </w:r>
      <w:r w:rsidRPr="007331A6">
        <w:rPr>
          <w:rFonts w:eastAsia="Cambria"/>
        </w:rPr>
        <w:t>главного государственного санитарного врача РФ от 28 сентября 2020 г. No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 (далее — CП 2.4.3648-20);</w:t>
      </w:r>
    </w:p>
    <w:p w:rsidR="00436A53" w:rsidRPr="00436A53" w:rsidRDefault="00436A53" w:rsidP="0029509E">
      <w:pPr>
        <w:pStyle w:val="af1"/>
        <w:numPr>
          <w:ilvl w:val="0"/>
          <w:numId w:val="134"/>
        </w:numPr>
        <w:tabs>
          <w:tab w:val="left" w:pos="1532"/>
        </w:tabs>
        <w:contextualSpacing/>
        <w:rPr>
          <w:lang w:val="ru-RU" w:eastAsia="ru-RU"/>
        </w:rPr>
      </w:pPr>
      <w:r w:rsidRPr="00436A53">
        <w:rPr>
          <w:lang w:val="ru-RU" w:eastAsia="ru-RU"/>
        </w:rPr>
        <w:t>Постановлением главного государственного санитарного врача РФ от 28 января 2021 г. № 2 Об утверждении санитарных правил и норм СанПиН 1.2.3685- 21 "Гигиеничеекие нормативы и требования к обеспечению безопасности и(или) безвредности для человека факторов среды обитания" (далее — СанПиН 1.2.3685- 21 ).</w:t>
      </w:r>
    </w:p>
    <w:p w:rsidR="00436A53" w:rsidRDefault="00436A53" w:rsidP="00436A53">
      <w:pPr>
        <w:tabs>
          <w:tab w:val="left" w:pos="1532"/>
        </w:tabs>
        <w:ind w:left="540"/>
        <w:jc w:val="both"/>
      </w:pPr>
    </w:p>
    <w:p w:rsidR="00436A53" w:rsidRDefault="00436A53" w:rsidP="00436A53">
      <w:pPr>
        <w:tabs>
          <w:tab w:val="left" w:pos="1532"/>
        </w:tabs>
        <w:jc w:val="both"/>
      </w:pPr>
      <w:r w:rsidRPr="000711F2">
        <w:rPr>
          <w:sz w:val="28"/>
        </w:rPr>
        <w:t xml:space="preserve">           </w:t>
      </w:r>
      <w:r w:rsidRPr="000711F2">
        <w:t xml:space="preserve">В соответствии с </w:t>
      </w:r>
      <w:r>
        <w:t>ФГОС НОО</w:t>
      </w:r>
      <w:r w:rsidRPr="000711F2">
        <w:t xml:space="preserve">, </w:t>
      </w:r>
      <w:r>
        <w:t>ООП НОО</w:t>
      </w:r>
      <w:r w:rsidRPr="000711F2">
        <w:t xml:space="preserve"> реализуется образовательным учреждением, в том числе и через внеурочную деятельность. Внеурочная деятельность является составной частью образовательных отношений и одной из форм организации свободного времени обучающихся</w:t>
      </w:r>
      <w:r>
        <w:t>.</w:t>
      </w:r>
      <w:r w:rsidRPr="000711F2">
        <w:t xml:space="preserve"> </w:t>
      </w:r>
      <w:r w:rsidRPr="00E81D9B">
        <w:t>Внеурочная деятельность направлена на дос</w:t>
      </w:r>
      <w:r>
        <w:t xml:space="preserve">тижение планируемых результатов </w:t>
      </w:r>
      <w:r w:rsidRPr="00E81D9B">
        <w:t xml:space="preserve">освоения </w:t>
      </w:r>
      <w:r>
        <w:t>ООП НОО</w:t>
      </w:r>
      <w:r w:rsidRPr="00E81D9B">
        <w:t xml:space="preserve"> с учетом выбора участниками образовательных отношений учебных курсов внеурочной деятельности из перечня, предлагаемого </w:t>
      </w:r>
      <w:r w:rsidRPr="00D37ABB">
        <w:t>МБОУ СОШ № 30</w:t>
      </w:r>
      <w:r>
        <w:t xml:space="preserve"> им. Н.А. Островского</w:t>
      </w:r>
      <w:r w:rsidRPr="00E81D9B">
        <w:t>.</w:t>
      </w:r>
    </w:p>
    <w:p w:rsidR="00436A53" w:rsidRDefault="00436A53" w:rsidP="00436A53">
      <w:pPr>
        <w:tabs>
          <w:tab w:val="left" w:pos="1532"/>
        </w:tabs>
        <w:jc w:val="both"/>
      </w:pPr>
      <w:r>
        <w:t xml:space="preserve">           </w:t>
      </w:r>
      <w:r w:rsidRPr="00E81D9B">
        <w:t xml:space="preserve">Основными задачами организации внеурочной деятельности являются следующие: </w:t>
      </w:r>
    </w:p>
    <w:p w:rsidR="00436A53" w:rsidRDefault="00436A53" w:rsidP="00436A53">
      <w:pPr>
        <w:tabs>
          <w:tab w:val="left" w:pos="1532"/>
        </w:tabs>
        <w:jc w:val="both"/>
      </w:pPr>
      <w:r>
        <w:t xml:space="preserve">         </w:t>
      </w:r>
      <w:r w:rsidRPr="00E81D9B">
        <w:t xml:space="preserve">1) поддержка учебной деятельности обучающихся в достижении планируемых результатов освоения программы начального общего образования; </w:t>
      </w:r>
    </w:p>
    <w:p w:rsidR="00436A53" w:rsidRDefault="00436A53" w:rsidP="00436A53">
      <w:pPr>
        <w:tabs>
          <w:tab w:val="left" w:pos="1532"/>
        </w:tabs>
        <w:jc w:val="both"/>
      </w:pPr>
      <w:r>
        <w:t xml:space="preserve">         </w:t>
      </w:r>
      <w:r w:rsidRPr="00E81D9B">
        <w:t xml:space="preserve">2) совершенствование навыков общения со сверстниками и коммуникативных умений в разновозрастной школьной среде; </w:t>
      </w:r>
    </w:p>
    <w:p w:rsidR="00436A53" w:rsidRDefault="00436A53" w:rsidP="00436A53">
      <w:pPr>
        <w:tabs>
          <w:tab w:val="left" w:pos="1532"/>
        </w:tabs>
        <w:jc w:val="both"/>
      </w:pPr>
      <w:r>
        <w:t xml:space="preserve">         </w:t>
      </w:r>
      <w:r w:rsidRPr="00E81D9B">
        <w:t xml:space="preserve">3) формирование навыков организации своей жизнедеятельности с учетом правил безопасного образа жизни; </w:t>
      </w:r>
    </w:p>
    <w:p w:rsidR="00436A53" w:rsidRDefault="00436A53" w:rsidP="00436A53">
      <w:pPr>
        <w:tabs>
          <w:tab w:val="left" w:pos="1532"/>
        </w:tabs>
        <w:jc w:val="both"/>
      </w:pPr>
      <w:r>
        <w:t xml:space="preserve">         </w:t>
      </w:r>
      <w:r w:rsidRPr="00E81D9B">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436A53" w:rsidRDefault="00436A53" w:rsidP="00436A53">
      <w:pPr>
        <w:tabs>
          <w:tab w:val="left" w:pos="1532"/>
        </w:tabs>
        <w:jc w:val="both"/>
      </w:pPr>
      <w:r>
        <w:t xml:space="preserve">         </w:t>
      </w:r>
      <w:r w:rsidRPr="00E81D9B">
        <w:t xml:space="preserve">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436A53" w:rsidRDefault="00436A53" w:rsidP="00436A53">
      <w:pPr>
        <w:tabs>
          <w:tab w:val="left" w:pos="1532"/>
        </w:tabs>
        <w:jc w:val="both"/>
      </w:pPr>
      <w:r>
        <w:t xml:space="preserve">       </w:t>
      </w:r>
      <w:r w:rsidRPr="00E81D9B">
        <w:t xml:space="preserve">6) поддержка детских объединений, формирование умений ученического самоуправления; </w:t>
      </w:r>
    </w:p>
    <w:p w:rsidR="00436A53" w:rsidRDefault="00436A53" w:rsidP="00436A53">
      <w:pPr>
        <w:tabs>
          <w:tab w:val="left" w:pos="1532"/>
        </w:tabs>
        <w:jc w:val="both"/>
      </w:pPr>
      <w:r>
        <w:t xml:space="preserve">       </w:t>
      </w:r>
      <w:r w:rsidRPr="00E81D9B">
        <w:t>7) формирование культуры поведения в информационной среде</w:t>
      </w:r>
      <w:r>
        <w:t>.</w:t>
      </w:r>
    </w:p>
    <w:p w:rsidR="00436A53" w:rsidRDefault="00436A53" w:rsidP="00436A53">
      <w:pPr>
        <w:tabs>
          <w:tab w:val="left" w:pos="1532"/>
        </w:tabs>
        <w:jc w:val="both"/>
      </w:pPr>
    </w:p>
    <w:p w:rsidR="00436A53" w:rsidRDefault="00436A53" w:rsidP="00436A53">
      <w:pPr>
        <w:tabs>
          <w:tab w:val="left" w:pos="1532"/>
        </w:tabs>
        <w:jc w:val="both"/>
      </w:pPr>
      <w:r>
        <w:t xml:space="preserve">          </w:t>
      </w:r>
      <w:r w:rsidRPr="00E81D9B">
        <w:t xml:space="preserve">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w:t>
      </w:r>
      <w:r w:rsidRPr="00D37ABB">
        <w:t>МБОУ СОШ № 30</w:t>
      </w:r>
      <w:r>
        <w:t xml:space="preserve"> им. Н.А. Островского</w:t>
      </w:r>
      <w:r w:rsidRPr="00E81D9B">
        <w:t xml:space="preserve">. </w:t>
      </w:r>
      <w:r>
        <w:t xml:space="preserve">        </w:t>
      </w:r>
    </w:p>
    <w:p w:rsidR="00436A53" w:rsidRDefault="00436A53" w:rsidP="00436A53">
      <w:pPr>
        <w:tabs>
          <w:tab w:val="left" w:pos="1532"/>
        </w:tabs>
        <w:jc w:val="both"/>
      </w:pPr>
      <w:r>
        <w:t xml:space="preserve">          </w:t>
      </w:r>
      <w:r w:rsidRPr="00E81D9B">
        <w:t xml:space="preserve">Для обучающихся начальной школы </w:t>
      </w:r>
      <w:r w:rsidRPr="00D37ABB">
        <w:t>МБОУ СОШ № 30</w:t>
      </w:r>
      <w:r>
        <w:t xml:space="preserve"> им. Н.А. Островского </w:t>
      </w:r>
      <w:r w:rsidRPr="00E81D9B">
        <w:t xml:space="preserve">более приемлема модель плана внеурочной деятельности с преобладанием </w:t>
      </w:r>
      <w:r w:rsidRPr="00B819A0">
        <w:rPr>
          <w:b/>
          <w:i/>
        </w:rPr>
        <w:t>учебно-познавательной деятельности,</w:t>
      </w:r>
      <w:r w:rsidRPr="00F6524F">
        <w:t xml:space="preserve"> когда наибольшее внимание уделяется внеурочной деятельности по учебным предметам и формированию функциональной грамотности</w:t>
      </w:r>
      <w:r>
        <w:t>.</w:t>
      </w:r>
      <w:r w:rsidRPr="00E81D9B">
        <w:t xml:space="preserve"> В рамках данной модели особое внимание уделяется изучению функциональной грамотности, финансовой грамотности, а также </w:t>
      </w:r>
      <w:r>
        <w:t xml:space="preserve">развитию личности обучающегося, </w:t>
      </w:r>
      <w:r w:rsidRPr="00E81D9B">
        <w:t xml:space="preserve">так как </w:t>
      </w:r>
      <w:r w:rsidRPr="00E81D9B">
        <w:lastRenderedPageBreak/>
        <w:t xml:space="preserve">развитие интеллектуально составляющей личности обучающегося является основной задачей любой школы. </w:t>
      </w:r>
    </w:p>
    <w:p w:rsidR="00436A53" w:rsidRDefault="00436A53" w:rsidP="00436A53">
      <w:pPr>
        <w:tabs>
          <w:tab w:val="left" w:pos="1532"/>
        </w:tabs>
        <w:jc w:val="both"/>
      </w:pPr>
      <w:r>
        <w:t xml:space="preserve">          </w:t>
      </w:r>
      <w:r w:rsidRPr="00E81D9B">
        <w:t>Внеурочная деятельность организуется по направлениям развития личности младшего школьника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w:t>
      </w:r>
      <w:r>
        <w:t xml:space="preserve"> </w:t>
      </w:r>
      <w:r w:rsidRPr="00F364FA">
        <w:t xml:space="preserve">обучения </w:t>
      </w:r>
      <w:r w:rsidRPr="00D37ABB">
        <w:t>МБОУ СОШ № 30</w:t>
      </w:r>
      <w:r>
        <w:t xml:space="preserve"> им. Н.А. Островского</w:t>
      </w:r>
      <w:r w:rsidRPr="00F364FA">
        <w:t xml:space="preserve"> учитывает: </w:t>
      </w:r>
    </w:p>
    <w:p w:rsidR="00436A53" w:rsidRPr="00436A53" w:rsidRDefault="00436A53" w:rsidP="0029509E">
      <w:pPr>
        <w:pStyle w:val="af1"/>
        <w:numPr>
          <w:ilvl w:val="0"/>
          <w:numId w:val="137"/>
        </w:numPr>
        <w:tabs>
          <w:tab w:val="left" w:pos="1532"/>
        </w:tabs>
        <w:contextualSpacing/>
        <w:rPr>
          <w:lang w:val="ru-RU"/>
        </w:rPr>
      </w:pPr>
      <w:r w:rsidRPr="00436A53">
        <w:rPr>
          <w:lang w:val="ru-RU"/>
        </w:rPr>
        <w:t xml:space="preserve">особенности учебного процесса </w:t>
      </w:r>
      <w:r w:rsidRPr="00436A53">
        <w:rPr>
          <w:lang w:val="ru-RU" w:eastAsia="ru-RU"/>
        </w:rPr>
        <w:t>МБОУ СОШ № 30 им. Н.А. Островского</w:t>
      </w:r>
      <w:r w:rsidRPr="00436A53">
        <w:rPr>
          <w:lang w:val="ru-RU"/>
        </w:rPr>
        <w:t xml:space="preserve">, 5-ти дневную учебную неделю, общеобразовательную направленность обучения в </w:t>
      </w:r>
      <w:r w:rsidRPr="00436A53">
        <w:rPr>
          <w:lang w:val="ru-RU" w:eastAsia="ru-RU"/>
        </w:rPr>
        <w:t>МБОУ СОШ № 30 им. Н.А. Островского</w:t>
      </w:r>
      <w:r w:rsidRPr="00436A53">
        <w:rPr>
          <w:lang w:val="ru-RU"/>
        </w:rPr>
        <w:t xml:space="preserve">, возрастные особенности обучающихся, а также психологопедагогические возможности работы с обучающимися; </w:t>
      </w:r>
    </w:p>
    <w:p w:rsidR="00436A53" w:rsidRPr="00436A53" w:rsidRDefault="00436A53" w:rsidP="0029509E">
      <w:pPr>
        <w:pStyle w:val="af1"/>
        <w:numPr>
          <w:ilvl w:val="0"/>
          <w:numId w:val="137"/>
        </w:numPr>
        <w:tabs>
          <w:tab w:val="left" w:pos="1532"/>
        </w:tabs>
        <w:contextualSpacing/>
        <w:rPr>
          <w:lang w:val="ru-RU"/>
        </w:rPr>
      </w:pPr>
      <w:r w:rsidRPr="00436A53">
        <w:rPr>
          <w:lang w:val="ru-RU"/>
        </w:rPr>
        <w:t xml:space="preserve">результаты диагностики успеваемости и уровня развития обучающихся, проблемы и трудности их учебной деятельности; </w:t>
      </w:r>
    </w:p>
    <w:p w:rsidR="00436A53" w:rsidRPr="00F364FA" w:rsidRDefault="00436A53" w:rsidP="0029509E">
      <w:pPr>
        <w:pStyle w:val="af1"/>
        <w:numPr>
          <w:ilvl w:val="0"/>
          <w:numId w:val="137"/>
        </w:numPr>
        <w:tabs>
          <w:tab w:val="left" w:pos="1532"/>
        </w:tabs>
        <w:contextualSpacing/>
      </w:pPr>
      <w:r w:rsidRPr="00436A53">
        <w:rPr>
          <w:lang w:val="ru-RU"/>
        </w:rPr>
        <w:t xml:space="preserve">возможность обеспечить условия для организации разнообразных внеурочных занятий и их содержательная связь с урочной деятельностью. Данный критерий также обусловлен полноценной кадровой составляющей </w:t>
      </w:r>
      <w:r w:rsidRPr="00436A53">
        <w:rPr>
          <w:lang w:val="ru-RU" w:eastAsia="ru-RU"/>
        </w:rPr>
        <w:t xml:space="preserve">МБОУ СОШ № 30 им. </w:t>
      </w:r>
      <w:r w:rsidRPr="00F364FA">
        <w:rPr>
          <w:lang w:eastAsia="ru-RU"/>
        </w:rPr>
        <w:t>Н.А. Островского</w:t>
      </w:r>
      <w:r w:rsidRPr="00F364FA">
        <w:t xml:space="preserve">; </w:t>
      </w:r>
    </w:p>
    <w:p w:rsidR="00436A53" w:rsidRDefault="00436A53" w:rsidP="0029509E">
      <w:pPr>
        <w:pStyle w:val="af1"/>
        <w:numPr>
          <w:ilvl w:val="0"/>
          <w:numId w:val="137"/>
        </w:numPr>
        <w:tabs>
          <w:tab w:val="left" w:pos="1532"/>
        </w:tabs>
        <w:contextualSpacing/>
        <w:rPr>
          <w:b/>
          <w:lang w:eastAsia="ru-RU"/>
        </w:rPr>
      </w:pPr>
      <w:r w:rsidRPr="00436A53">
        <w:rPr>
          <w:lang w:val="ru-RU"/>
        </w:rPr>
        <w:t xml:space="preserve">особенности информационно-образовательной среды образовательной организации, национальные и культурные особенности региона, где находится </w:t>
      </w:r>
      <w:r w:rsidRPr="00436A53">
        <w:rPr>
          <w:lang w:val="ru-RU" w:eastAsia="ru-RU"/>
        </w:rPr>
        <w:t xml:space="preserve">МБОУ СОШ № 30 им. </w:t>
      </w:r>
      <w:r w:rsidRPr="00F364FA">
        <w:rPr>
          <w:lang w:eastAsia="ru-RU"/>
        </w:rPr>
        <w:t>Н.А. Островского.</w:t>
      </w:r>
      <w:r w:rsidRPr="00F364FA">
        <w:rPr>
          <w:b/>
          <w:lang w:eastAsia="ru-RU"/>
        </w:rPr>
        <w:t xml:space="preserve"> </w:t>
      </w:r>
    </w:p>
    <w:p w:rsidR="00436A53" w:rsidRDefault="00436A53" w:rsidP="00436A53">
      <w:pPr>
        <w:tabs>
          <w:tab w:val="left" w:pos="1532"/>
        </w:tabs>
        <w:jc w:val="both"/>
        <w:rPr>
          <w:b/>
        </w:rPr>
      </w:pPr>
    </w:p>
    <w:p w:rsidR="00436A53" w:rsidRDefault="00436A53" w:rsidP="00436A53">
      <w:pPr>
        <w:tabs>
          <w:tab w:val="left" w:pos="1532"/>
        </w:tabs>
        <w:rPr>
          <w:b/>
        </w:rPr>
      </w:pPr>
      <w:r>
        <w:rPr>
          <w:b/>
        </w:rPr>
        <w:t xml:space="preserve">         Содержательное наполнение моделей плана внеурочной деятельности приведено в таблице:</w:t>
      </w:r>
    </w:p>
    <w:p w:rsidR="00436A53" w:rsidRDefault="00436A53" w:rsidP="00436A53">
      <w:pPr>
        <w:tabs>
          <w:tab w:val="left" w:pos="1532"/>
        </w:tabs>
        <w:rPr>
          <w:b/>
        </w:rPr>
      </w:pPr>
    </w:p>
    <w:tbl>
      <w:tblPr>
        <w:tblStyle w:val="aff3"/>
        <w:tblW w:w="0" w:type="auto"/>
        <w:tblLook w:val="04A0" w:firstRow="1" w:lastRow="0" w:firstColumn="1" w:lastColumn="0" w:noHBand="0" w:noVBand="1"/>
      </w:tblPr>
      <w:tblGrid>
        <w:gridCol w:w="3101"/>
        <w:gridCol w:w="6473"/>
      </w:tblGrid>
      <w:tr w:rsidR="00436A53" w:rsidTr="00436A53">
        <w:tc>
          <w:tcPr>
            <w:tcW w:w="3227" w:type="dxa"/>
          </w:tcPr>
          <w:p w:rsidR="00436A53" w:rsidRPr="00F6524F" w:rsidRDefault="00436A53" w:rsidP="00436A53">
            <w:pPr>
              <w:tabs>
                <w:tab w:val="left" w:pos="1532"/>
              </w:tabs>
              <w:jc w:val="center"/>
              <w:rPr>
                <w:rFonts w:ascii="Times New Roman" w:hAnsi="Times New Roman"/>
                <w:b/>
              </w:rPr>
            </w:pPr>
            <w:r w:rsidRPr="00F6524F">
              <w:rPr>
                <w:rFonts w:ascii="Times New Roman" w:hAnsi="Times New Roman"/>
                <w:b/>
              </w:rPr>
              <w:t>Модель плана внеурочной деятельности</w:t>
            </w:r>
          </w:p>
        </w:tc>
        <w:tc>
          <w:tcPr>
            <w:tcW w:w="6910" w:type="dxa"/>
          </w:tcPr>
          <w:p w:rsidR="00436A53" w:rsidRPr="00F6524F" w:rsidRDefault="00436A53" w:rsidP="00436A53">
            <w:pPr>
              <w:tabs>
                <w:tab w:val="left" w:pos="1532"/>
              </w:tabs>
              <w:jc w:val="center"/>
              <w:rPr>
                <w:rFonts w:ascii="Times New Roman" w:hAnsi="Times New Roman"/>
                <w:b/>
              </w:rPr>
            </w:pPr>
            <w:r w:rsidRPr="00F6524F">
              <w:rPr>
                <w:rFonts w:ascii="Times New Roman" w:hAnsi="Times New Roman"/>
                <w:b/>
              </w:rPr>
              <w:t>Содержательное наполнение</w:t>
            </w:r>
          </w:p>
        </w:tc>
      </w:tr>
      <w:tr w:rsidR="00436A53" w:rsidTr="00436A53">
        <w:tc>
          <w:tcPr>
            <w:tcW w:w="3227" w:type="dxa"/>
          </w:tcPr>
          <w:p w:rsidR="00436A53" w:rsidRDefault="00436A53" w:rsidP="00436A53">
            <w:pPr>
              <w:tabs>
                <w:tab w:val="left" w:pos="1532"/>
              </w:tabs>
              <w:rPr>
                <w:rFonts w:ascii="Times New Roman" w:hAnsi="Times New Roman"/>
                <w:b/>
              </w:rPr>
            </w:pPr>
            <w:r>
              <w:rPr>
                <w:rFonts w:ascii="Times New Roman" w:hAnsi="Times New Roman"/>
              </w:rPr>
              <w:t>Преобладание</w:t>
            </w:r>
            <w:r w:rsidRPr="00E81D9B">
              <w:rPr>
                <w:rFonts w:ascii="Times New Roman" w:hAnsi="Times New Roman"/>
              </w:rPr>
              <w:t xml:space="preserve"> </w:t>
            </w:r>
            <w:r w:rsidRPr="003102C4">
              <w:rPr>
                <w:rFonts w:ascii="Times New Roman" w:hAnsi="Times New Roman"/>
                <w:b/>
                <w:i/>
              </w:rPr>
              <w:t>учебно-познавательной деятельности</w:t>
            </w:r>
          </w:p>
        </w:tc>
        <w:tc>
          <w:tcPr>
            <w:tcW w:w="6910" w:type="dxa"/>
          </w:tcPr>
          <w:p w:rsidR="00436A53" w:rsidRPr="00E21BFD" w:rsidRDefault="00436A53" w:rsidP="00436A53">
            <w:pPr>
              <w:tabs>
                <w:tab w:val="left" w:pos="1532"/>
              </w:tabs>
              <w:rPr>
                <w:rFonts w:ascii="Times New Roman" w:hAnsi="Times New Roman"/>
              </w:rPr>
            </w:pPr>
            <w:r w:rsidRPr="00E21BFD">
              <w:rPr>
                <w:rFonts w:ascii="Times New Roman" w:hAnsi="Times New Roman"/>
              </w:rPr>
              <w:t>Занятия обучающихся по углублённому изучению отдельных предметов</w:t>
            </w:r>
          </w:p>
          <w:p w:rsidR="00436A53" w:rsidRPr="00E21BFD" w:rsidRDefault="00436A53" w:rsidP="00436A53">
            <w:pPr>
              <w:tabs>
                <w:tab w:val="left" w:pos="1532"/>
              </w:tabs>
              <w:rPr>
                <w:rFonts w:ascii="Times New Roman" w:hAnsi="Times New Roman"/>
              </w:rPr>
            </w:pPr>
            <w:r w:rsidRPr="00E21BFD">
              <w:rPr>
                <w:rFonts w:ascii="Times New Roman" w:hAnsi="Times New Roman"/>
              </w:rPr>
              <w:t>Занятия обучающихся по углублённому изучению по функциональной грамотности</w:t>
            </w:r>
          </w:p>
          <w:p w:rsidR="00436A53" w:rsidRPr="00E21BFD" w:rsidRDefault="00436A53" w:rsidP="00436A53">
            <w:pPr>
              <w:tabs>
                <w:tab w:val="left" w:pos="1532"/>
              </w:tabs>
              <w:rPr>
                <w:rFonts w:ascii="Times New Roman" w:hAnsi="Times New Roman"/>
              </w:rPr>
            </w:pPr>
            <w:r w:rsidRPr="00E21BFD">
              <w:rPr>
                <w:rFonts w:ascii="Times New Roman" w:hAnsi="Times New Roman"/>
              </w:rPr>
              <w:t>Занятия обучающихся с педагогами, сопровождающими проектно-исследовательскую деятельность</w:t>
            </w:r>
          </w:p>
          <w:p w:rsidR="00436A53" w:rsidRDefault="00436A53" w:rsidP="00436A53">
            <w:pPr>
              <w:tabs>
                <w:tab w:val="left" w:pos="1532"/>
              </w:tabs>
              <w:rPr>
                <w:rFonts w:ascii="Times New Roman" w:hAnsi="Times New Roman"/>
                <w:b/>
              </w:rPr>
            </w:pPr>
            <w:r w:rsidRPr="00E21BFD">
              <w:rPr>
                <w:rFonts w:ascii="Times New Roman" w:hAnsi="Times New Roman"/>
              </w:rPr>
              <w:t>Профориентационные занятия обучающихся</w:t>
            </w:r>
          </w:p>
        </w:tc>
      </w:tr>
    </w:tbl>
    <w:p w:rsidR="00436A53" w:rsidRDefault="00436A53" w:rsidP="00436A53">
      <w:pPr>
        <w:tabs>
          <w:tab w:val="left" w:pos="1532"/>
        </w:tabs>
      </w:pPr>
    </w:p>
    <w:p w:rsidR="00436A53" w:rsidRDefault="00436A53" w:rsidP="00436A53">
      <w:pPr>
        <w:tabs>
          <w:tab w:val="left" w:pos="1532"/>
        </w:tabs>
        <w:jc w:val="center"/>
        <w:rPr>
          <w:b/>
        </w:rPr>
      </w:pPr>
      <w:r w:rsidRPr="00801703">
        <w:rPr>
          <w:b/>
        </w:rPr>
        <w:t>Форма  реализации</w:t>
      </w:r>
      <w:r>
        <w:rPr>
          <w:b/>
        </w:rPr>
        <w:t xml:space="preserve"> курсов внеурочной деятельности</w:t>
      </w:r>
    </w:p>
    <w:p w:rsidR="00436A53" w:rsidRDefault="00436A53" w:rsidP="00436A53">
      <w:pPr>
        <w:tabs>
          <w:tab w:val="left" w:pos="1532"/>
        </w:tabs>
        <w:jc w:val="both"/>
      </w:pPr>
      <w:r>
        <w:t xml:space="preserve">         </w:t>
      </w:r>
      <w:r w:rsidRPr="00E21BFD">
        <w:t xml:space="preserve">Выбор форм организации внеурочной деятельности подчиняется следующим требованиям: </w:t>
      </w:r>
    </w:p>
    <w:p w:rsidR="00436A53" w:rsidRPr="00436A53" w:rsidRDefault="00436A53" w:rsidP="0029509E">
      <w:pPr>
        <w:pStyle w:val="af1"/>
        <w:numPr>
          <w:ilvl w:val="0"/>
          <w:numId w:val="138"/>
        </w:numPr>
        <w:tabs>
          <w:tab w:val="left" w:pos="1532"/>
        </w:tabs>
        <w:contextualSpacing/>
        <w:rPr>
          <w:lang w:val="ru-RU"/>
        </w:rPr>
      </w:pPr>
      <w:r w:rsidRPr="00436A53">
        <w:rPr>
          <w:lang w:val="ru-RU"/>
        </w:rPr>
        <w:t xml:space="preserve">целесообразность использования данной формы для решения поставленных задач конкретного направления; </w:t>
      </w:r>
    </w:p>
    <w:p w:rsidR="00436A53" w:rsidRPr="00436A53" w:rsidRDefault="00436A53" w:rsidP="0029509E">
      <w:pPr>
        <w:pStyle w:val="af1"/>
        <w:numPr>
          <w:ilvl w:val="0"/>
          <w:numId w:val="138"/>
        </w:numPr>
        <w:tabs>
          <w:tab w:val="left" w:pos="1532"/>
        </w:tabs>
        <w:contextualSpacing/>
        <w:rPr>
          <w:lang w:val="ru-RU"/>
        </w:rPr>
      </w:pPr>
      <w:r w:rsidRPr="00436A53">
        <w:rPr>
          <w:lang w:val="ru-RU"/>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rsidR="00436A53" w:rsidRPr="00436A53" w:rsidRDefault="00436A53" w:rsidP="0029509E">
      <w:pPr>
        <w:pStyle w:val="af1"/>
        <w:numPr>
          <w:ilvl w:val="0"/>
          <w:numId w:val="138"/>
        </w:numPr>
        <w:tabs>
          <w:tab w:val="left" w:pos="1532"/>
        </w:tabs>
        <w:contextualSpacing/>
        <w:rPr>
          <w:b/>
          <w:sz w:val="28"/>
          <w:lang w:val="ru-RU" w:eastAsia="ru-RU"/>
        </w:rPr>
      </w:pPr>
      <w:r w:rsidRPr="00436A53">
        <w:rPr>
          <w:lang w:val="ru-RU"/>
        </w:rPr>
        <w:t>учет специфики коммуникативной деятельности, которая сопровождает то или иное направление внеучебной деятельности; — использование форм организации, предполагающих использование средств ИКТ.</w:t>
      </w:r>
    </w:p>
    <w:p w:rsidR="00436A53" w:rsidRDefault="00436A53" w:rsidP="00436A53">
      <w:pPr>
        <w:tabs>
          <w:tab w:val="left" w:pos="1532"/>
        </w:tabs>
        <w:jc w:val="both"/>
      </w:pPr>
      <w:r>
        <w:t xml:space="preserve">         </w:t>
      </w:r>
      <w:r w:rsidRPr="00E21BFD">
        <w:t xml:space="preserve">В рамках реализации ФГОС </w:t>
      </w:r>
      <w:r>
        <w:t>НОО</w:t>
      </w:r>
      <w:r w:rsidRPr="00E21BFD">
        <w:t xml:space="preserve"> осуществляется внеурочная деятельность в формах, отличных от классно-урочной, и направленная на достижение планируемых результатов освоения </w:t>
      </w:r>
      <w:r>
        <w:t>ООП НОО</w:t>
      </w:r>
      <w:r w:rsidRPr="00E21BFD">
        <w:t>.</w:t>
      </w:r>
    </w:p>
    <w:p w:rsidR="00436A53" w:rsidRDefault="00436A53" w:rsidP="00436A53">
      <w:pPr>
        <w:tabs>
          <w:tab w:val="left" w:pos="1532"/>
        </w:tabs>
        <w:jc w:val="both"/>
      </w:pPr>
      <w:r w:rsidRPr="00E21BFD">
        <w:t xml:space="preserve">         Чередование учебной и внеурочной деятельности устанавливается календарным учебным графиком МБОУ СОШ № 30 им. Н.А. Островского.</w:t>
      </w:r>
      <w:r w:rsidRPr="00E21BFD">
        <w:rPr>
          <w:b/>
        </w:rPr>
        <w:t xml:space="preserve"> </w:t>
      </w:r>
      <w:r w:rsidRPr="00E21BFD">
        <w:t xml:space="preserve">Время, отведённое на внеурочную деятельность, не учитывается при определении максимально допустимой недельной нагрузки обучающихся. </w:t>
      </w:r>
    </w:p>
    <w:p w:rsidR="00436A53" w:rsidRPr="00A37E96" w:rsidRDefault="00436A53" w:rsidP="00436A53">
      <w:pPr>
        <w:shd w:val="clear" w:color="auto" w:fill="FFFFFF"/>
        <w:ind w:right="-5" w:firstLine="708"/>
        <w:jc w:val="both"/>
        <w:rPr>
          <w:sz w:val="28"/>
        </w:rPr>
      </w:pPr>
      <w:r w:rsidRPr="00A37E96">
        <w:t xml:space="preserve">Часы, отводимые на внеурочную деятельность, используются по желанию обучающихся и их родителей (законных представителей) и направлены на реализацию различных форм ее организации, отличных от урочной системы обучения. Занятия </w:t>
      </w:r>
      <w:r w:rsidRPr="00A37E96">
        <w:lastRenderedPageBreak/>
        <w:t>проводятся в форме экскурсий, кружков, секций, круглых столов, конференций, викторин, игр, познавательных бесед, диспутов, КВНов, олимпиад, поисковых и научных исследований, проектов, интеллектуальных марафонов, соревнований, спортивных игр, туристического слета, отчетных концертов, конкурсов, выставок, культпоходов в театры, музеи, филармонию, встреч с ветеранами и т.д.</w:t>
      </w:r>
    </w:p>
    <w:p w:rsidR="00436A53" w:rsidRDefault="00436A53" w:rsidP="00436A53">
      <w:pPr>
        <w:ind w:left="540"/>
        <w:jc w:val="center"/>
        <w:rPr>
          <w:b/>
        </w:rPr>
      </w:pPr>
    </w:p>
    <w:p w:rsidR="00436A53" w:rsidRDefault="00436A53" w:rsidP="00436A53">
      <w:pPr>
        <w:ind w:left="540"/>
        <w:jc w:val="center"/>
        <w:rPr>
          <w:b/>
        </w:rPr>
      </w:pPr>
      <w:r>
        <w:rPr>
          <w:b/>
        </w:rPr>
        <w:t>Объём внеурочной деятельности</w:t>
      </w:r>
    </w:p>
    <w:p w:rsidR="00436A53" w:rsidRDefault="00436A53" w:rsidP="00436A53">
      <w:pPr>
        <w:ind w:firstLine="708"/>
        <w:jc w:val="both"/>
      </w:pPr>
      <w:r w:rsidRPr="00134C9C">
        <w:t xml:space="preserve">Чередование учебной и внеурочной деятельности устанавливается календарным учебным графиком образовательной организации. Время, отведённое на внеурочную деятельность, не учитывается при определении максимально допустимой недельной нагрузки обучающихся. </w:t>
      </w:r>
    </w:p>
    <w:p w:rsidR="00436A53" w:rsidRPr="00687825" w:rsidRDefault="00436A53" w:rsidP="00436A53">
      <w:pPr>
        <w:ind w:firstLine="540"/>
        <w:jc w:val="both"/>
      </w:pPr>
      <w:r w:rsidRPr="00687825">
        <w:t>Количество часов, выделяемых на внеурочную деятельность, составляет за 4 года обучения на уровне начального общего образования не более 1320 часов, в год — не более 330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до 10 часов в неделю на проведение занятий в каждом классе.</w:t>
      </w:r>
    </w:p>
    <w:p w:rsidR="00436A53" w:rsidRPr="00F475EA" w:rsidRDefault="00436A53" w:rsidP="00436A53">
      <w:pPr>
        <w:ind w:left="540"/>
        <w:jc w:val="center"/>
        <w:rPr>
          <w:b/>
        </w:rPr>
      </w:pPr>
      <w:r>
        <w:rPr>
          <w:b/>
        </w:rPr>
        <w:t>Направления внеурочной деятельности</w:t>
      </w:r>
    </w:p>
    <w:p w:rsidR="00436A53" w:rsidRDefault="00436A53" w:rsidP="00436A53">
      <w:pPr>
        <w:ind w:firstLine="708"/>
        <w:jc w:val="both"/>
      </w:pPr>
      <w:r w:rsidRPr="00F475EA">
        <w:t xml:space="preserve">План внеурочной деятельности состоит из двух частей: части, </w:t>
      </w:r>
      <w:r w:rsidRPr="00F475EA">
        <w:rPr>
          <w:b/>
        </w:rPr>
        <w:t xml:space="preserve">рекомендуемой для всех обучающихся, и вариативной </w:t>
      </w:r>
      <w:r w:rsidRPr="00F475EA">
        <w:t>части.</w:t>
      </w:r>
    </w:p>
    <w:p w:rsidR="00436A53" w:rsidRDefault="00436A53" w:rsidP="00436A53">
      <w:pPr>
        <w:ind w:firstLine="708"/>
        <w:jc w:val="both"/>
      </w:pPr>
      <w:r w:rsidRPr="00F475EA">
        <w:t xml:space="preserve">Внеурочная деятельность в части, </w:t>
      </w:r>
      <w:r w:rsidRPr="00A657D9">
        <w:rPr>
          <w:b/>
        </w:rPr>
        <w:t>рекомендуемой для всех обучающихся</w:t>
      </w:r>
      <w:r w:rsidRPr="00F475EA">
        <w:t xml:space="preserve">, представлена следующими </w:t>
      </w:r>
      <w:r w:rsidRPr="00A657D9">
        <w:rPr>
          <w:b/>
        </w:rPr>
        <w:t>направлениями</w:t>
      </w:r>
      <w:r w:rsidRPr="00F475EA">
        <w:t>:</w:t>
      </w:r>
    </w:p>
    <w:p w:rsidR="00436A53" w:rsidRPr="00436A53" w:rsidRDefault="00436A53" w:rsidP="0029509E">
      <w:pPr>
        <w:pStyle w:val="af1"/>
        <w:numPr>
          <w:ilvl w:val="0"/>
          <w:numId w:val="139"/>
        </w:numPr>
        <w:contextualSpacing/>
        <w:rPr>
          <w:lang w:val="ru-RU"/>
        </w:rPr>
      </w:pPr>
      <w:r w:rsidRPr="00436A53">
        <w:rPr>
          <w:b/>
          <w:lang w:val="ru-RU"/>
        </w:rPr>
        <w:t>1 час</w:t>
      </w:r>
      <w:r w:rsidRPr="00436A53">
        <w:rPr>
          <w:lang w:val="ru-RU"/>
        </w:rPr>
        <w:t xml:space="preserve"> в неделю – </w:t>
      </w:r>
      <w:r w:rsidRPr="00436A53">
        <w:rPr>
          <w:b/>
          <w:i/>
          <w:lang w:val="ru-RU"/>
        </w:rPr>
        <w:t>информационно-просветительские занятия патриотической, нравственной и экологической направленности «Разговоры о важном»</w:t>
      </w:r>
      <w:r w:rsidRPr="00436A53">
        <w:rPr>
          <w:lang w:val="ru-RU"/>
        </w:rPr>
        <w:t xml:space="preserve"> (понедельник, первый урок), целью которых является развитие ценностного отношения обучающихся к своей Родине – России, населяющим ее людям, ее уникальной истории, богатой природе и великой культуре; </w:t>
      </w:r>
    </w:p>
    <w:p w:rsidR="00436A53" w:rsidRPr="00436A53" w:rsidRDefault="00436A53" w:rsidP="0029509E">
      <w:pPr>
        <w:pStyle w:val="af1"/>
        <w:numPr>
          <w:ilvl w:val="0"/>
          <w:numId w:val="139"/>
        </w:numPr>
        <w:contextualSpacing/>
        <w:rPr>
          <w:lang w:val="ru-RU"/>
        </w:rPr>
      </w:pPr>
      <w:r w:rsidRPr="00436A53">
        <w:rPr>
          <w:b/>
          <w:lang w:val="ru-RU"/>
        </w:rPr>
        <w:t>1 час</w:t>
      </w:r>
      <w:r w:rsidRPr="00436A53">
        <w:rPr>
          <w:lang w:val="ru-RU"/>
        </w:rPr>
        <w:t xml:space="preserve"> в неделю – </w:t>
      </w:r>
      <w:r w:rsidRPr="00436A53">
        <w:rPr>
          <w:b/>
          <w:i/>
          <w:lang w:val="ru-RU"/>
        </w:rPr>
        <w:t>занятия по формированию функциональной грамотности</w:t>
      </w:r>
      <w:r w:rsidRPr="00436A53">
        <w:rPr>
          <w:lang w:val="ru-RU"/>
        </w:rPr>
        <w:t xml:space="preserve"> обучающихся (в том числе финансовой грамотности), целью которых является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 </w:t>
      </w:r>
    </w:p>
    <w:p w:rsidR="00436A53" w:rsidRPr="00436A53" w:rsidRDefault="00436A53" w:rsidP="0029509E">
      <w:pPr>
        <w:pStyle w:val="af1"/>
        <w:numPr>
          <w:ilvl w:val="0"/>
          <w:numId w:val="139"/>
        </w:numPr>
        <w:contextualSpacing/>
        <w:rPr>
          <w:sz w:val="28"/>
          <w:lang w:val="ru-RU"/>
        </w:rPr>
      </w:pPr>
      <w:r w:rsidRPr="00436A53">
        <w:rPr>
          <w:b/>
          <w:lang w:val="ru-RU"/>
        </w:rPr>
        <w:t>1 час</w:t>
      </w:r>
      <w:r w:rsidRPr="00436A53">
        <w:rPr>
          <w:lang w:val="ru-RU"/>
        </w:rPr>
        <w:t xml:space="preserve"> в неделю – </w:t>
      </w:r>
      <w:r w:rsidRPr="00436A53">
        <w:rPr>
          <w:b/>
          <w:i/>
          <w:lang w:val="ru-RU"/>
        </w:rPr>
        <w:t>занятия, направленные на удовлетворение профориентационных интересов и потребностей</w:t>
      </w:r>
      <w:r w:rsidRPr="00436A53">
        <w:rPr>
          <w:lang w:val="ru-RU"/>
        </w:rPr>
        <w:t xml:space="preserve"> обучающихся (в том числе основы предпринимательства), целью которых является развитие ценностного отношения обучающихся к труду, как основному способу достижения жизненного благополучия и ощущения уверенности в жизни.</w:t>
      </w:r>
    </w:p>
    <w:p w:rsidR="00436A53" w:rsidRPr="00A657D9" w:rsidRDefault="00436A53" w:rsidP="00436A53">
      <w:pPr>
        <w:ind w:left="360"/>
        <w:jc w:val="both"/>
        <w:rPr>
          <w:sz w:val="28"/>
        </w:rPr>
      </w:pPr>
    </w:p>
    <w:p w:rsidR="00436A53" w:rsidRDefault="00436A53" w:rsidP="00436A53">
      <w:pPr>
        <w:ind w:firstLine="708"/>
        <w:jc w:val="both"/>
      </w:pPr>
      <w:r w:rsidRPr="00A657D9">
        <w:t xml:space="preserve">В </w:t>
      </w:r>
      <w:r w:rsidRPr="00A657D9">
        <w:rPr>
          <w:b/>
        </w:rPr>
        <w:t>вариативную часть</w:t>
      </w:r>
      <w:r w:rsidRPr="00A657D9">
        <w:t xml:space="preserve"> плана внеурочной деятельности включены: </w:t>
      </w:r>
    </w:p>
    <w:p w:rsidR="00436A53" w:rsidRPr="00436A53" w:rsidRDefault="00436A53" w:rsidP="0029509E">
      <w:pPr>
        <w:pStyle w:val="af1"/>
        <w:numPr>
          <w:ilvl w:val="0"/>
          <w:numId w:val="140"/>
        </w:numPr>
        <w:contextualSpacing/>
        <w:rPr>
          <w:lang w:val="ru-RU"/>
        </w:rPr>
      </w:pPr>
      <w:r w:rsidRPr="00436A53">
        <w:rPr>
          <w:lang w:val="ru-RU"/>
        </w:rPr>
        <w:t xml:space="preserve">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ровне, проектно-исследовательской деятельности, исторического просвещения), целью которых является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rsidR="00436A53" w:rsidRPr="00436A53" w:rsidRDefault="00436A53" w:rsidP="0029509E">
      <w:pPr>
        <w:pStyle w:val="af1"/>
        <w:numPr>
          <w:ilvl w:val="0"/>
          <w:numId w:val="140"/>
        </w:numPr>
        <w:contextualSpacing/>
        <w:rPr>
          <w:lang w:val="ru-RU"/>
        </w:rPr>
      </w:pPr>
      <w:r w:rsidRPr="00436A53">
        <w:rPr>
          <w:lang w:val="ru-RU"/>
        </w:rPr>
        <w:t xml:space="preserve">занятия, направленные на удовлетворение интересов и потребностей обучающихся в творческом и физическом развитии (в том числе организация занятий в различных творческих объединениях – музыкальных, хоровых, танцевальных студиях, кружках художественного творчества, школьных музеях, школьных спортивных клубах, спортивных секциях и т.п.), целью которых является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rsidR="00436A53" w:rsidRPr="00436A53" w:rsidRDefault="00436A53" w:rsidP="0029509E">
      <w:pPr>
        <w:pStyle w:val="af1"/>
        <w:numPr>
          <w:ilvl w:val="0"/>
          <w:numId w:val="140"/>
        </w:numPr>
        <w:contextualSpacing/>
        <w:rPr>
          <w:sz w:val="32"/>
          <w:lang w:val="ru-RU"/>
        </w:rPr>
      </w:pPr>
      <w:r w:rsidRPr="00436A53">
        <w:rPr>
          <w:lang w:val="ru-RU"/>
        </w:rPr>
        <w:lastRenderedPageBreak/>
        <w:t>занятия, направленные на удовлетворение социальных интересов и потребностей обучающихся (в том числе в рамках Российского движения школьников, Юнармии), целью которых является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w:t>
      </w:r>
    </w:p>
    <w:p w:rsidR="00436A53" w:rsidRDefault="00436A53" w:rsidP="00436A53">
      <w:pPr>
        <w:jc w:val="both"/>
        <w:rPr>
          <w:sz w:val="32"/>
        </w:rPr>
      </w:pPr>
    </w:p>
    <w:p w:rsidR="00436A53" w:rsidRDefault="00436A53" w:rsidP="00436A53">
      <w:pPr>
        <w:ind w:firstLine="708"/>
        <w:jc w:val="both"/>
      </w:pPr>
      <w:r w:rsidRPr="00A37E96">
        <w:t xml:space="preserve">Формирование групп обучающихся, желающих освоить те или иные программы, происходит перед началом учебного года по согласованию с родителями (законными представителями) обучающегося, допускается формирование учебных групп из числа обучающихся разных классов одной параллели. </w:t>
      </w:r>
    </w:p>
    <w:p w:rsidR="00436A53" w:rsidRPr="00A37E96" w:rsidRDefault="00436A53" w:rsidP="00436A53">
      <w:pPr>
        <w:ind w:firstLine="708"/>
        <w:jc w:val="both"/>
        <w:rPr>
          <w:sz w:val="36"/>
        </w:rPr>
      </w:pPr>
      <w:r w:rsidRPr="00A37E96">
        <w:t xml:space="preserve">Для организации внеурочной деятельности </w:t>
      </w:r>
      <w:r>
        <w:t>школа</w:t>
      </w:r>
      <w:r w:rsidRPr="00A37E96">
        <w:t xml:space="preserve"> располагает спортивным залом со спортивным инве</w:t>
      </w:r>
      <w:r>
        <w:t>нтарем для школьников, спортивной площадкой</w:t>
      </w:r>
      <w:r w:rsidRPr="00A37E96">
        <w:t>, игровой площадкой, школьным музеем, актовым залом, музыкальной техникой, библиотекой, медиатекой,</w:t>
      </w:r>
      <w:r>
        <w:t xml:space="preserve"> медицинским кабинетом, кабинета</w:t>
      </w:r>
      <w:r w:rsidRPr="00A37E96">
        <w:t>м технологии</w:t>
      </w:r>
      <w:r>
        <w:t xml:space="preserve"> (учебными мастерскими и кабинетом домоводства)</w:t>
      </w:r>
      <w:r w:rsidRPr="00A37E96">
        <w:t>, а также кабинетами, оборудованными компьютерной техникой, интерактивными досками.</w:t>
      </w:r>
    </w:p>
    <w:p w:rsidR="00436A53" w:rsidRPr="00134C9C" w:rsidRDefault="00436A53" w:rsidP="00436A53">
      <w:pPr>
        <w:ind w:firstLine="708"/>
        <w:jc w:val="both"/>
        <w:rPr>
          <w:b/>
          <w:sz w:val="28"/>
        </w:rPr>
      </w:pPr>
    </w:p>
    <w:p w:rsidR="00436A53" w:rsidRPr="00A9470E" w:rsidRDefault="00436A53" w:rsidP="00436A53">
      <w:pPr>
        <w:shd w:val="clear" w:color="auto" w:fill="FFFFFF"/>
        <w:jc w:val="center"/>
        <w:rPr>
          <w:rFonts w:eastAsia="Calibri"/>
          <w:color w:val="000000"/>
        </w:rPr>
      </w:pPr>
      <w:r w:rsidRPr="00A9470E">
        <w:rPr>
          <w:b/>
          <w:smallCaps/>
        </w:rPr>
        <w:t>таблица-сетка часов</w:t>
      </w:r>
    </w:p>
    <w:p w:rsidR="00436A53" w:rsidRDefault="00436A53" w:rsidP="00436A53">
      <w:pPr>
        <w:jc w:val="center"/>
        <w:rPr>
          <w:b/>
        </w:rPr>
      </w:pPr>
      <w:r w:rsidRPr="00A9470E">
        <w:rPr>
          <w:b/>
        </w:rPr>
        <w:t>пла</w:t>
      </w:r>
      <w:r>
        <w:rPr>
          <w:b/>
        </w:rPr>
        <w:t xml:space="preserve">на внеурочной деятельности </w:t>
      </w:r>
    </w:p>
    <w:p w:rsidR="00436A53" w:rsidRPr="00A9470E" w:rsidRDefault="00436A53" w:rsidP="00436A53">
      <w:pPr>
        <w:jc w:val="center"/>
        <w:rPr>
          <w:b/>
        </w:rPr>
      </w:pPr>
      <w:r>
        <w:rPr>
          <w:b/>
        </w:rPr>
        <w:t>для 1</w:t>
      </w:r>
      <w:r w:rsidRPr="00A9470E">
        <w:rPr>
          <w:b/>
        </w:rPr>
        <w:t>-х классов</w:t>
      </w:r>
    </w:p>
    <w:p w:rsidR="00436A53" w:rsidRPr="00A9470E" w:rsidRDefault="00436A53" w:rsidP="00436A53">
      <w:pPr>
        <w:jc w:val="center"/>
        <w:rPr>
          <w:b/>
        </w:rPr>
      </w:pPr>
      <w:r w:rsidRPr="00A9470E">
        <w:rPr>
          <w:b/>
        </w:rPr>
        <w:t xml:space="preserve">МБОУ СОШ № 30, </w:t>
      </w:r>
    </w:p>
    <w:p w:rsidR="00436A53" w:rsidRPr="00A9470E" w:rsidRDefault="00436A53" w:rsidP="00436A53">
      <w:pPr>
        <w:jc w:val="center"/>
        <w:rPr>
          <w:b/>
        </w:rPr>
      </w:pPr>
      <w:r w:rsidRPr="00A9470E">
        <w:rPr>
          <w:b/>
        </w:rPr>
        <w:t>реализующих ФГОС НОО</w:t>
      </w:r>
      <w:r>
        <w:rPr>
          <w:b/>
        </w:rPr>
        <w:t>-2021</w:t>
      </w:r>
    </w:p>
    <w:p w:rsidR="00436A53" w:rsidRPr="00A9470E" w:rsidRDefault="00436A53" w:rsidP="00436A53">
      <w:pPr>
        <w:jc w:val="center"/>
        <w:rPr>
          <w:b/>
        </w:rPr>
      </w:pPr>
      <w:r>
        <w:rPr>
          <w:b/>
        </w:rPr>
        <w:t xml:space="preserve">на </w:t>
      </w:r>
      <w:r w:rsidRPr="00A9470E">
        <w:rPr>
          <w:b/>
        </w:rPr>
        <w:t>202</w:t>
      </w:r>
      <w:r>
        <w:rPr>
          <w:b/>
        </w:rPr>
        <w:t>2-2023</w:t>
      </w:r>
      <w:r w:rsidRPr="00A9470E">
        <w:rPr>
          <w:b/>
        </w:rPr>
        <w:t xml:space="preserve">  учебный  год</w:t>
      </w:r>
    </w:p>
    <w:p w:rsidR="00436A53" w:rsidRPr="00E82207" w:rsidRDefault="00436A53" w:rsidP="00436A53">
      <w:pPr>
        <w:jc w:val="center"/>
        <w:rPr>
          <w:b/>
          <w:u w:val="singl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
        <w:gridCol w:w="1816"/>
        <w:gridCol w:w="1985"/>
        <w:gridCol w:w="1843"/>
        <w:gridCol w:w="850"/>
        <w:gridCol w:w="851"/>
        <w:gridCol w:w="992"/>
      </w:tblGrid>
      <w:tr w:rsidR="00436A53" w:rsidRPr="00E82207" w:rsidTr="00F01382">
        <w:trPr>
          <w:trHeight w:val="480"/>
        </w:trPr>
        <w:tc>
          <w:tcPr>
            <w:tcW w:w="2269" w:type="dxa"/>
            <w:vMerge w:val="restart"/>
            <w:shd w:val="clear" w:color="auto" w:fill="auto"/>
          </w:tcPr>
          <w:p w:rsidR="00436A53" w:rsidRPr="00A9470E" w:rsidRDefault="00436A53" w:rsidP="00436A53">
            <w:pPr>
              <w:autoSpaceDE w:val="0"/>
              <w:autoSpaceDN w:val="0"/>
              <w:adjustRightInd w:val="0"/>
              <w:jc w:val="center"/>
              <w:rPr>
                <w:rFonts w:eastAsia="Calibri"/>
                <w:color w:val="000000"/>
              </w:rPr>
            </w:pPr>
            <w:r w:rsidRPr="00A9470E">
              <w:rPr>
                <w:rFonts w:eastAsia="Calibri"/>
                <w:b/>
                <w:bCs/>
                <w:color w:val="000000"/>
              </w:rPr>
              <w:t>Направление внеурочной деятельности</w:t>
            </w:r>
          </w:p>
        </w:tc>
        <w:tc>
          <w:tcPr>
            <w:tcW w:w="1842" w:type="dxa"/>
            <w:gridSpan w:val="2"/>
            <w:vMerge w:val="restart"/>
            <w:shd w:val="clear" w:color="auto" w:fill="auto"/>
          </w:tcPr>
          <w:p w:rsidR="00436A53" w:rsidRPr="00A9470E" w:rsidRDefault="00436A53" w:rsidP="00436A53">
            <w:pPr>
              <w:autoSpaceDE w:val="0"/>
              <w:autoSpaceDN w:val="0"/>
              <w:adjustRightInd w:val="0"/>
              <w:jc w:val="center"/>
              <w:rPr>
                <w:rFonts w:eastAsia="Calibri"/>
                <w:b/>
                <w:bCs/>
                <w:color w:val="000000"/>
              </w:rPr>
            </w:pPr>
            <w:r>
              <w:rPr>
                <w:rFonts w:eastAsia="Calibri"/>
                <w:b/>
                <w:bCs/>
                <w:color w:val="000000"/>
              </w:rPr>
              <w:t>Наименование рабочей программы</w:t>
            </w:r>
          </w:p>
        </w:tc>
        <w:tc>
          <w:tcPr>
            <w:tcW w:w="1985" w:type="dxa"/>
            <w:vMerge w:val="restart"/>
            <w:shd w:val="clear" w:color="auto" w:fill="auto"/>
            <w:vAlign w:val="center"/>
          </w:tcPr>
          <w:p w:rsidR="00436A53" w:rsidRDefault="00436A53" w:rsidP="00436A53">
            <w:pPr>
              <w:autoSpaceDE w:val="0"/>
              <w:autoSpaceDN w:val="0"/>
              <w:adjustRightInd w:val="0"/>
              <w:jc w:val="center"/>
              <w:rPr>
                <w:rFonts w:eastAsia="Calibri"/>
                <w:b/>
                <w:bCs/>
                <w:color w:val="000000"/>
              </w:rPr>
            </w:pPr>
            <w:r>
              <w:rPr>
                <w:rFonts w:eastAsia="Calibri"/>
                <w:b/>
                <w:bCs/>
                <w:color w:val="000000"/>
              </w:rPr>
              <w:t>Вид деятельности</w:t>
            </w:r>
          </w:p>
          <w:p w:rsidR="00436A53" w:rsidRPr="00A9470E" w:rsidRDefault="00436A53" w:rsidP="00436A53">
            <w:pPr>
              <w:autoSpaceDE w:val="0"/>
              <w:autoSpaceDN w:val="0"/>
              <w:adjustRightInd w:val="0"/>
              <w:jc w:val="center"/>
              <w:rPr>
                <w:rFonts w:eastAsia="Calibri"/>
                <w:b/>
                <w:bCs/>
                <w:color w:val="000000"/>
              </w:rPr>
            </w:pPr>
          </w:p>
        </w:tc>
        <w:tc>
          <w:tcPr>
            <w:tcW w:w="1843" w:type="dxa"/>
            <w:vMerge w:val="restart"/>
            <w:shd w:val="clear" w:color="auto" w:fill="auto"/>
            <w:vAlign w:val="center"/>
          </w:tcPr>
          <w:p w:rsidR="00436A53" w:rsidRPr="00A9470E" w:rsidRDefault="00436A53" w:rsidP="00436A53">
            <w:pPr>
              <w:autoSpaceDE w:val="0"/>
              <w:autoSpaceDN w:val="0"/>
              <w:adjustRightInd w:val="0"/>
              <w:jc w:val="center"/>
              <w:rPr>
                <w:rFonts w:eastAsia="Calibri"/>
                <w:b/>
                <w:bCs/>
                <w:color w:val="000000"/>
              </w:rPr>
            </w:pPr>
            <w:r>
              <w:rPr>
                <w:rFonts w:eastAsia="Calibri"/>
                <w:b/>
                <w:bCs/>
                <w:color w:val="000000"/>
              </w:rPr>
              <w:t>Форма проведения</w:t>
            </w:r>
          </w:p>
        </w:tc>
        <w:tc>
          <w:tcPr>
            <w:tcW w:w="1701" w:type="dxa"/>
            <w:gridSpan w:val="2"/>
            <w:tcBorders>
              <w:bottom w:val="single" w:sz="4" w:space="0" w:color="auto"/>
            </w:tcBorders>
          </w:tcPr>
          <w:p w:rsidR="00436A53" w:rsidRDefault="00436A53" w:rsidP="00436A53">
            <w:pPr>
              <w:autoSpaceDE w:val="0"/>
              <w:autoSpaceDN w:val="0"/>
              <w:adjustRightInd w:val="0"/>
              <w:jc w:val="center"/>
              <w:rPr>
                <w:rFonts w:eastAsia="Calibri"/>
                <w:b/>
                <w:bCs/>
                <w:color w:val="000000"/>
              </w:rPr>
            </w:pPr>
            <w:r>
              <w:rPr>
                <w:rFonts w:eastAsia="Calibri"/>
                <w:b/>
                <w:bCs/>
                <w:color w:val="000000"/>
              </w:rPr>
              <w:t>Кол-во часов в неделю</w:t>
            </w:r>
          </w:p>
          <w:p w:rsidR="00436A53" w:rsidRDefault="00436A53" w:rsidP="00436A53">
            <w:pPr>
              <w:autoSpaceDE w:val="0"/>
              <w:autoSpaceDN w:val="0"/>
              <w:adjustRightInd w:val="0"/>
              <w:jc w:val="center"/>
              <w:rPr>
                <w:rFonts w:eastAsia="Calibri"/>
                <w:b/>
                <w:bCs/>
                <w:color w:val="000000"/>
              </w:rPr>
            </w:pPr>
          </w:p>
        </w:tc>
        <w:tc>
          <w:tcPr>
            <w:tcW w:w="992" w:type="dxa"/>
            <w:vMerge w:val="restart"/>
          </w:tcPr>
          <w:p w:rsidR="00436A53" w:rsidRDefault="00436A53" w:rsidP="00436A53">
            <w:pPr>
              <w:autoSpaceDE w:val="0"/>
              <w:autoSpaceDN w:val="0"/>
              <w:adjustRightInd w:val="0"/>
              <w:jc w:val="center"/>
              <w:rPr>
                <w:rFonts w:eastAsia="Calibri"/>
                <w:b/>
                <w:bCs/>
                <w:color w:val="000000"/>
              </w:rPr>
            </w:pPr>
          </w:p>
          <w:p w:rsidR="00436A53" w:rsidRPr="00F01382" w:rsidRDefault="00436A53" w:rsidP="00436A53">
            <w:pPr>
              <w:autoSpaceDE w:val="0"/>
              <w:autoSpaceDN w:val="0"/>
              <w:adjustRightInd w:val="0"/>
              <w:jc w:val="center"/>
              <w:rPr>
                <w:rFonts w:eastAsia="Calibri"/>
                <w:b/>
                <w:bCs/>
                <w:color w:val="000000"/>
                <w:sz w:val="22"/>
              </w:rPr>
            </w:pPr>
            <w:r w:rsidRPr="00F01382">
              <w:rPr>
                <w:rFonts w:eastAsia="Calibri"/>
                <w:b/>
                <w:bCs/>
                <w:color w:val="000000"/>
                <w:sz w:val="22"/>
              </w:rPr>
              <w:t>ВСЕГО</w:t>
            </w:r>
          </w:p>
          <w:p w:rsidR="00436A53" w:rsidRDefault="00436A53" w:rsidP="00436A53">
            <w:pPr>
              <w:autoSpaceDE w:val="0"/>
              <w:autoSpaceDN w:val="0"/>
              <w:adjustRightInd w:val="0"/>
              <w:jc w:val="center"/>
              <w:rPr>
                <w:rFonts w:eastAsia="Calibri"/>
                <w:b/>
                <w:bCs/>
                <w:color w:val="000000"/>
              </w:rPr>
            </w:pPr>
            <w:r>
              <w:rPr>
                <w:rFonts w:eastAsia="Calibri"/>
                <w:b/>
                <w:bCs/>
                <w:color w:val="000000"/>
              </w:rPr>
              <w:t>часов</w:t>
            </w:r>
          </w:p>
        </w:tc>
      </w:tr>
      <w:tr w:rsidR="00436A53" w:rsidRPr="00E82207" w:rsidTr="00F01382">
        <w:trPr>
          <w:trHeight w:val="453"/>
        </w:trPr>
        <w:tc>
          <w:tcPr>
            <w:tcW w:w="2269" w:type="dxa"/>
            <w:vMerge/>
            <w:tcBorders>
              <w:bottom w:val="single" w:sz="4" w:space="0" w:color="auto"/>
            </w:tcBorders>
            <w:shd w:val="clear" w:color="auto" w:fill="auto"/>
          </w:tcPr>
          <w:p w:rsidR="00436A53" w:rsidRPr="00A9470E" w:rsidRDefault="00436A53" w:rsidP="00436A53">
            <w:pPr>
              <w:autoSpaceDE w:val="0"/>
              <w:autoSpaceDN w:val="0"/>
              <w:adjustRightInd w:val="0"/>
              <w:rPr>
                <w:rFonts w:eastAsia="Calibri"/>
                <w:b/>
                <w:bCs/>
                <w:color w:val="000000"/>
              </w:rPr>
            </w:pPr>
          </w:p>
        </w:tc>
        <w:tc>
          <w:tcPr>
            <w:tcW w:w="1842" w:type="dxa"/>
            <w:gridSpan w:val="2"/>
            <w:vMerge/>
            <w:tcBorders>
              <w:bottom w:val="single" w:sz="4" w:space="0" w:color="auto"/>
            </w:tcBorders>
            <w:shd w:val="clear" w:color="auto" w:fill="auto"/>
          </w:tcPr>
          <w:p w:rsidR="00436A53" w:rsidRDefault="00436A53" w:rsidP="00436A53">
            <w:pPr>
              <w:autoSpaceDE w:val="0"/>
              <w:autoSpaceDN w:val="0"/>
              <w:adjustRightInd w:val="0"/>
              <w:rPr>
                <w:rFonts w:eastAsia="Calibri"/>
                <w:b/>
                <w:bCs/>
                <w:color w:val="000000"/>
              </w:rPr>
            </w:pPr>
          </w:p>
        </w:tc>
        <w:tc>
          <w:tcPr>
            <w:tcW w:w="1985" w:type="dxa"/>
            <w:vMerge/>
            <w:tcBorders>
              <w:bottom w:val="single" w:sz="4" w:space="0" w:color="auto"/>
            </w:tcBorders>
            <w:shd w:val="clear" w:color="auto" w:fill="auto"/>
            <w:vAlign w:val="center"/>
          </w:tcPr>
          <w:p w:rsidR="00436A53" w:rsidRDefault="00436A53" w:rsidP="00436A53">
            <w:pPr>
              <w:autoSpaceDE w:val="0"/>
              <w:autoSpaceDN w:val="0"/>
              <w:adjustRightInd w:val="0"/>
              <w:rPr>
                <w:rFonts w:eastAsia="Calibri"/>
                <w:b/>
                <w:bCs/>
                <w:color w:val="000000"/>
              </w:rPr>
            </w:pPr>
          </w:p>
        </w:tc>
        <w:tc>
          <w:tcPr>
            <w:tcW w:w="1843" w:type="dxa"/>
            <w:vMerge/>
            <w:tcBorders>
              <w:bottom w:val="single" w:sz="4" w:space="0" w:color="auto"/>
            </w:tcBorders>
            <w:shd w:val="clear" w:color="auto" w:fill="auto"/>
            <w:vAlign w:val="center"/>
          </w:tcPr>
          <w:p w:rsidR="00436A53" w:rsidRDefault="00436A53" w:rsidP="00436A53">
            <w:pPr>
              <w:autoSpaceDE w:val="0"/>
              <w:autoSpaceDN w:val="0"/>
              <w:adjustRightInd w:val="0"/>
              <w:rPr>
                <w:rFonts w:eastAsia="Calibri"/>
                <w:b/>
                <w:bCs/>
                <w:color w:val="000000"/>
              </w:rPr>
            </w:pPr>
          </w:p>
        </w:tc>
        <w:tc>
          <w:tcPr>
            <w:tcW w:w="850" w:type="dxa"/>
            <w:tcBorders>
              <w:bottom w:val="single" w:sz="4" w:space="0" w:color="auto"/>
            </w:tcBorders>
          </w:tcPr>
          <w:p w:rsidR="00436A53" w:rsidRDefault="00436A53" w:rsidP="00436A53">
            <w:pPr>
              <w:autoSpaceDE w:val="0"/>
              <w:autoSpaceDN w:val="0"/>
              <w:adjustRightInd w:val="0"/>
              <w:rPr>
                <w:rFonts w:eastAsia="Calibri"/>
                <w:b/>
                <w:bCs/>
                <w:color w:val="000000"/>
              </w:rPr>
            </w:pPr>
            <w:r>
              <w:rPr>
                <w:rFonts w:eastAsia="Calibri"/>
                <w:b/>
                <w:bCs/>
                <w:color w:val="000000"/>
              </w:rPr>
              <w:t>1 «А»</w:t>
            </w:r>
          </w:p>
        </w:tc>
        <w:tc>
          <w:tcPr>
            <w:tcW w:w="851" w:type="dxa"/>
            <w:tcBorders>
              <w:bottom w:val="single" w:sz="4" w:space="0" w:color="auto"/>
            </w:tcBorders>
          </w:tcPr>
          <w:p w:rsidR="00436A53" w:rsidRDefault="00436A53" w:rsidP="00436A53">
            <w:pPr>
              <w:autoSpaceDE w:val="0"/>
              <w:autoSpaceDN w:val="0"/>
              <w:adjustRightInd w:val="0"/>
              <w:rPr>
                <w:rFonts w:eastAsia="Calibri"/>
                <w:b/>
                <w:bCs/>
                <w:color w:val="000000"/>
              </w:rPr>
            </w:pPr>
            <w:r>
              <w:rPr>
                <w:rFonts w:eastAsia="Calibri"/>
                <w:b/>
                <w:bCs/>
                <w:color w:val="000000"/>
              </w:rPr>
              <w:t>1 «Б»</w:t>
            </w:r>
          </w:p>
        </w:tc>
        <w:tc>
          <w:tcPr>
            <w:tcW w:w="992" w:type="dxa"/>
            <w:vMerge/>
            <w:tcBorders>
              <w:bottom w:val="single" w:sz="4" w:space="0" w:color="auto"/>
            </w:tcBorders>
          </w:tcPr>
          <w:p w:rsidR="00436A53" w:rsidRDefault="00436A53" w:rsidP="00436A53">
            <w:pPr>
              <w:autoSpaceDE w:val="0"/>
              <w:autoSpaceDN w:val="0"/>
              <w:adjustRightInd w:val="0"/>
              <w:rPr>
                <w:rFonts w:eastAsia="Calibri"/>
                <w:b/>
                <w:bCs/>
                <w:color w:val="000000"/>
              </w:rPr>
            </w:pPr>
          </w:p>
        </w:tc>
      </w:tr>
      <w:tr w:rsidR="00436A53" w:rsidRPr="00E82207" w:rsidTr="00F01382">
        <w:trPr>
          <w:trHeight w:val="309"/>
        </w:trPr>
        <w:tc>
          <w:tcPr>
            <w:tcW w:w="10632" w:type="dxa"/>
            <w:gridSpan w:val="8"/>
            <w:shd w:val="clear" w:color="auto" w:fill="auto"/>
            <w:vAlign w:val="center"/>
          </w:tcPr>
          <w:p w:rsidR="00436A53" w:rsidRPr="003500B6" w:rsidRDefault="00436A53" w:rsidP="00436A53">
            <w:pPr>
              <w:jc w:val="center"/>
              <w:rPr>
                <w:bCs/>
                <w:i/>
              </w:rPr>
            </w:pPr>
            <w:r w:rsidRPr="003500B6">
              <w:rPr>
                <w:i/>
              </w:rPr>
              <w:t>Часть, рекомендуемая для всех обучающихся</w:t>
            </w:r>
          </w:p>
        </w:tc>
      </w:tr>
      <w:tr w:rsidR="00436A53" w:rsidRPr="00E82207" w:rsidTr="00F01382">
        <w:trPr>
          <w:trHeight w:val="907"/>
        </w:trPr>
        <w:tc>
          <w:tcPr>
            <w:tcW w:w="2269" w:type="dxa"/>
            <w:shd w:val="clear" w:color="auto" w:fill="auto"/>
            <w:vAlign w:val="center"/>
          </w:tcPr>
          <w:p w:rsidR="00436A53" w:rsidRPr="00E71A51" w:rsidRDefault="00436A53" w:rsidP="00436A53">
            <w:pPr>
              <w:autoSpaceDE w:val="0"/>
              <w:autoSpaceDN w:val="0"/>
              <w:adjustRightInd w:val="0"/>
              <w:rPr>
                <w:rFonts w:eastAsia="Calibri"/>
                <w:b/>
                <w:color w:val="000000"/>
              </w:rPr>
            </w:pPr>
            <w:r w:rsidRPr="00E71A51">
              <w:t>Информационно просветительские занятия патриотической, нравственной и экологической направленности</w:t>
            </w:r>
          </w:p>
        </w:tc>
        <w:tc>
          <w:tcPr>
            <w:tcW w:w="1842" w:type="dxa"/>
            <w:gridSpan w:val="2"/>
            <w:shd w:val="clear" w:color="auto" w:fill="auto"/>
          </w:tcPr>
          <w:p w:rsidR="00436A53" w:rsidRDefault="00436A53" w:rsidP="00436A53">
            <w:pPr>
              <w:autoSpaceDE w:val="0"/>
              <w:autoSpaceDN w:val="0"/>
              <w:adjustRightInd w:val="0"/>
              <w:rPr>
                <w:rFonts w:eastAsia="Calibri"/>
                <w:color w:val="000000"/>
              </w:rPr>
            </w:pPr>
          </w:p>
          <w:p w:rsidR="00436A53" w:rsidRDefault="00436A53" w:rsidP="00436A53">
            <w:pPr>
              <w:autoSpaceDE w:val="0"/>
              <w:autoSpaceDN w:val="0"/>
              <w:adjustRightInd w:val="0"/>
              <w:jc w:val="center"/>
            </w:pPr>
          </w:p>
          <w:p w:rsidR="00436A53" w:rsidRPr="00E142E3" w:rsidRDefault="00436A53" w:rsidP="00436A53">
            <w:pPr>
              <w:autoSpaceDE w:val="0"/>
              <w:autoSpaceDN w:val="0"/>
              <w:adjustRightInd w:val="0"/>
              <w:jc w:val="center"/>
              <w:rPr>
                <w:rFonts w:eastAsia="Calibri"/>
                <w:color w:val="000000"/>
              </w:rPr>
            </w:pPr>
            <w:r w:rsidRPr="00E142E3">
              <w:t>«Разговоры о важном»</w:t>
            </w:r>
          </w:p>
        </w:tc>
        <w:tc>
          <w:tcPr>
            <w:tcW w:w="1985" w:type="dxa"/>
            <w:shd w:val="clear" w:color="auto" w:fill="auto"/>
          </w:tcPr>
          <w:p w:rsidR="00436A53" w:rsidRPr="00587034" w:rsidRDefault="00436A53" w:rsidP="00436A53">
            <w:pPr>
              <w:jc w:val="center"/>
            </w:pPr>
          </w:p>
          <w:p w:rsidR="00436A53" w:rsidRPr="00587034" w:rsidRDefault="00436A53" w:rsidP="00436A53">
            <w:pPr>
              <w:jc w:val="center"/>
            </w:pPr>
          </w:p>
          <w:p w:rsidR="00436A53" w:rsidRPr="00587034" w:rsidRDefault="00436A53" w:rsidP="00436A53">
            <w:pPr>
              <w:jc w:val="center"/>
              <w:rPr>
                <w:bCs/>
              </w:rPr>
            </w:pPr>
            <w:r w:rsidRPr="00587034">
              <w:t>информационно -просветительская</w:t>
            </w:r>
          </w:p>
        </w:tc>
        <w:tc>
          <w:tcPr>
            <w:tcW w:w="1843" w:type="dxa"/>
            <w:shd w:val="clear" w:color="auto" w:fill="auto"/>
          </w:tcPr>
          <w:p w:rsidR="00436A53" w:rsidRDefault="00436A53" w:rsidP="00436A53">
            <w:pPr>
              <w:jc w:val="center"/>
            </w:pPr>
          </w:p>
          <w:p w:rsidR="00436A53" w:rsidRDefault="00436A53" w:rsidP="00436A53">
            <w:pPr>
              <w:jc w:val="center"/>
            </w:pPr>
          </w:p>
          <w:p w:rsidR="00436A53" w:rsidRPr="00E142E3" w:rsidRDefault="00436A53" w:rsidP="00436A53">
            <w:pPr>
              <w:jc w:val="center"/>
              <w:rPr>
                <w:bCs/>
              </w:rPr>
            </w:pPr>
            <w:r w:rsidRPr="00E142E3">
              <w:t>классный час</w:t>
            </w:r>
          </w:p>
        </w:tc>
        <w:tc>
          <w:tcPr>
            <w:tcW w:w="850" w:type="dxa"/>
          </w:tcPr>
          <w:p w:rsidR="00436A53" w:rsidRDefault="00436A53" w:rsidP="00436A53">
            <w:pPr>
              <w:jc w:val="center"/>
              <w:rPr>
                <w:bCs/>
              </w:rPr>
            </w:pPr>
          </w:p>
          <w:p w:rsidR="00436A53" w:rsidRDefault="00436A53" w:rsidP="00436A53">
            <w:pPr>
              <w:jc w:val="center"/>
              <w:rPr>
                <w:bCs/>
              </w:rPr>
            </w:pPr>
          </w:p>
          <w:p w:rsidR="00436A53" w:rsidRPr="00A9470E" w:rsidRDefault="00436A53" w:rsidP="00436A53">
            <w:pPr>
              <w:jc w:val="center"/>
              <w:rPr>
                <w:bCs/>
              </w:rPr>
            </w:pPr>
            <w:r>
              <w:rPr>
                <w:bCs/>
              </w:rPr>
              <w:t>1</w:t>
            </w:r>
          </w:p>
        </w:tc>
        <w:tc>
          <w:tcPr>
            <w:tcW w:w="851" w:type="dxa"/>
          </w:tcPr>
          <w:p w:rsidR="00436A53" w:rsidRDefault="00436A53" w:rsidP="00436A53">
            <w:pPr>
              <w:jc w:val="center"/>
              <w:rPr>
                <w:bCs/>
              </w:rPr>
            </w:pPr>
          </w:p>
          <w:p w:rsidR="00436A53" w:rsidRDefault="00436A53" w:rsidP="00436A53">
            <w:pPr>
              <w:jc w:val="center"/>
              <w:rPr>
                <w:bCs/>
              </w:rPr>
            </w:pPr>
          </w:p>
          <w:p w:rsidR="00436A53" w:rsidRPr="00A9470E" w:rsidRDefault="00436A53" w:rsidP="00436A53">
            <w:pPr>
              <w:jc w:val="center"/>
              <w:rPr>
                <w:bCs/>
              </w:rPr>
            </w:pPr>
            <w:r>
              <w:rPr>
                <w:bCs/>
              </w:rPr>
              <w:t>1</w:t>
            </w:r>
          </w:p>
        </w:tc>
        <w:tc>
          <w:tcPr>
            <w:tcW w:w="992" w:type="dxa"/>
          </w:tcPr>
          <w:p w:rsidR="00436A53" w:rsidRDefault="00436A53" w:rsidP="00436A53">
            <w:pPr>
              <w:jc w:val="center"/>
              <w:rPr>
                <w:bCs/>
              </w:rPr>
            </w:pPr>
          </w:p>
          <w:p w:rsidR="00436A53" w:rsidRDefault="00436A53" w:rsidP="00436A53">
            <w:pPr>
              <w:jc w:val="center"/>
              <w:rPr>
                <w:bCs/>
              </w:rPr>
            </w:pPr>
          </w:p>
          <w:p w:rsidR="00436A53" w:rsidRPr="00E142E3" w:rsidRDefault="00436A53" w:rsidP="00436A53">
            <w:pPr>
              <w:jc w:val="center"/>
              <w:rPr>
                <w:b/>
                <w:bCs/>
              </w:rPr>
            </w:pPr>
            <w:r w:rsidRPr="00E142E3">
              <w:rPr>
                <w:b/>
                <w:bCs/>
              </w:rPr>
              <w:t>2</w:t>
            </w:r>
          </w:p>
        </w:tc>
      </w:tr>
      <w:tr w:rsidR="00436A53" w:rsidRPr="00E82207" w:rsidTr="00F01382">
        <w:trPr>
          <w:trHeight w:val="907"/>
        </w:trPr>
        <w:tc>
          <w:tcPr>
            <w:tcW w:w="2269" w:type="dxa"/>
            <w:shd w:val="clear" w:color="auto" w:fill="auto"/>
            <w:vAlign w:val="center"/>
          </w:tcPr>
          <w:p w:rsidR="00436A53" w:rsidRPr="00E71A51" w:rsidRDefault="00436A53" w:rsidP="00436A53">
            <w:pPr>
              <w:autoSpaceDE w:val="0"/>
              <w:autoSpaceDN w:val="0"/>
              <w:adjustRightInd w:val="0"/>
              <w:rPr>
                <w:rFonts w:eastAsia="Calibri"/>
                <w:b/>
                <w:bCs/>
                <w:color w:val="000000"/>
              </w:rPr>
            </w:pPr>
            <w:r w:rsidRPr="00E71A51">
              <w:t>Занятия по формированию функциональной грамотности обучающихся</w:t>
            </w:r>
          </w:p>
        </w:tc>
        <w:tc>
          <w:tcPr>
            <w:tcW w:w="1842" w:type="dxa"/>
            <w:gridSpan w:val="2"/>
            <w:shd w:val="clear" w:color="auto" w:fill="auto"/>
          </w:tcPr>
          <w:p w:rsidR="00436A53" w:rsidRDefault="00436A53" w:rsidP="00436A53">
            <w:pPr>
              <w:autoSpaceDE w:val="0"/>
              <w:autoSpaceDN w:val="0"/>
              <w:adjustRightInd w:val="0"/>
              <w:jc w:val="center"/>
              <w:rPr>
                <w:rFonts w:eastAsia="Calibri"/>
                <w:color w:val="000000"/>
              </w:rPr>
            </w:pPr>
          </w:p>
          <w:p w:rsidR="00436A53" w:rsidRPr="00A9470E" w:rsidRDefault="00436A53" w:rsidP="00436A53">
            <w:pPr>
              <w:autoSpaceDE w:val="0"/>
              <w:autoSpaceDN w:val="0"/>
              <w:adjustRightInd w:val="0"/>
              <w:jc w:val="center"/>
              <w:rPr>
                <w:rFonts w:eastAsia="Calibri"/>
                <w:b/>
                <w:bCs/>
                <w:color w:val="000000"/>
                <w:highlight w:val="yellow"/>
              </w:rPr>
            </w:pPr>
            <w:r>
              <w:rPr>
                <w:rFonts w:eastAsia="Calibri"/>
                <w:color w:val="000000"/>
              </w:rPr>
              <w:t>«Основы финансовой грамотности»</w:t>
            </w:r>
          </w:p>
        </w:tc>
        <w:tc>
          <w:tcPr>
            <w:tcW w:w="1985" w:type="dxa"/>
            <w:shd w:val="clear" w:color="auto" w:fill="auto"/>
          </w:tcPr>
          <w:p w:rsidR="00436A53" w:rsidRPr="00A9470E" w:rsidRDefault="00436A53" w:rsidP="00436A53">
            <w:pPr>
              <w:jc w:val="center"/>
              <w:rPr>
                <w:bCs/>
              </w:rPr>
            </w:pPr>
          </w:p>
          <w:p w:rsidR="00436A53" w:rsidRDefault="00436A53" w:rsidP="00436A53">
            <w:pPr>
              <w:jc w:val="center"/>
            </w:pPr>
          </w:p>
          <w:p w:rsidR="00436A53" w:rsidRPr="00E142E3" w:rsidRDefault="00436A53" w:rsidP="00436A53">
            <w:pPr>
              <w:jc w:val="center"/>
            </w:pPr>
            <w:r w:rsidRPr="00587034">
              <w:t>познавательная</w:t>
            </w:r>
          </w:p>
        </w:tc>
        <w:tc>
          <w:tcPr>
            <w:tcW w:w="1843" w:type="dxa"/>
            <w:shd w:val="clear" w:color="auto" w:fill="auto"/>
          </w:tcPr>
          <w:p w:rsidR="00436A53" w:rsidRPr="00A9470E" w:rsidRDefault="00436A53" w:rsidP="00436A53">
            <w:pPr>
              <w:jc w:val="center"/>
              <w:rPr>
                <w:bCs/>
              </w:rPr>
            </w:pPr>
          </w:p>
          <w:p w:rsidR="00436A53" w:rsidRDefault="00436A53" w:rsidP="00436A53">
            <w:pPr>
              <w:jc w:val="center"/>
              <w:rPr>
                <w:bCs/>
              </w:rPr>
            </w:pPr>
          </w:p>
          <w:p w:rsidR="00436A53" w:rsidRPr="00A9470E" w:rsidRDefault="00436A53" w:rsidP="00436A53">
            <w:pPr>
              <w:jc w:val="center"/>
            </w:pPr>
            <w:r>
              <w:rPr>
                <w:bCs/>
              </w:rPr>
              <w:t>кружок</w:t>
            </w:r>
          </w:p>
        </w:tc>
        <w:tc>
          <w:tcPr>
            <w:tcW w:w="850" w:type="dxa"/>
          </w:tcPr>
          <w:p w:rsidR="00436A53" w:rsidRDefault="00436A53" w:rsidP="00436A53">
            <w:pPr>
              <w:jc w:val="center"/>
              <w:rPr>
                <w:bCs/>
              </w:rPr>
            </w:pPr>
          </w:p>
          <w:p w:rsidR="00436A53" w:rsidRDefault="00436A53" w:rsidP="00436A53">
            <w:pPr>
              <w:jc w:val="center"/>
              <w:rPr>
                <w:bCs/>
              </w:rPr>
            </w:pPr>
          </w:p>
          <w:p w:rsidR="00436A53" w:rsidRPr="00A9470E" w:rsidRDefault="00436A53" w:rsidP="00436A53">
            <w:pPr>
              <w:jc w:val="center"/>
              <w:rPr>
                <w:bCs/>
              </w:rPr>
            </w:pPr>
            <w:r>
              <w:rPr>
                <w:bCs/>
              </w:rPr>
              <w:t>0,5</w:t>
            </w:r>
          </w:p>
        </w:tc>
        <w:tc>
          <w:tcPr>
            <w:tcW w:w="851" w:type="dxa"/>
          </w:tcPr>
          <w:p w:rsidR="00436A53" w:rsidRDefault="00436A53" w:rsidP="00436A53">
            <w:pPr>
              <w:jc w:val="center"/>
              <w:rPr>
                <w:bCs/>
              </w:rPr>
            </w:pPr>
          </w:p>
          <w:p w:rsidR="00436A53" w:rsidRDefault="00436A53" w:rsidP="00436A53">
            <w:pPr>
              <w:jc w:val="center"/>
              <w:rPr>
                <w:bCs/>
              </w:rPr>
            </w:pPr>
          </w:p>
          <w:p w:rsidR="00436A53" w:rsidRPr="00A9470E" w:rsidRDefault="00436A53" w:rsidP="00436A53">
            <w:pPr>
              <w:jc w:val="center"/>
              <w:rPr>
                <w:bCs/>
              </w:rPr>
            </w:pPr>
            <w:r>
              <w:rPr>
                <w:bCs/>
              </w:rPr>
              <w:t>0,5</w:t>
            </w:r>
          </w:p>
        </w:tc>
        <w:tc>
          <w:tcPr>
            <w:tcW w:w="992" w:type="dxa"/>
          </w:tcPr>
          <w:p w:rsidR="00436A53" w:rsidRDefault="00436A53" w:rsidP="00436A53">
            <w:pPr>
              <w:jc w:val="center"/>
              <w:rPr>
                <w:b/>
                <w:bCs/>
              </w:rPr>
            </w:pPr>
          </w:p>
          <w:p w:rsidR="00436A53" w:rsidRDefault="00436A53" w:rsidP="00436A53">
            <w:pPr>
              <w:jc w:val="center"/>
              <w:rPr>
                <w:b/>
                <w:bCs/>
              </w:rPr>
            </w:pPr>
          </w:p>
          <w:p w:rsidR="00436A53" w:rsidRPr="00A9470E" w:rsidRDefault="00436A53" w:rsidP="00436A53">
            <w:pPr>
              <w:jc w:val="center"/>
              <w:rPr>
                <w:bCs/>
              </w:rPr>
            </w:pPr>
            <w:r>
              <w:rPr>
                <w:b/>
                <w:bCs/>
              </w:rPr>
              <w:t>1</w:t>
            </w:r>
          </w:p>
        </w:tc>
      </w:tr>
      <w:tr w:rsidR="00436A53" w:rsidRPr="00E82207" w:rsidTr="00F01382">
        <w:trPr>
          <w:trHeight w:val="611"/>
        </w:trPr>
        <w:tc>
          <w:tcPr>
            <w:tcW w:w="2269" w:type="dxa"/>
            <w:shd w:val="clear" w:color="auto" w:fill="auto"/>
            <w:vAlign w:val="center"/>
          </w:tcPr>
          <w:p w:rsidR="00436A53" w:rsidRPr="00E71A51" w:rsidRDefault="00436A53" w:rsidP="00436A53">
            <w:pPr>
              <w:autoSpaceDE w:val="0"/>
              <w:autoSpaceDN w:val="0"/>
              <w:adjustRightInd w:val="0"/>
              <w:rPr>
                <w:rFonts w:eastAsia="Calibri"/>
                <w:b/>
                <w:color w:val="000000"/>
              </w:rPr>
            </w:pPr>
            <w:r w:rsidRPr="00E71A51">
              <w:t>Занятия, направленные на удовлетворение профориентационных интересов и потребностей обучающихся</w:t>
            </w:r>
          </w:p>
        </w:tc>
        <w:tc>
          <w:tcPr>
            <w:tcW w:w="1842" w:type="dxa"/>
            <w:gridSpan w:val="2"/>
            <w:shd w:val="clear" w:color="auto" w:fill="auto"/>
          </w:tcPr>
          <w:p w:rsidR="00436A53" w:rsidRDefault="00436A53" w:rsidP="00436A53">
            <w:pPr>
              <w:jc w:val="center"/>
            </w:pPr>
          </w:p>
          <w:p w:rsidR="00436A53" w:rsidRPr="00E142E3" w:rsidRDefault="00436A53" w:rsidP="00436A53">
            <w:pPr>
              <w:jc w:val="center"/>
            </w:pPr>
            <w:r w:rsidRPr="00E142E3">
              <w:t>«</w:t>
            </w:r>
            <w:r>
              <w:t>В м</w:t>
            </w:r>
            <w:r w:rsidRPr="00E142E3">
              <w:t>ир</w:t>
            </w:r>
            <w:r>
              <w:t>е</w:t>
            </w:r>
            <w:r w:rsidRPr="00E142E3">
              <w:t xml:space="preserve"> профессий»</w:t>
            </w:r>
          </w:p>
        </w:tc>
        <w:tc>
          <w:tcPr>
            <w:tcW w:w="1985" w:type="dxa"/>
            <w:shd w:val="clear" w:color="auto" w:fill="auto"/>
          </w:tcPr>
          <w:p w:rsidR="00436A53" w:rsidRPr="00A9470E" w:rsidRDefault="00436A53" w:rsidP="00436A53">
            <w:pPr>
              <w:jc w:val="center"/>
              <w:rPr>
                <w:bCs/>
              </w:rPr>
            </w:pPr>
          </w:p>
          <w:p w:rsidR="00436A53" w:rsidRDefault="00436A53" w:rsidP="00436A53">
            <w:pPr>
              <w:jc w:val="center"/>
            </w:pPr>
          </w:p>
          <w:p w:rsidR="00436A53" w:rsidRPr="00E142E3" w:rsidRDefault="00436A53" w:rsidP="00436A53">
            <w:pPr>
              <w:jc w:val="center"/>
            </w:pPr>
            <w:r w:rsidRPr="00587034">
              <w:t>познавательная</w:t>
            </w:r>
          </w:p>
        </w:tc>
        <w:tc>
          <w:tcPr>
            <w:tcW w:w="1843" w:type="dxa"/>
            <w:shd w:val="clear" w:color="auto" w:fill="auto"/>
          </w:tcPr>
          <w:p w:rsidR="00436A53" w:rsidRPr="00A9470E" w:rsidRDefault="00436A53" w:rsidP="00436A53">
            <w:pPr>
              <w:jc w:val="center"/>
              <w:rPr>
                <w:bCs/>
              </w:rPr>
            </w:pPr>
          </w:p>
          <w:p w:rsidR="00436A53" w:rsidRDefault="00436A53" w:rsidP="00436A53">
            <w:pPr>
              <w:jc w:val="center"/>
              <w:rPr>
                <w:bCs/>
              </w:rPr>
            </w:pPr>
          </w:p>
          <w:p w:rsidR="00436A53" w:rsidRPr="00A9470E" w:rsidRDefault="00436A53" w:rsidP="00436A53">
            <w:pPr>
              <w:jc w:val="center"/>
            </w:pPr>
            <w:r>
              <w:rPr>
                <w:bCs/>
              </w:rPr>
              <w:t>кружок</w:t>
            </w:r>
          </w:p>
        </w:tc>
        <w:tc>
          <w:tcPr>
            <w:tcW w:w="850" w:type="dxa"/>
          </w:tcPr>
          <w:p w:rsidR="00436A53" w:rsidRDefault="00436A53" w:rsidP="00436A53">
            <w:pPr>
              <w:jc w:val="center"/>
              <w:rPr>
                <w:bCs/>
              </w:rPr>
            </w:pPr>
          </w:p>
          <w:p w:rsidR="00436A53" w:rsidRDefault="00436A53" w:rsidP="00436A53">
            <w:pPr>
              <w:jc w:val="center"/>
              <w:rPr>
                <w:bCs/>
              </w:rPr>
            </w:pPr>
          </w:p>
          <w:p w:rsidR="00436A53" w:rsidRPr="00A9470E" w:rsidRDefault="00436A53" w:rsidP="00436A53">
            <w:pPr>
              <w:jc w:val="center"/>
              <w:rPr>
                <w:bCs/>
              </w:rPr>
            </w:pPr>
            <w:r>
              <w:rPr>
                <w:bCs/>
              </w:rPr>
              <w:t>0,5</w:t>
            </w:r>
          </w:p>
        </w:tc>
        <w:tc>
          <w:tcPr>
            <w:tcW w:w="851" w:type="dxa"/>
          </w:tcPr>
          <w:p w:rsidR="00436A53" w:rsidRDefault="00436A53" w:rsidP="00436A53">
            <w:pPr>
              <w:jc w:val="center"/>
              <w:rPr>
                <w:bCs/>
              </w:rPr>
            </w:pPr>
          </w:p>
          <w:p w:rsidR="00436A53" w:rsidRDefault="00436A53" w:rsidP="00436A53">
            <w:pPr>
              <w:jc w:val="center"/>
              <w:rPr>
                <w:bCs/>
              </w:rPr>
            </w:pPr>
          </w:p>
          <w:p w:rsidR="00436A53" w:rsidRPr="00A9470E" w:rsidRDefault="00436A53" w:rsidP="00436A53">
            <w:pPr>
              <w:jc w:val="center"/>
              <w:rPr>
                <w:bCs/>
              </w:rPr>
            </w:pPr>
            <w:r>
              <w:rPr>
                <w:bCs/>
              </w:rPr>
              <w:t>0,5</w:t>
            </w:r>
          </w:p>
        </w:tc>
        <w:tc>
          <w:tcPr>
            <w:tcW w:w="992" w:type="dxa"/>
          </w:tcPr>
          <w:p w:rsidR="00436A53" w:rsidRDefault="00436A53" w:rsidP="00436A53">
            <w:pPr>
              <w:jc w:val="center"/>
              <w:rPr>
                <w:b/>
                <w:bCs/>
              </w:rPr>
            </w:pPr>
          </w:p>
          <w:p w:rsidR="00436A53" w:rsidRDefault="00436A53" w:rsidP="00436A53">
            <w:pPr>
              <w:jc w:val="center"/>
              <w:rPr>
                <w:b/>
                <w:bCs/>
              </w:rPr>
            </w:pPr>
          </w:p>
          <w:p w:rsidR="00436A53" w:rsidRPr="00A9470E" w:rsidRDefault="00436A53" w:rsidP="00436A53">
            <w:pPr>
              <w:jc w:val="center"/>
            </w:pPr>
            <w:r>
              <w:rPr>
                <w:b/>
                <w:bCs/>
              </w:rPr>
              <w:t>1</w:t>
            </w:r>
          </w:p>
        </w:tc>
      </w:tr>
      <w:tr w:rsidR="00436A53" w:rsidRPr="00E82207" w:rsidTr="00F01382">
        <w:trPr>
          <w:trHeight w:val="291"/>
        </w:trPr>
        <w:tc>
          <w:tcPr>
            <w:tcW w:w="10632" w:type="dxa"/>
            <w:gridSpan w:val="8"/>
            <w:shd w:val="clear" w:color="auto" w:fill="auto"/>
            <w:vAlign w:val="center"/>
          </w:tcPr>
          <w:p w:rsidR="00436A53" w:rsidRPr="00E142E3" w:rsidRDefault="00436A53" w:rsidP="00436A53">
            <w:pPr>
              <w:jc w:val="center"/>
              <w:rPr>
                <w:bCs/>
                <w:i/>
              </w:rPr>
            </w:pPr>
            <w:r w:rsidRPr="00E142E3">
              <w:rPr>
                <w:i/>
              </w:rPr>
              <w:t>Вариативная часть</w:t>
            </w:r>
          </w:p>
        </w:tc>
      </w:tr>
      <w:tr w:rsidR="00436A53" w:rsidRPr="00E82207" w:rsidTr="00F01382">
        <w:trPr>
          <w:trHeight w:val="841"/>
        </w:trPr>
        <w:tc>
          <w:tcPr>
            <w:tcW w:w="2295" w:type="dxa"/>
            <w:gridSpan w:val="2"/>
            <w:shd w:val="clear" w:color="auto" w:fill="auto"/>
          </w:tcPr>
          <w:p w:rsidR="00436A53" w:rsidRPr="00E71A51" w:rsidRDefault="00436A53" w:rsidP="00436A53">
            <w:pPr>
              <w:autoSpaceDE w:val="0"/>
              <w:autoSpaceDN w:val="0"/>
              <w:adjustRightInd w:val="0"/>
              <w:rPr>
                <w:rFonts w:eastAsia="Calibri"/>
                <w:b/>
                <w:bCs/>
                <w:color w:val="000000"/>
              </w:rPr>
            </w:pPr>
            <w:r w:rsidRPr="00E71A51">
              <w:lastRenderedPageBreak/>
              <w:t>Занятия, связанные с реализацией особых интеллектуальных и социокультурных потребностей обучающихся</w:t>
            </w:r>
          </w:p>
        </w:tc>
        <w:tc>
          <w:tcPr>
            <w:tcW w:w="1816" w:type="dxa"/>
            <w:shd w:val="clear" w:color="auto" w:fill="auto"/>
          </w:tcPr>
          <w:p w:rsidR="00436A53" w:rsidRPr="0050044E" w:rsidRDefault="00436A53" w:rsidP="00436A53">
            <w:pPr>
              <w:autoSpaceDE w:val="0"/>
              <w:autoSpaceDN w:val="0"/>
              <w:adjustRightInd w:val="0"/>
              <w:jc w:val="center"/>
              <w:rPr>
                <w:rFonts w:eastAsia="Calibri"/>
                <w:bCs/>
                <w:color w:val="000000"/>
              </w:rPr>
            </w:pPr>
            <w:r w:rsidRPr="0050044E">
              <w:rPr>
                <w:rFonts w:eastAsia="Calibri"/>
                <w:bCs/>
                <w:color w:val="000000"/>
              </w:rPr>
              <w:t>«Мой край родной»</w:t>
            </w:r>
          </w:p>
        </w:tc>
        <w:tc>
          <w:tcPr>
            <w:tcW w:w="1985" w:type="dxa"/>
            <w:shd w:val="clear" w:color="auto" w:fill="auto"/>
          </w:tcPr>
          <w:p w:rsidR="00436A53" w:rsidRPr="00325ED3" w:rsidRDefault="00436A53" w:rsidP="00436A53">
            <w:pPr>
              <w:autoSpaceDE w:val="0"/>
              <w:autoSpaceDN w:val="0"/>
              <w:adjustRightInd w:val="0"/>
              <w:jc w:val="center"/>
              <w:rPr>
                <w:rFonts w:eastAsia="Calibri"/>
                <w:bCs/>
                <w:color w:val="000000"/>
              </w:rPr>
            </w:pPr>
            <w:r>
              <w:rPr>
                <w:rFonts w:eastAsia="Calibri"/>
                <w:bCs/>
                <w:color w:val="000000"/>
              </w:rPr>
              <w:t>туристско-краеведческая</w:t>
            </w:r>
          </w:p>
        </w:tc>
        <w:tc>
          <w:tcPr>
            <w:tcW w:w="1843" w:type="dxa"/>
            <w:shd w:val="clear" w:color="auto" w:fill="auto"/>
          </w:tcPr>
          <w:p w:rsidR="00436A53" w:rsidRPr="00A9470E" w:rsidRDefault="00436A53" w:rsidP="00436A53">
            <w:pPr>
              <w:jc w:val="center"/>
              <w:rPr>
                <w:b/>
              </w:rPr>
            </w:pPr>
            <w:r w:rsidRPr="00325ED3">
              <w:rPr>
                <w:rFonts w:eastAsia="Calibri"/>
                <w:bCs/>
                <w:color w:val="000000"/>
              </w:rPr>
              <w:t>экскурсии</w:t>
            </w:r>
          </w:p>
        </w:tc>
        <w:tc>
          <w:tcPr>
            <w:tcW w:w="850" w:type="dxa"/>
          </w:tcPr>
          <w:p w:rsidR="00436A53" w:rsidRPr="00A9470E" w:rsidRDefault="00436A53" w:rsidP="00436A53">
            <w:pPr>
              <w:jc w:val="center"/>
              <w:rPr>
                <w:b/>
              </w:rPr>
            </w:pPr>
            <w:r>
              <w:rPr>
                <w:b/>
              </w:rPr>
              <w:t>-</w:t>
            </w:r>
          </w:p>
        </w:tc>
        <w:tc>
          <w:tcPr>
            <w:tcW w:w="851" w:type="dxa"/>
          </w:tcPr>
          <w:p w:rsidR="00436A53" w:rsidRPr="00325ED3" w:rsidRDefault="00436A53" w:rsidP="00436A53">
            <w:pPr>
              <w:jc w:val="center"/>
            </w:pPr>
            <w:r w:rsidRPr="00325ED3">
              <w:t>1</w:t>
            </w:r>
          </w:p>
        </w:tc>
        <w:tc>
          <w:tcPr>
            <w:tcW w:w="992" w:type="dxa"/>
          </w:tcPr>
          <w:p w:rsidR="00436A53" w:rsidRPr="00A9470E" w:rsidRDefault="00436A53" w:rsidP="00436A53">
            <w:pPr>
              <w:jc w:val="center"/>
              <w:rPr>
                <w:b/>
              </w:rPr>
            </w:pPr>
            <w:r>
              <w:rPr>
                <w:b/>
              </w:rPr>
              <w:t>1</w:t>
            </w:r>
          </w:p>
        </w:tc>
      </w:tr>
      <w:tr w:rsidR="00436A53" w:rsidRPr="00E82207" w:rsidTr="00F01382">
        <w:trPr>
          <w:trHeight w:val="675"/>
        </w:trPr>
        <w:tc>
          <w:tcPr>
            <w:tcW w:w="2295" w:type="dxa"/>
            <w:gridSpan w:val="2"/>
            <w:vMerge w:val="restart"/>
            <w:shd w:val="clear" w:color="auto" w:fill="auto"/>
          </w:tcPr>
          <w:p w:rsidR="00436A53" w:rsidRPr="00E71A51" w:rsidRDefault="00436A53" w:rsidP="00436A53">
            <w:pPr>
              <w:autoSpaceDE w:val="0"/>
              <w:autoSpaceDN w:val="0"/>
              <w:adjustRightInd w:val="0"/>
              <w:rPr>
                <w:rFonts w:eastAsia="Calibri"/>
                <w:b/>
                <w:bCs/>
                <w:color w:val="000000"/>
              </w:rPr>
            </w:pPr>
            <w:r w:rsidRPr="00E71A51">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816" w:type="dxa"/>
            <w:shd w:val="clear" w:color="auto" w:fill="auto"/>
          </w:tcPr>
          <w:p w:rsidR="00436A53" w:rsidRPr="00587034" w:rsidRDefault="00436A53" w:rsidP="00436A53">
            <w:pPr>
              <w:autoSpaceDE w:val="0"/>
              <w:autoSpaceDN w:val="0"/>
              <w:adjustRightInd w:val="0"/>
              <w:ind w:left="602" w:hanging="425"/>
              <w:jc w:val="center"/>
              <w:rPr>
                <w:rFonts w:eastAsia="Calibri"/>
                <w:bCs/>
                <w:color w:val="000000"/>
              </w:rPr>
            </w:pPr>
            <w:r w:rsidRPr="00587034">
              <w:rPr>
                <w:rFonts w:eastAsia="Calibri"/>
                <w:bCs/>
                <w:color w:val="000000"/>
              </w:rPr>
              <w:t>«Самбо»</w:t>
            </w:r>
          </w:p>
        </w:tc>
        <w:tc>
          <w:tcPr>
            <w:tcW w:w="1985" w:type="dxa"/>
            <w:shd w:val="clear" w:color="auto" w:fill="auto"/>
          </w:tcPr>
          <w:p w:rsidR="00436A53" w:rsidRPr="00587034" w:rsidRDefault="00436A53" w:rsidP="00436A53">
            <w:pPr>
              <w:autoSpaceDE w:val="0"/>
              <w:autoSpaceDN w:val="0"/>
              <w:adjustRightInd w:val="0"/>
              <w:jc w:val="center"/>
              <w:rPr>
                <w:rFonts w:eastAsia="Calibri"/>
                <w:bCs/>
                <w:color w:val="000000"/>
              </w:rPr>
            </w:pPr>
            <w:r w:rsidRPr="00587034">
              <w:rPr>
                <w:rFonts w:eastAsia="Calibri"/>
                <w:bCs/>
                <w:color w:val="000000"/>
              </w:rPr>
              <w:t>спортивная</w:t>
            </w:r>
          </w:p>
        </w:tc>
        <w:tc>
          <w:tcPr>
            <w:tcW w:w="1843" w:type="dxa"/>
            <w:shd w:val="clear" w:color="auto" w:fill="auto"/>
          </w:tcPr>
          <w:p w:rsidR="00436A53" w:rsidRPr="00501E42" w:rsidRDefault="00436A53" w:rsidP="00436A53">
            <w:pPr>
              <w:jc w:val="center"/>
            </w:pPr>
            <w:r w:rsidRPr="00501E42">
              <w:t>секция</w:t>
            </w:r>
          </w:p>
        </w:tc>
        <w:tc>
          <w:tcPr>
            <w:tcW w:w="850" w:type="dxa"/>
          </w:tcPr>
          <w:p w:rsidR="00436A53" w:rsidRPr="00587034" w:rsidRDefault="00436A53" w:rsidP="00436A53">
            <w:pPr>
              <w:jc w:val="center"/>
            </w:pPr>
            <w:r w:rsidRPr="00587034">
              <w:t>1</w:t>
            </w:r>
          </w:p>
        </w:tc>
        <w:tc>
          <w:tcPr>
            <w:tcW w:w="851" w:type="dxa"/>
          </w:tcPr>
          <w:p w:rsidR="00436A53" w:rsidRPr="00587034" w:rsidRDefault="00436A53" w:rsidP="00436A53">
            <w:pPr>
              <w:jc w:val="center"/>
            </w:pPr>
            <w:r w:rsidRPr="00587034">
              <w:t>1</w:t>
            </w:r>
          </w:p>
        </w:tc>
        <w:tc>
          <w:tcPr>
            <w:tcW w:w="992" w:type="dxa"/>
          </w:tcPr>
          <w:p w:rsidR="00436A53" w:rsidRPr="002F0A54" w:rsidRDefault="00436A53" w:rsidP="00436A53">
            <w:pPr>
              <w:jc w:val="center"/>
              <w:rPr>
                <w:b/>
              </w:rPr>
            </w:pPr>
            <w:r w:rsidRPr="002F0A54">
              <w:rPr>
                <w:b/>
              </w:rPr>
              <w:t>2</w:t>
            </w:r>
          </w:p>
        </w:tc>
      </w:tr>
      <w:tr w:rsidR="00436A53" w:rsidRPr="00E82207" w:rsidTr="00F01382">
        <w:trPr>
          <w:trHeight w:val="2614"/>
        </w:trPr>
        <w:tc>
          <w:tcPr>
            <w:tcW w:w="2295" w:type="dxa"/>
            <w:gridSpan w:val="2"/>
            <w:vMerge/>
            <w:shd w:val="clear" w:color="auto" w:fill="auto"/>
          </w:tcPr>
          <w:p w:rsidR="00436A53" w:rsidRPr="00E71A51" w:rsidRDefault="00436A53" w:rsidP="00436A53">
            <w:pPr>
              <w:autoSpaceDE w:val="0"/>
              <w:autoSpaceDN w:val="0"/>
              <w:adjustRightInd w:val="0"/>
            </w:pPr>
          </w:p>
        </w:tc>
        <w:tc>
          <w:tcPr>
            <w:tcW w:w="1816" w:type="dxa"/>
            <w:shd w:val="clear" w:color="auto" w:fill="auto"/>
          </w:tcPr>
          <w:p w:rsidR="00436A53" w:rsidRPr="00587034" w:rsidRDefault="00436A53" w:rsidP="00436A53">
            <w:pPr>
              <w:autoSpaceDE w:val="0"/>
              <w:autoSpaceDN w:val="0"/>
              <w:adjustRightInd w:val="0"/>
              <w:ind w:left="602" w:hanging="425"/>
              <w:jc w:val="center"/>
              <w:rPr>
                <w:rFonts w:eastAsia="Calibri"/>
                <w:bCs/>
                <w:color w:val="000000"/>
              </w:rPr>
            </w:pPr>
            <w:r>
              <w:rPr>
                <w:rFonts w:eastAsia="Calibri"/>
                <w:bCs/>
                <w:color w:val="000000"/>
              </w:rPr>
              <w:t>«Мир театра»</w:t>
            </w:r>
          </w:p>
        </w:tc>
        <w:tc>
          <w:tcPr>
            <w:tcW w:w="1985" w:type="dxa"/>
            <w:shd w:val="clear" w:color="auto" w:fill="auto"/>
          </w:tcPr>
          <w:p w:rsidR="00436A53" w:rsidRPr="00587034" w:rsidRDefault="00436A53" w:rsidP="00436A53">
            <w:pPr>
              <w:autoSpaceDE w:val="0"/>
              <w:autoSpaceDN w:val="0"/>
              <w:adjustRightInd w:val="0"/>
              <w:jc w:val="center"/>
              <w:rPr>
                <w:rFonts w:eastAsia="Calibri"/>
                <w:bCs/>
                <w:color w:val="000000"/>
              </w:rPr>
            </w:pPr>
            <w:r>
              <w:rPr>
                <w:rFonts w:eastAsia="Calibri"/>
                <w:bCs/>
                <w:color w:val="000000"/>
              </w:rPr>
              <w:t>творческая</w:t>
            </w:r>
          </w:p>
        </w:tc>
        <w:tc>
          <w:tcPr>
            <w:tcW w:w="1843" w:type="dxa"/>
            <w:shd w:val="clear" w:color="auto" w:fill="auto"/>
          </w:tcPr>
          <w:p w:rsidR="00436A53" w:rsidRPr="00501E42" w:rsidRDefault="00436A53" w:rsidP="00436A53">
            <w:pPr>
              <w:jc w:val="center"/>
            </w:pPr>
            <w:r w:rsidRPr="00501E42">
              <w:t>кружок</w:t>
            </w:r>
          </w:p>
        </w:tc>
        <w:tc>
          <w:tcPr>
            <w:tcW w:w="850" w:type="dxa"/>
          </w:tcPr>
          <w:p w:rsidR="00436A53" w:rsidRPr="00587034" w:rsidRDefault="00436A53" w:rsidP="00436A53">
            <w:pPr>
              <w:jc w:val="center"/>
            </w:pPr>
            <w:r>
              <w:t>-</w:t>
            </w:r>
          </w:p>
        </w:tc>
        <w:tc>
          <w:tcPr>
            <w:tcW w:w="851" w:type="dxa"/>
          </w:tcPr>
          <w:p w:rsidR="00436A53" w:rsidRPr="00587034" w:rsidRDefault="00436A53" w:rsidP="00436A53">
            <w:pPr>
              <w:jc w:val="center"/>
            </w:pPr>
            <w:r>
              <w:t>1</w:t>
            </w:r>
          </w:p>
        </w:tc>
        <w:tc>
          <w:tcPr>
            <w:tcW w:w="992" w:type="dxa"/>
          </w:tcPr>
          <w:p w:rsidR="00436A53" w:rsidRPr="002F0A54" w:rsidRDefault="00436A53" w:rsidP="00436A53">
            <w:pPr>
              <w:jc w:val="center"/>
              <w:rPr>
                <w:b/>
              </w:rPr>
            </w:pPr>
            <w:r>
              <w:rPr>
                <w:b/>
              </w:rPr>
              <w:t>1</w:t>
            </w:r>
          </w:p>
        </w:tc>
      </w:tr>
      <w:tr w:rsidR="00436A53" w:rsidRPr="00E82207" w:rsidTr="00F01382">
        <w:trPr>
          <w:trHeight w:val="6324"/>
        </w:trPr>
        <w:tc>
          <w:tcPr>
            <w:tcW w:w="2295" w:type="dxa"/>
            <w:gridSpan w:val="2"/>
            <w:shd w:val="clear" w:color="auto" w:fill="auto"/>
          </w:tcPr>
          <w:p w:rsidR="00436A53" w:rsidRPr="00E71A51" w:rsidRDefault="00436A53" w:rsidP="00436A53">
            <w:pPr>
              <w:autoSpaceDE w:val="0"/>
              <w:autoSpaceDN w:val="0"/>
              <w:adjustRightInd w:val="0"/>
              <w:rPr>
                <w:rFonts w:eastAsia="Calibri"/>
                <w:b/>
                <w:bCs/>
                <w:color w:val="000000"/>
              </w:rPr>
            </w:pPr>
            <w:r w:rsidRPr="00E71A51">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816" w:type="dxa"/>
            <w:shd w:val="clear" w:color="auto" w:fill="auto"/>
          </w:tcPr>
          <w:p w:rsidR="00436A53" w:rsidRPr="00E71A51" w:rsidRDefault="00436A53" w:rsidP="00436A53">
            <w:pPr>
              <w:autoSpaceDE w:val="0"/>
              <w:autoSpaceDN w:val="0"/>
              <w:adjustRightInd w:val="0"/>
              <w:jc w:val="center"/>
              <w:rPr>
                <w:rFonts w:eastAsia="Calibri"/>
                <w:bCs/>
                <w:color w:val="000000"/>
              </w:rPr>
            </w:pPr>
            <w:r w:rsidRPr="00E71A51">
              <w:rPr>
                <w:rFonts w:eastAsia="Calibri"/>
                <w:bCs/>
                <w:color w:val="000000"/>
              </w:rPr>
              <w:t>«Орлята России»</w:t>
            </w:r>
          </w:p>
        </w:tc>
        <w:tc>
          <w:tcPr>
            <w:tcW w:w="1985" w:type="dxa"/>
            <w:shd w:val="clear" w:color="auto" w:fill="auto"/>
          </w:tcPr>
          <w:p w:rsidR="00436A53" w:rsidRPr="00587034" w:rsidRDefault="00436A53" w:rsidP="00436A53">
            <w:pPr>
              <w:autoSpaceDE w:val="0"/>
              <w:autoSpaceDN w:val="0"/>
              <w:adjustRightInd w:val="0"/>
              <w:jc w:val="center"/>
              <w:rPr>
                <w:rFonts w:eastAsia="Calibri"/>
                <w:b/>
                <w:bCs/>
                <w:color w:val="000000"/>
              </w:rPr>
            </w:pPr>
            <w:r w:rsidRPr="00587034">
              <w:t>детское общественное объединение</w:t>
            </w:r>
          </w:p>
        </w:tc>
        <w:tc>
          <w:tcPr>
            <w:tcW w:w="1843" w:type="dxa"/>
            <w:shd w:val="clear" w:color="auto" w:fill="auto"/>
          </w:tcPr>
          <w:p w:rsidR="00436A53" w:rsidRPr="0050044E" w:rsidRDefault="00436A53" w:rsidP="00436A53">
            <w:pPr>
              <w:jc w:val="center"/>
            </w:pPr>
            <w:r w:rsidRPr="0050044E">
              <w:t>педагогическое сопровождение деятельности Российского движения школьников</w:t>
            </w:r>
          </w:p>
        </w:tc>
        <w:tc>
          <w:tcPr>
            <w:tcW w:w="850" w:type="dxa"/>
          </w:tcPr>
          <w:p w:rsidR="00436A53" w:rsidRPr="00587034" w:rsidRDefault="00436A53" w:rsidP="00436A53">
            <w:pPr>
              <w:jc w:val="center"/>
            </w:pPr>
            <w:r w:rsidRPr="00587034">
              <w:t>1</w:t>
            </w:r>
          </w:p>
        </w:tc>
        <w:tc>
          <w:tcPr>
            <w:tcW w:w="851" w:type="dxa"/>
          </w:tcPr>
          <w:p w:rsidR="00436A53" w:rsidRPr="00587034" w:rsidRDefault="00436A53" w:rsidP="00436A53">
            <w:pPr>
              <w:jc w:val="center"/>
            </w:pPr>
            <w:r w:rsidRPr="00587034">
              <w:t>1</w:t>
            </w:r>
          </w:p>
        </w:tc>
        <w:tc>
          <w:tcPr>
            <w:tcW w:w="992" w:type="dxa"/>
          </w:tcPr>
          <w:p w:rsidR="00436A53" w:rsidRPr="002F0A54" w:rsidRDefault="00436A53" w:rsidP="00436A53">
            <w:pPr>
              <w:jc w:val="center"/>
              <w:rPr>
                <w:b/>
              </w:rPr>
            </w:pPr>
            <w:r w:rsidRPr="002F0A54">
              <w:rPr>
                <w:b/>
              </w:rPr>
              <w:t>2</w:t>
            </w:r>
          </w:p>
        </w:tc>
      </w:tr>
      <w:tr w:rsidR="00436A53" w:rsidRPr="00E82207" w:rsidTr="00F01382">
        <w:trPr>
          <w:trHeight w:val="317"/>
        </w:trPr>
        <w:tc>
          <w:tcPr>
            <w:tcW w:w="9640" w:type="dxa"/>
            <w:gridSpan w:val="7"/>
            <w:shd w:val="clear" w:color="auto" w:fill="auto"/>
          </w:tcPr>
          <w:p w:rsidR="00436A53" w:rsidRPr="00587034" w:rsidRDefault="00436A53" w:rsidP="00436A53">
            <w:pPr>
              <w:jc w:val="right"/>
              <w:rPr>
                <w:b/>
              </w:rPr>
            </w:pPr>
            <w:r w:rsidRPr="00587034">
              <w:rPr>
                <w:b/>
              </w:rPr>
              <w:t>ИТОГО</w:t>
            </w:r>
          </w:p>
        </w:tc>
        <w:tc>
          <w:tcPr>
            <w:tcW w:w="992" w:type="dxa"/>
          </w:tcPr>
          <w:p w:rsidR="00436A53" w:rsidRPr="002F0A54" w:rsidRDefault="00436A53" w:rsidP="00436A53">
            <w:pPr>
              <w:jc w:val="center"/>
              <w:rPr>
                <w:b/>
              </w:rPr>
            </w:pPr>
            <w:r>
              <w:rPr>
                <w:b/>
              </w:rPr>
              <w:t>10</w:t>
            </w:r>
          </w:p>
        </w:tc>
      </w:tr>
    </w:tbl>
    <w:p w:rsidR="0064050C" w:rsidRPr="00436A53" w:rsidRDefault="0064050C" w:rsidP="00436A53">
      <w:pPr>
        <w:rPr>
          <w:i/>
        </w:rPr>
      </w:pPr>
    </w:p>
    <w:p w:rsidR="00DE1D83" w:rsidRPr="0064050C" w:rsidRDefault="00DE1D83" w:rsidP="0064050C">
      <w:pPr>
        <w:pStyle w:val="afb"/>
        <w:jc w:val="both"/>
      </w:pPr>
    </w:p>
    <w:p w:rsidR="00F01382" w:rsidRDefault="00F01382" w:rsidP="000929AE">
      <w:pPr>
        <w:pStyle w:val="2f0"/>
        <w:jc w:val="center"/>
        <w:rPr>
          <w:rFonts w:ascii="Times New Roman" w:hAnsi="Times New Roman" w:cs="Times New Roman"/>
          <w:b/>
          <w:bCs/>
          <w:sz w:val="24"/>
          <w:szCs w:val="27"/>
        </w:rPr>
      </w:pPr>
    </w:p>
    <w:p w:rsidR="00F01382" w:rsidRDefault="00F01382" w:rsidP="000929AE">
      <w:pPr>
        <w:pStyle w:val="2f0"/>
        <w:jc w:val="center"/>
        <w:rPr>
          <w:rFonts w:ascii="Times New Roman" w:hAnsi="Times New Roman" w:cs="Times New Roman"/>
          <w:b/>
          <w:bCs/>
          <w:sz w:val="24"/>
          <w:szCs w:val="27"/>
        </w:rPr>
      </w:pPr>
    </w:p>
    <w:p w:rsidR="00F01382" w:rsidRDefault="00F01382" w:rsidP="001D0C39">
      <w:pPr>
        <w:pStyle w:val="2f0"/>
        <w:rPr>
          <w:rFonts w:ascii="Times New Roman" w:hAnsi="Times New Roman" w:cs="Times New Roman"/>
          <w:b/>
          <w:bCs/>
          <w:sz w:val="24"/>
          <w:szCs w:val="27"/>
        </w:rPr>
      </w:pPr>
    </w:p>
    <w:p w:rsidR="00F01382" w:rsidRDefault="00F01382" w:rsidP="000929AE">
      <w:pPr>
        <w:pStyle w:val="2f0"/>
        <w:jc w:val="center"/>
        <w:rPr>
          <w:rFonts w:ascii="Times New Roman" w:hAnsi="Times New Roman" w:cs="Times New Roman"/>
          <w:b/>
          <w:bCs/>
          <w:sz w:val="24"/>
          <w:szCs w:val="27"/>
        </w:rPr>
      </w:pPr>
    </w:p>
    <w:p w:rsidR="00F01382" w:rsidRDefault="00F01382" w:rsidP="000929AE">
      <w:pPr>
        <w:pStyle w:val="2f0"/>
        <w:jc w:val="center"/>
        <w:rPr>
          <w:rFonts w:ascii="Times New Roman" w:hAnsi="Times New Roman" w:cs="Times New Roman"/>
          <w:b/>
          <w:color w:val="000000"/>
          <w:sz w:val="24"/>
          <w:lang w:eastAsia="ru-RU"/>
        </w:rPr>
        <w:sectPr w:rsidR="00F01382" w:rsidSect="00BD1AC8">
          <w:footerReference w:type="default" r:id="rId9"/>
          <w:pgSz w:w="11910" w:h="16840"/>
          <w:pgMar w:top="142" w:right="851" w:bottom="851" w:left="1701" w:header="0" w:footer="987" w:gutter="0"/>
          <w:cols w:space="720"/>
        </w:sectPr>
      </w:pPr>
      <w:r w:rsidRPr="00172FCD">
        <w:rPr>
          <w:rFonts w:ascii="Times New Roman" w:hAnsi="Times New Roman" w:cs="Times New Roman"/>
          <w:b/>
          <w:color w:val="000000"/>
          <w:sz w:val="24"/>
          <w:lang w:eastAsia="ru-RU"/>
        </w:rPr>
        <w:t>3.4. Календ</w:t>
      </w:r>
      <w:r w:rsidR="001D0C39">
        <w:rPr>
          <w:rFonts w:ascii="Times New Roman" w:hAnsi="Times New Roman" w:cs="Times New Roman"/>
          <w:b/>
          <w:color w:val="000000"/>
          <w:sz w:val="24"/>
          <w:lang w:eastAsia="ru-RU"/>
        </w:rPr>
        <w:t>арный план воспитательной работы</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7"/>
        <w:gridCol w:w="29"/>
        <w:gridCol w:w="1531"/>
        <w:gridCol w:w="28"/>
        <w:gridCol w:w="2381"/>
        <w:gridCol w:w="29"/>
        <w:gridCol w:w="2948"/>
        <w:gridCol w:w="2693"/>
      </w:tblGrid>
      <w:tr w:rsidR="00F01382" w:rsidRPr="006C31D0"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lastRenderedPageBreak/>
              <w:t>Мероприятие</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p>
          <w:p w:rsidR="00F01382" w:rsidRPr="001D0C39" w:rsidRDefault="00F01382" w:rsidP="00F01382">
            <w:pPr>
              <w:ind w:right="-1"/>
              <w:jc w:val="center"/>
              <w:rPr>
                <w:rFonts w:eastAsia="№Е"/>
                <w:color w:val="000000"/>
              </w:rPr>
            </w:pPr>
            <w:r w:rsidRPr="001D0C39">
              <w:rPr>
                <w:rFonts w:eastAsia="№Е"/>
                <w:color w:val="000000"/>
              </w:rPr>
              <w:t xml:space="preserve">Классы </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Ориентировочное</w:t>
            </w:r>
          </w:p>
          <w:p w:rsidR="00F01382" w:rsidRPr="001D0C39" w:rsidRDefault="00F01382" w:rsidP="00F01382">
            <w:pPr>
              <w:ind w:right="-1"/>
              <w:jc w:val="center"/>
              <w:rPr>
                <w:rFonts w:eastAsia="№Е"/>
                <w:color w:val="000000"/>
              </w:rPr>
            </w:pPr>
            <w:r w:rsidRPr="001D0C39">
              <w:rPr>
                <w:rFonts w:eastAsia="№Е"/>
                <w:color w:val="000000"/>
              </w:rPr>
              <w:t xml:space="preserve">время </w:t>
            </w:r>
          </w:p>
          <w:p w:rsidR="00F01382" w:rsidRPr="001D0C39" w:rsidRDefault="00F01382" w:rsidP="00F01382">
            <w:pPr>
              <w:ind w:right="-1"/>
              <w:jc w:val="center"/>
              <w:rPr>
                <w:rFonts w:eastAsia="№Е"/>
                <w:color w:val="000000"/>
              </w:rPr>
            </w:pPr>
            <w:r w:rsidRPr="001D0C39">
              <w:rPr>
                <w:rFonts w:eastAsia="№Е"/>
                <w:color w:val="000000"/>
              </w:rPr>
              <w:t>проведения</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p>
          <w:p w:rsidR="00F01382" w:rsidRPr="001D0C39" w:rsidRDefault="00F01382" w:rsidP="00F01382">
            <w:pPr>
              <w:ind w:right="-1"/>
              <w:jc w:val="center"/>
              <w:rPr>
                <w:rFonts w:eastAsia="№Е"/>
                <w:color w:val="000000"/>
              </w:rPr>
            </w:pPr>
            <w:r w:rsidRPr="001D0C39">
              <w:rPr>
                <w:rFonts w:eastAsia="№Е"/>
                <w:color w:val="000000"/>
              </w:rPr>
              <w:t>Ответственные</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Отметка о выполнении</w:t>
            </w:r>
          </w:p>
        </w:tc>
      </w:tr>
      <w:tr w:rsidR="00F01382" w:rsidRPr="00862645" w:rsidTr="00F01382">
        <w:trPr>
          <w:trHeight w:val="619"/>
        </w:trPr>
        <w:tc>
          <w:tcPr>
            <w:tcW w:w="15876" w:type="dxa"/>
            <w:gridSpan w:val="8"/>
            <w:tcBorders>
              <w:top w:val="single" w:sz="4" w:space="0" w:color="000000"/>
              <w:left w:val="single" w:sz="4" w:space="0" w:color="000000"/>
              <w:right w:val="single" w:sz="4" w:space="0" w:color="000000"/>
            </w:tcBorders>
          </w:tcPr>
          <w:p w:rsidR="00F01382" w:rsidRPr="001D0C39" w:rsidRDefault="00F01382" w:rsidP="00F01382">
            <w:pPr>
              <w:ind w:right="-1"/>
              <w:jc w:val="center"/>
              <w:rPr>
                <w:rFonts w:eastAsia="№Е"/>
                <w:b/>
              </w:rPr>
            </w:pPr>
            <w:r w:rsidRPr="001D0C39">
              <w:rPr>
                <w:rFonts w:eastAsia="№Е"/>
                <w:b/>
                <w:color w:val="000000"/>
              </w:rPr>
              <w:t>1.Ключевые общешкольные дела</w:t>
            </w:r>
          </w:p>
          <w:p w:rsidR="00F01382" w:rsidRPr="001D0C39" w:rsidRDefault="00F01382" w:rsidP="00F01382">
            <w:pPr>
              <w:ind w:right="-1"/>
              <w:jc w:val="center"/>
              <w:rPr>
                <w:rFonts w:eastAsia="№Е"/>
                <w:b/>
                <w:color w:val="000000"/>
              </w:rPr>
            </w:pPr>
            <w:r w:rsidRPr="001D0C39">
              <w:rPr>
                <w:rFonts w:eastAsia="№Е"/>
                <w:i/>
                <w:color w:val="000000"/>
              </w:rPr>
              <w:t>На внешкольном уровне</w:t>
            </w:r>
          </w:p>
        </w:tc>
      </w:tr>
      <w:tr w:rsidR="00F01382" w:rsidRPr="00EE149C"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Линейка «Здравствуй, школа! ». День знаний.</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1.09.2022</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Кл. рук., зам. дир. по ВР, ст. вожатая.</w:t>
            </w:r>
          </w:p>
          <w:p w:rsidR="00F01382" w:rsidRPr="001D0C39" w:rsidRDefault="00F01382" w:rsidP="00F01382">
            <w:pPr>
              <w:rPr>
                <w:rFonts w:eastAsia="Batang"/>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p>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Благотворительная акция «Спаси и сохрани»</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в течении учебного года</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Кл. рук., зам. дир. по ВР.</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p>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Акция для воспитанников Белореченской колонии и Переяславской спец. школы. Сбор гуманитарной помощи.</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Апрель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Кл. рук. ,зам. дир. по ВР.</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p>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Всероссийский день самбо</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Ноябрь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Учителя физ-ры, 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p>
        </w:tc>
      </w:tr>
      <w:tr w:rsidR="00F01382" w:rsidRPr="00DB518E"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Старт общешкольной акции «Читаем детям о войне»</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Февраль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Кл. рук., старшая школа</w:t>
            </w:r>
          </w:p>
          <w:p w:rsidR="00F01382" w:rsidRPr="001D0C39" w:rsidRDefault="00F01382" w:rsidP="00F01382"/>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p>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Праздник «Масленица»</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Февраль- март</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Кл. рук., зам. дир. по ВР, ст. вожатая.</w:t>
            </w:r>
          </w:p>
          <w:p w:rsidR="00F01382" w:rsidRPr="001D0C39" w:rsidRDefault="00F01382" w:rsidP="00F01382"/>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p>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Фестиваль инсценированной военно-патриотической песни</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Февраль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Кл.рук., преподаватель музыки, зам. дир. по ВР</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p>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Митинг у братской могилы</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9.05.2023</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зам. дир. ВР, ст. вожатая, ДОО «NEXT», админ. с/о, ЦТР</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p>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Участие в Акциях «Бессмертный полк», «Георгиевская ленточка», «Победная весна», «Окна Победы» и т.д.</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b/>
              </w:rPr>
            </w:pPr>
          </w:p>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3-9.05.2023</w:t>
            </w:r>
          </w:p>
          <w:p w:rsidR="00F01382" w:rsidRPr="001D0C39" w:rsidRDefault="00F01382" w:rsidP="00F01382">
            <w:pPr>
              <w:jc w:val="center"/>
            </w:pPr>
          </w:p>
          <w:p w:rsidR="00F01382" w:rsidRPr="001D0C39" w:rsidRDefault="00F01382" w:rsidP="00F01382">
            <w:pPr>
              <w:jc w:val="center"/>
            </w:pP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Кл. рук., ст.вожатая, активы классов, ДОО «NEXT»</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Участие в городских спортивных соревнованиях</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По отдельному графику</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Учителя физ-ры, 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44F58"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Batang"/>
                <w:b/>
                <w:i/>
                <w:color w:val="000000"/>
              </w:rPr>
            </w:pPr>
            <w:r w:rsidRPr="001D0C39">
              <w:rPr>
                <w:rFonts w:eastAsia="Batang"/>
                <w:b/>
                <w:i/>
                <w:color w:val="000000"/>
              </w:rPr>
              <w:t>На школьном уровне</w:t>
            </w:r>
          </w:p>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 xml:space="preserve">День солидарности в борьбе с терроризмом </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b/>
              </w:rPr>
            </w:pPr>
            <w:r w:rsidRPr="001D0C39">
              <w:t>02.09.2022</w:t>
            </w:r>
          </w:p>
          <w:p w:rsidR="00F01382" w:rsidRPr="001D0C39" w:rsidRDefault="00F01382" w:rsidP="00F01382">
            <w:pPr>
              <w:jc w:val="center"/>
            </w:pP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rPr>
            </w:pPr>
            <w:r w:rsidRPr="001D0C39">
              <w:t>Кл. рук., зам. дир. по ВР, ст. вожатая</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День Здоровья</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Октябрь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rPr>
            </w:pPr>
            <w:r w:rsidRPr="001D0C39">
              <w:t>Учителя физ-ры, 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 xml:space="preserve">Международный День учителя. Праздничное </w:t>
            </w:r>
            <w:r w:rsidRPr="001D0C39">
              <w:rPr>
                <w:spacing w:val="-1"/>
              </w:rPr>
              <w:t xml:space="preserve">мероприятие </w:t>
            </w:r>
            <w:r w:rsidRPr="001D0C39">
              <w:t>«Учитель – гордость страны!»</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5.10.2022</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зам. дир. по ВР, ст. вожатая, 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DB518E"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rPr>
                <w:rStyle w:val="CharAttribute501"/>
                <w:rFonts w:eastAsia="№Е"/>
                <w:sz w:val="24"/>
              </w:rPr>
              <w:t>День самоуправления в День Учителя</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5.10.2022</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ДОО «NEXT», 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Праздник «Посвящение в первоклассники»</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12-16.09.2022</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 xml:space="preserve">зам. дир. по ВР, ст. </w:t>
            </w:r>
            <w:r w:rsidRPr="001D0C39">
              <w:lastRenderedPageBreak/>
              <w:t>вожатая, кл. рук. 1х классов</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lastRenderedPageBreak/>
              <w:t>Общешкольное мероприятие</w:t>
            </w:r>
          </w:p>
          <w:p w:rsidR="00F01382" w:rsidRPr="001D0C39" w:rsidRDefault="00F01382" w:rsidP="00F01382">
            <w:r w:rsidRPr="001D0C39">
              <w:t>«Маме! С любовью!»</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27.11.2022</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Кл. рук., зам. дир. по ВР, ст. вожатая</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Веселые зимние старты. Спортивное мероприятие</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Декабрь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зам. дир. по ВР, уч. физ-ры, 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 xml:space="preserve">Праздничное </w:t>
            </w:r>
            <w:r w:rsidRPr="001D0C39">
              <w:rPr>
                <w:spacing w:val="-1"/>
              </w:rPr>
              <w:t xml:space="preserve">мероприятие, </w:t>
            </w:r>
            <w:r w:rsidRPr="001D0C39">
              <w:t>посвященное  8 Марта</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Март</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кл. рук., зам. дир. ВР, педагог- организатор, ст. вожатая</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Поздравление ветеранов ВОВ</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8-9.05.2023</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кл. рук., зам. дир. ВР, ст. вожатая</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Линейка «Итоги года»</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Май</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зам. дир. по  ВР, ст.вожатая, ДОО «NEXT»</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Праздник «Последний звонок»</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25.05.2023</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зам. дир. по  ВР, ст. вожатая, ДОО «NEXT»</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Школьные спортивные соревнования в рамках Всекубанской спартакиады «Спортивные надежды Кубани»</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По отдельному графику</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Учителя физ-ры , 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6C31D0"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Batang"/>
                <w:i/>
                <w:color w:val="000000"/>
              </w:rPr>
            </w:pPr>
            <w:r w:rsidRPr="001D0C39">
              <w:rPr>
                <w:rFonts w:eastAsia="Batang"/>
                <w:b/>
                <w:i/>
                <w:color w:val="000000"/>
              </w:rPr>
              <w:t>На уровне класса</w:t>
            </w:r>
          </w:p>
        </w:tc>
      </w:tr>
      <w:tr w:rsidR="00F01382" w:rsidRPr="00DB518E"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 xml:space="preserve">Всекубанский урок «85 лет Краснодарскому краю» </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b/>
              </w:rPr>
            </w:pPr>
            <w:r w:rsidRPr="001D0C39">
              <w:t>01.09.2022</w:t>
            </w:r>
          </w:p>
          <w:p w:rsidR="00F01382" w:rsidRPr="001D0C39" w:rsidRDefault="00F01382" w:rsidP="00F01382">
            <w:pPr>
              <w:jc w:val="center"/>
            </w:pP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rPr>
            </w:pPr>
            <w:r w:rsidRPr="001D0C39">
              <w:t>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Акция «Азбука безопасности»</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Ноябрь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r w:rsidRPr="001D0C39">
              <w:t>Ст. вожатая, кл. рук., руководители отрядов ЮИД, ДЮП, Юные спасатели</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Мастерская Деда Мороза</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Декабрь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зам. дир. по  ВР, ст. вожатая, ДОО «NEXT»</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942F90"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Batang"/>
                <w:b/>
                <w:i/>
                <w:color w:val="000000"/>
              </w:rPr>
            </w:pPr>
            <w:r w:rsidRPr="001D0C39">
              <w:rPr>
                <w:rFonts w:eastAsia="Batang"/>
                <w:b/>
                <w:i/>
                <w:color w:val="000000"/>
              </w:rPr>
              <w:t>На индивидуальном  уровне</w:t>
            </w:r>
          </w:p>
        </w:tc>
      </w:tr>
      <w:tr w:rsidR="00F01382" w:rsidRPr="002F2DC4"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rPr>
                <w:bCs/>
              </w:rPr>
              <w:t>Делегирование представителей классов в  ДОО «NEXT»</w:t>
            </w:r>
            <w:r w:rsidRPr="001D0C39">
              <w:rPr>
                <w:rStyle w:val="CharAttribute501"/>
                <w:rFonts w:eastAsia="№Е"/>
                <w:sz w:val="24"/>
              </w:rPr>
              <w:t>, ответственных за подготовку общешкольных ключевых дел</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color w:val="000000"/>
              </w:rPr>
            </w:pPr>
            <w:r w:rsidRPr="001D0C39">
              <w:rPr>
                <w:rFonts w:eastAsia="№Е"/>
                <w:color w:val="000000"/>
              </w:rPr>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color w:val="000000"/>
              </w:rPr>
            </w:pPr>
            <w:r w:rsidRPr="001D0C39">
              <w:rPr>
                <w:rFonts w:eastAsia="№Е"/>
                <w:color w:val="000000"/>
              </w:rPr>
              <w:t xml:space="preserve">В течение учебного </w:t>
            </w:r>
          </w:p>
          <w:p w:rsidR="00F01382" w:rsidRPr="001D0C39" w:rsidRDefault="00F01382" w:rsidP="00F01382">
            <w:pPr>
              <w:jc w:val="center"/>
              <w:rPr>
                <w:rFonts w:eastAsia="№Е"/>
                <w:color w:val="000000"/>
              </w:rPr>
            </w:pPr>
            <w:r w:rsidRPr="001D0C39">
              <w:rPr>
                <w:rFonts w:eastAsia="№Е"/>
                <w:color w:val="000000"/>
              </w:rPr>
              <w:t>года</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Кл. рук., актив класса</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6C31D0"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1D0C39">
            <w:pPr>
              <w:ind w:right="-1"/>
              <w:jc w:val="center"/>
              <w:rPr>
                <w:rFonts w:eastAsia="№Е"/>
                <w:b/>
                <w:color w:val="000000"/>
              </w:rPr>
            </w:pPr>
            <w:r w:rsidRPr="001D0C39">
              <w:rPr>
                <w:rFonts w:eastAsia="№Е"/>
                <w:b/>
                <w:color w:val="000000"/>
              </w:rPr>
              <w:t xml:space="preserve">2. </w:t>
            </w:r>
            <w:r w:rsidR="001D0C39" w:rsidRPr="001D0C39">
              <w:rPr>
                <w:rFonts w:eastAsia="№Е"/>
                <w:b/>
                <w:color w:val="000000"/>
              </w:rPr>
              <w:t>Курсы внеурочной деятельности</w:t>
            </w:r>
          </w:p>
        </w:tc>
      </w:tr>
      <w:tr w:rsidR="00F01382" w:rsidRPr="006C31D0"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p>
          <w:p w:rsidR="00F01382" w:rsidRPr="001D0C39" w:rsidRDefault="00F01382" w:rsidP="00F01382">
            <w:pPr>
              <w:ind w:right="-1"/>
              <w:jc w:val="center"/>
              <w:rPr>
                <w:rFonts w:eastAsia="№Е"/>
                <w:color w:val="000000"/>
              </w:rPr>
            </w:pPr>
            <w:r w:rsidRPr="001D0C39">
              <w:rPr>
                <w:rFonts w:eastAsia="№Е"/>
                <w:color w:val="000000"/>
              </w:rPr>
              <w:t xml:space="preserve">Название курса </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p>
          <w:p w:rsidR="00F01382" w:rsidRPr="001D0C39" w:rsidRDefault="00F01382" w:rsidP="00F01382">
            <w:pPr>
              <w:ind w:right="-1"/>
              <w:jc w:val="center"/>
              <w:rPr>
                <w:rFonts w:eastAsia="№Е"/>
                <w:color w:val="000000"/>
              </w:rPr>
            </w:pPr>
            <w:r w:rsidRPr="001D0C39">
              <w:rPr>
                <w:rFonts w:eastAsia="№Е"/>
                <w:color w:val="000000"/>
              </w:rPr>
              <w:t xml:space="preserve">Классы </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 xml:space="preserve">Количество </w:t>
            </w:r>
          </w:p>
          <w:p w:rsidR="00F01382" w:rsidRPr="001D0C39" w:rsidRDefault="00F01382" w:rsidP="00F01382">
            <w:pPr>
              <w:ind w:right="-1"/>
              <w:jc w:val="center"/>
              <w:rPr>
                <w:rFonts w:eastAsia="№Е"/>
                <w:color w:val="000000"/>
              </w:rPr>
            </w:pPr>
            <w:r w:rsidRPr="001D0C39">
              <w:rPr>
                <w:rFonts w:eastAsia="№Е"/>
                <w:color w:val="000000"/>
              </w:rPr>
              <w:t xml:space="preserve">часов </w:t>
            </w:r>
          </w:p>
          <w:p w:rsidR="00F01382" w:rsidRPr="001D0C39" w:rsidRDefault="00F01382" w:rsidP="00F01382">
            <w:pPr>
              <w:ind w:right="-1"/>
              <w:jc w:val="center"/>
              <w:rPr>
                <w:rFonts w:eastAsia="№Е"/>
                <w:color w:val="000000"/>
              </w:rPr>
            </w:pPr>
            <w:r w:rsidRPr="001D0C39">
              <w:rPr>
                <w:rFonts w:eastAsia="№Е"/>
                <w:color w:val="000000"/>
              </w:rPr>
              <w:t>в неделю</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p>
          <w:p w:rsidR="00F01382" w:rsidRPr="001D0C39" w:rsidRDefault="00F01382" w:rsidP="00F01382">
            <w:pPr>
              <w:ind w:right="-1"/>
              <w:jc w:val="center"/>
              <w:rPr>
                <w:rFonts w:eastAsia="№Е"/>
                <w:color w:val="000000"/>
              </w:rPr>
            </w:pPr>
            <w:r w:rsidRPr="001D0C39">
              <w:rPr>
                <w:rFonts w:eastAsia="№Е"/>
                <w:color w:val="000000"/>
              </w:rPr>
              <w:t>Ответственные</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p>
        </w:tc>
      </w:tr>
      <w:tr w:rsidR="00F01382" w:rsidRPr="006C31D0"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b/>
                <w:i/>
                <w:color w:val="000000"/>
              </w:rPr>
            </w:pPr>
            <w:r w:rsidRPr="001D0C39">
              <w:rPr>
                <w:rFonts w:eastAsia="№Е"/>
                <w:b/>
                <w:i/>
                <w:color w:val="000000"/>
              </w:rPr>
              <w:t>В рамках ФГОС</w:t>
            </w:r>
          </w:p>
        </w:tc>
      </w:tr>
      <w:tr w:rsidR="00F01382" w:rsidRPr="00404CBD"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Е"/>
                <w:color w:val="000000"/>
              </w:rPr>
            </w:pPr>
            <w:r w:rsidRPr="001D0C39">
              <w:lastRenderedPageBreak/>
              <w:t>«Разговоры о важном»</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1-4</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rPr>
                <w:rFonts w:eastAsia="Batang"/>
                <w:color w:val="000000"/>
              </w:rPr>
              <w:t xml:space="preserve">Кл. рук. 1-4 кл. </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p>
        </w:tc>
      </w:tr>
      <w:tr w:rsidR="00F01382" w:rsidRPr="00192A06"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Е"/>
                <w:color w:val="000000"/>
              </w:rPr>
            </w:pPr>
            <w:r w:rsidRPr="001D0C39">
              <w:t>«В мире профессий»</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1-4</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 кл. – 0,5 ч.</w:t>
            </w:r>
          </w:p>
          <w:p w:rsidR="00F01382" w:rsidRPr="001D0C39" w:rsidRDefault="00F01382" w:rsidP="00F01382">
            <w:pPr>
              <w:ind w:right="-1"/>
              <w:jc w:val="center"/>
              <w:rPr>
                <w:rFonts w:eastAsia="№Е"/>
                <w:color w:val="000000"/>
              </w:rPr>
            </w:pPr>
            <w:r w:rsidRPr="001D0C39">
              <w:rPr>
                <w:rFonts w:eastAsia="№Е"/>
                <w:color w:val="000000"/>
              </w:rPr>
              <w:t>2-4 – 1 ч.</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rPr>
                <w:rFonts w:eastAsia="Batang"/>
                <w:color w:val="000000"/>
              </w:rPr>
              <w:t xml:space="preserve">Кл. рук. 1-4 кл. </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p>
        </w:tc>
      </w:tr>
      <w:tr w:rsidR="00F01382" w:rsidRPr="00AF6AC2"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Е"/>
                <w:color w:val="000000"/>
              </w:rPr>
            </w:pPr>
            <w:r w:rsidRPr="001D0C39">
              <w:t>«Я шагаю по родному краю»»</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3 Б</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rPr>
                <w:rFonts w:eastAsia="Batang"/>
                <w:color w:val="000000"/>
              </w:rPr>
              <w:t xml:space="preserve">Кл. рук. 3 Б кл. </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p>
        </w:tc>
      </w:tr>
      <w:tr w:rsidR="00F01382" w:rsidRPr="00AF6AC2"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«Секреты финансовой грамотности»</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2-4</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rPr>
                <w:rFonts w:eastAsia="Batang"/>
                <w:color w:val="000000"/>
              </w:rPr>
              <w:t>Кл. рук. 2-4 кл.</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p>
        </w:tc>
      </w:tr>
      <w:tr w:rsidR="00F01382" w:rsidRPr="00AF6AC2"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«Мир вокруг нас»</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4</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rPr>
                <w:rFonts w:eastAsia="Batang"/>
                <w:color w:val="000000"/>
              </w:rPr>
              <w:t>Кл. рук. 4 кл.</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p>
        </w:tc>
      </w:tr>
      <w:tr w:rsidR="00F01382" w:rsidRPr="00AF6AC2"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«В мире театра»</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 xml:space="preserve">3Б, 4Б </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rPr>
                <w:rFonts w:eastAsia="Batang"/>
                <w:color w:val="000000"/>
              </w:rPr>
              <w:t>Кл. рук. 3Б, 4Б кл.</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p>
        </w:tc>
      </w:tr>
      <w:tr w:rsidR="00F01382" w:rsidRPr="00AF6AC2"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«Самбо»</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 xml:space="preserve">1 </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rPr>
                <w:rFonts w:eastAsia="Batang"/>
                <w:color w:val="000000"/>
              </w:rPr>
              <w:t>Таскин В.Ю.</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p>
        </w:tc>
      </w:tr>
      <w:tr w:rsidR="00F01382" w:rsidRPr="00AF6AC2"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«Орлята России»</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rPr>
                <w:rFonts w:eastAsia="Batang"/>
                <w:color w:val="000000"/>
              </w:rPr>
              <w:t xml:space="preserve">Кл. рук. 1 кл. </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p>
        </w:tc>
      </w:tr>
      <w:tr w:rsidR="00F01382" w:rsidRPr="00AF6AC2"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«Мой край родной»</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rPr>
                <w:rFonts w:eastAsia="Batang"/>
                <w:color w:val="000000"/>
              </w:rPr>
              <w:t xml:space="preserve">Кл. рук. 1 кл. </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p>
        </w:tc>
      </w:tr>
      <w:tr w:rsidR="00F01382" w:rsidRPr="00AF6AC2"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«Мир театра»</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rPr>
                <w:rFonts w:eastAsia="Batang"/>
                <w:color w:val="000000"/>
              </w:rPr>
              <w:t xml:space="preserve">Кл. рук. 1 кл. </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p>
        </w:tc>
      </w:tr>
      <w:tr w:rsidR="00F01382" w:rsidRPr="00AF6AC2"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Е"/>
                <w:color w:val="000000"/>
              </w:rPr>
            </w:pPr>
            <w:r w:rsidRPr="001D0C39">
              <w:t xml:space="preserve"> «Основы финансовой грамотности»</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 xml:space="preserve">1 </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0,5</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rPr>
                <w:rFonts w:eastAsia="Batang"/>
                <w:color w:val="000000"/>
              </w:rPr>
              <w:t xml:space="preserve">Кл. рук. 1 кл. </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Е"/>
                <w:color w:val="000000"/>
              </w:rPr>
            </w:pPr>
          </w:p>
        </w:tc>
      </w:tr>
      <w:tr w:rsidR="00F01382" w:rsidRPr="00A6035F"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Batang"/>
                <w:b/>
                <w:i/>
                <w:color w:val="000000"/>
              </w:rPr>
            </w:pPr>
            <w:r w:rsidRPr="001D0C39">
              <w:rPr>
                <w:rFonts w:eastAsia="Batang"/>
                <w:b/>
                <w:i/>
                <w:color w:val="000000"/>
              </w:rPr>
              <w:t>В рамках «ТОЧКИ РОСТА»</w:t>
            </w:r>
          </w:p>
        </w:tc>
      </w:tr>
      <w:tr w:rsidR="00F01382" w:rsidRPr="00A6035F"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«Легоконструирование»</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4</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2</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rPr>
                <w:rFonts w:eastAsia="Batang"/>
                <w:color w:val="000000"/>
              </w:rPr>
              <w:t>Шулина О.Н.</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p>
        </w:tc>
      </w:tr>
      <w:tr w:rsidR="00F01382" w:rsidRPr="00A6035F"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«Шахматная грамотность»</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1-4</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6</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rPr>
                <w:rFonts w:eastAsia="Batang"/>
                <w:color w:val="000000"/>
              </w:rPr>
              <w:t>Казеева О.Н.</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p>
        </w:tc>
      </w:tr>
      <w:tr w:rsidR="00F01382" w:rsidRPr="00A6035F"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«Медиажурналистика»</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4</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9</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rPr>
                <w:rFonts w:eastAsia="Batang"/>
                <w:color w:val="000000"/>
              </w:rPr>
              <w:t>Шакуро С.В.</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p>
        </w:tc>
      </w:tr>
      <w:tr w:rsidR="00F01382" w:rsidRPr="00A6035F"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b/>
                <w:i/>
              </w:rPr>
            </w:pPr>
            <w:r w:rsidRPr="001D0C39">
              <w:rPr>
                <w:b/>
                <w:i/>
              </w:rPr>
              <w:t>В рамках дополнительного образования</w:t>
            </w:r>
          </w:p>
        </w:tc>
      </w:tr>
      <w:tr w:rsidR="00F01382" w:rsidRPr="00A6035F"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«Самбо»</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1-4</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2</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rPr>
                <w:rFonts w:eastAsia="Batang"/>
                <w:color w:val="000000"/>
              </w:rPr>
              <w:t>Таскин В.Ю.</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p>
        </w:tc>
      </w:tr>
      <w:tr w:rsidR="00F01382" w:rsidRPr="00A6035F"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«ЮИД»</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rPr>
                <w:rFonts w:eastAsia="Batang"/>
                <w:color w:val="000000"/>
              </w:rPr>
              <w:t>Казеева О.Н.</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p>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 xml:space="preserve">Контроль </w:t>
            </w:r>
            <w:r w:rsidRPr="001D0C39">
              <w:rPr>
                <w:w w:val="95"/>
              </w:rPr>
              <w:t xml:space="preserve">комплектования </w:t>
            </w:r>
            <w:r w:rsidRPr="001D0C39">
              <w:t xml:space="preserve">творческих объединений </w:t>
            </w:r>
            <w:r w:rsidRPr="001D0C39">
              <w:rPr>
                <w:spacing w:val="-5"/>
              </w:rPr>
              <w:t>до</w:t>
            </w:r>
            <w:r w:rsidRPr="001D0C39">
              <w:t>полнительного образования, работающих на базе школы и внеурочной деятельности, оформление документации, в том  числе  и  учащимися «группы риска»</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
              <w:jc w:val="center"/>
            </w:pPr>
          </w:p>
          <w:p w:rsidR="00F01382" w:rsidRPr="001D0C39" w:rsidRDefault="00F01382" w:rsidP="00F01382">
            <w:pPr>
              <w:pStyle w:val="TableParagraph"/>
              <w:spacing w:before="1"/>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Сентябрь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t>зам. дир. по ВР, соц. пед., п.д.о.</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pPr>
          </w:p>
        </w:tc>
      </w:tr>
      <w:tr w:rsidR="00F01382" w:rsidRPr="00A6035F"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i/>
                <w:color w:val="000000"/>
              </w:rPr>
            </w:pPr>
          </w:p>
          <w:p w:rsidR="00F01382" w:rsidRPr="001D0C39" w:rsidRDefault="00F01382" w:rsidP="00F01382">
            <w:pPr>
              <w:ind w:right="-1"/>
              <w:jc w:val="center"/>
              <w:rPr>
                <w:rFonts w:eastAsia="№Е"/>
                <w:b/>
                <w:color w:val="000000"/>
              </w:rPr>
            </w:pPr>
            <w:r w:rsidRPr="001D0C39">
              <w:rPr>
                <w:rFonts w:eastAsia="№Е"/>
                <w:b/>
                <w:color w:val="000000"/>
              </w:rPr>
              <w:t>3. Самоуправление</w:t>
            </w:r>
          </w:p>
          <w:p w:rsidR="00F01382" w:rsidRPr="001D0C39" w:rsidRDefault="00F01382" w:rsidP="00F01382">
            <w:pPr>
              <w:ind w:right="-1"/>
              <w:jc w:val="center"/>
              <w:rPr>
                <w:rFonts w:eastAsia="№Е"/>
                <w:i/>
                <w:color w:val="000000"/>
              </w:rPr>
            </w:pPr>
          </w:p>
        </w:tc>
      </w:tr>
      <w:tr w:rsidR="00F01382" w:rsidRPr="0090156E"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Е"/>
                <w:color w:val="000000"/>
              </w:rPr>
            </w:pPr>
          </w:p>
          <w:p w:rsidR="00F01382" w:rsidRPr="001D0C39" w:rsidRDefault="00F01382" w:rsidP="00F01382">
            <w:pPr>
              <w:ind w:right="-1"/>
              <w:jc w:val="center"/>
              <w:rPr>
                <w:rFonts w:eastAsia="№Е"/>
                <w:color w:val="000000"/>
              </w:rPr>
            </w:pPr>
            <w:r w:rsidRPr="001D0C39">
              <w:rPr>
                <w:rFonts w:eastAsia="№Е"/>
              </w:rPr>
              <w:t>Дела, события, мероприятия</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p>
          <w:p w:rsidR="00F01382" w:rsidRPr="001D0C39" w:rsidRDefault="00F01382" w:rsidP="00F01382">
            <w:pPr>
              <w:ind w:right="-1"/>
              <w:jc w:val="center"/>
              <w:rPr>
                <w:rFonts w:eastAsia="№Е"/>
                <w:color w:val="000000"/>
              </w:rPr>
            </w:pPr>
            <w:r w:rsidRPr="001D0C39">
              <w:rPr>
                <w:rFonts w:eastAsia="№Е"/>
                <w:color w:val="000000"/>
              </w:rPr>
              <w:t xml:space="preserve">Классы </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Ориентировочное</w:t>
            </w:r>
          </w:p>
          <w:p w:rsidR="00F01382" w:rsidRPr="001D0C39" w:rsidRDefault="00F01382" w:rsidP="00F01382">
            <w:pPr>
              <w:ind w:right="-1"/>
              <w:jc w:val="center"/>
              <w:rPr>
                <w:rFonts w:eastAsia="№Е"/>
                <w:color w:val="000000"/>
              </w:rPr>
            </w:pPr>
            <w:r w:rsidRPr="001D0C39">
              <w:rPr>
                <w:rFonts w:eastAsia="№Е"/>
                <w:color w:val="000000"/>
              </w:rPr>
              <w:t xml:space="preserve">время </w:t>
            </w:r>
          </w:p>
          <w:p w:rsidR="00F01382" w:rsidRPr="001D0C39" w:rsidRDefault="00F01382" w:rsidP="00F01382">
            <w:pPr>
              <w:ind w:right="-1"/>
              <w:jc w:val="center"/>
              <w:rPr>
                <w:rFonts w:eastAsia="№Е"/>
                <w:color w:val="000000"/>
              </w:rPr>
            </w:pPr>
            <w:r w:rsidRPr="001D0C39">
              <w:rPr>
                <w:rFonts w:eastAsia="№Е"/>
                <w:color w:val="000000"/>
              </w:rPr>
              <w:t>проведения</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p>
          <w:p w:rsidR="00F01382" w:rsidRPr="001D0C39" w:rsidRDefault="00F01382" w:rsidP="00F01382">
            <w:pPr>
              <w:ind w:right="-1"/>
              <w:jc w:val="center"/>
              <w:rPr>
                <w:rFonts w:eastAsia="№Е"/>
                <w:color w:val="000000"/>
              </w:rPr>
            </w:pPr>
            <w:r w:rsidRPr="001D0C39">
              <w:rPr>
                <w:rFonts w:eastAsia="№Е"/>
                <w:color w:val="000000"/>
              </w:rPr>
              <w:t>Ответственные</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p>
        </w:tc>
      </w:tr>
      <w:tr w:rsidR="00F01382" w:rsidRPr="0090156E"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b/>
                <w:i/>
                <w:color w:val="000000"/>
              </w:rPr>
            </w:pPr>
            <w:r w:rsidRPr="001D0C39">
              <w:rPr>
                <w:rFonts w:eastAsia="№Е"/>
                <w:b/>
                <w:i/>
                <w:color w:val="000000"/>
              </w:rPr>
              <w:t>На уровне школы</w:t>
            </w:r>
          </w:p>
        </w:tc>
      </w:tr>
      <w:tr w:rsidR="00F01382" w:rsidRPr="006C31D0"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Рейд по проверке соблюдения</w:t>
            </w:r>
          </w:p>
          <w:p w:rsidR="00F01382" w:rsidRPr="001D0C39" w:rsidRDefault="00F01382" w:rsidP="00F01382">
            <w:r w:rsidRPr="001D0C39">
              <w:t>учащимися единой школьной формы</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В течении учебного года</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Штаб ВР</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CE00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Работа Совета лидеров по подготовке к новому году</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1-11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Декабрь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 xml:space="preserve">зам. дир. по ВР, ст. вожатая, </w:t>
            </w:r>
          </w:p>
          <w:p w:rsidR="00F01382" w:rsidRPr="001D0C39" w:rsidRDefault="00F01382" w:rsidP="00F01382">
            <w:r w:rsidRPr="001D0C39">
              <w:t>ДОО «NEXT»</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972486"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lastRenderedPageBreak/>
              <w:t xml:space="preserve">Расширенное заседание Совета лидеров с приглашением командиров классов </w:t>
            </w:r>
            <w:r w:rsidRPr="001D0C39">
              <w:rPr>
                <w:spacing w:val="-1"/>
              </w:rPr>
              <w:t xml:space="preserve">начальной  </w:t>
            </w:r>
            <w:r w:rsidRPr="001D0C39">
              <w:t>школы</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1-11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Январь</w:t>
            </w:r>
          </w:p>
          <w:p w:rsidR="00F01382" w:rsidRPr="001D0C39" w:rsidRDefault="00F01382" w:rsidP="00F01382">
            <w:pPr>
              <w:jc w:val="center"/>
            </w:pP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 xml:space="preserve">зам. дир. по ВР, ст. вожатая, </w:t>
            </w:r>
          </w:p>
          <w:p w:rsidR="00F01382" w:rsidRPr="001D0C39" w:rsidRDefault="00F01382" w:rsidP="00F01382">
            <w:r w:rsidRPr="001D0C39">
              <w:t>ДОО «NEXT»</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CE0045"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b/>
                <w:i/>
                <w:color w:val="000000"/>
              </w:rPr>
            </w:pPr>
            <w:r w:rsidRPr="001D0C39">
              <w:rPr>
                <w:rFonts w:eastAsia="№Е"/>
                <w:b/>
                <w:i/>
                <w:color w:val="000000"/>
              </w:rPr>
              <w:t>На уровне класса</w:t>
            </w:r>
          </w:p>
        </w:tc>
      </w:tr>
      <w:tr w:rsidR="00F01382" w:rsidRPr="00CE00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 xml:space="preserve">Выборы органов самоуправления в классах </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Сентябрь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r w:rsidRPr="001D0C39">
              <w:t>Кл. рук., ст. вожатая</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1F62D1"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Оформление школьных уголков</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Сентябрь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r w:rsidRPr="001D0C39">
              <w:t>Кл. рук., ст. вожатая</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1F62D1"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b/>
                <w:i/>
              </w:rPr>
            </w:pPr>
            <w:r w:rsidRPr="001D0C39">
              <w:rPr>
                <w:b/>
                <w:i/>
              </w:rPr>
              <w:t>На индивидуальном уровне</w:t>
            </w:r>
          </w:p>
        </w:tc>
      </w:tr>
      <w:tr w:rsidR="00F01382" w:rsidRPr="001F62D1"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Е"/>
                <w:color w:val="000000"/>
              </w:rPr>
            </w:pPr>
            <w:r w:rsidRPr="001D0C39">
              <w:rPr>
                <w:rFonts w:eastAsia="№Е"/>
                <w:color w:val="000000"/>
              </w:rPr>
              <w:t>Дежурство по классу</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color w:val="000000"/>
              </w:rPr>
            </w:pPr>
            <w:r w:rsidRPr="001D0C39">
              <w:rPr>
                <w:rFonts w:eastAsia="№Е"/>
                <w:color w:val="000000"/>
              </w:rPr>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color w:val="000000"/>
              </w:rPr>
            </w:pPr>
            <w:r w:rsidRPr="001D0C39">
              <w:rPr>
                <w:rFonts w:eastAsia="№Е"/>
                <w:color w:val="000000"/>
              </w:rPr>
              <w:t>В течение учебного</w:t>
            </w:r>
          </w:p>
          <w:p w:rsidR="00F01382" w:rsidRPr="001D0C39" w:rsidRDefault="00F01382" w:rsidP="00F01382">
            <w:pPr>
              <w:jc w:val="center"/>
              <w:rPr>
                <w:rFonts w:eastAsia="№Е"/>
                <w:color w:val="000000"/>
              </w:rPr>
            </w:pPr>
            <w:r w:rsidRPr="001D0C39">
              <w:rPr>
                <w:rFonts w:eastAsia="№Е"/>
                <w:color w:val="000000"/>
              </w:rPr>
              <w:t>года</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r w:rsidRPr="001D0C39">
              <w:t>Кл. рук., актив класса</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1F62D1"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i/>
                <w:color w:val="000000"/>
              </w:rPr>
            </w:pPr>
          </w:p>
          <w:p w:rsidR="00F01382" w:rsidRPr="001D0C39" w:rsidRDefault="00F01382" w:rsidP="00F01382">
            <w:pPr>
              <w:ind w:right="-1"/>
              <w:jc w:val="center"/>
              <w:rPr>
                <w:rFonts w:eastAsia="№Е"/>
                <w:b/>
                <w:i/>
                <w:color w:val="000000"/>
              </w:rPr>
            </w:pPr>
            <w:r w:rsidRPr="001D0C39">
              <w:rPr>
                <w:rFonts w:eastAsia="№Е"/>
                <w:b/>
                <w:color w:val="000000"/>
              </w:rPr>
              <w:t>4.Профориентация</w:t>
            </w:r>
          </w:p>
          <w:p w:rsidR="00F01382" w:rsidRPr="001D0C39" w:rsidRDefault="00F01382" w:rsidP="00F01382">
            <w:pPr>
              <w:ind w:right="-1"/>
              <w:jc w:val="center"/>
              <w:rPr>
                <w:rFonts w:eastAsia="№Е"/>
                <w:i/>
                <w:color w:val="000000"/>
              </w:rPr>
            </w:pPr>
          </w:p>
        </w:tc>
      </w:tr>
      <w:tr w:rsidR="00F01382" w:rsidRPr="004E16BD"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Е"/>
              </w:rPr>
            </w:pPr>
          </w:p>
          <w:p w:rsidR="00F01382" w:rsidRPr="001D0C39" w:rsidRDefault="00F01382" w:rsidP="00F01382">
            <w:pPr>
              <w:jc w:val="center"/>
              <w:rPr>
                <w:rFonts w:eastAsia="№Е"/>
              </w:rPr>
            </w:pPr>
            <w:r w:rsidRPr="001D0C39">
              <w:rPr>
                <w:rFonts w:eastAsia="№Е"/>
              </w:rPr>
              <w:t>Дела, события, мероприятия</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p>
          <w:p w:rsidR="00F01382" w:rsidRPr="001D0C39" w:rsidRDefault="00F01382" w:rsidP="00F01382">
            <w:pPr>
              <w:jc w:val="center"/>
              <w:rPr>
                <w:rFonts w:eastAsia="№Е"/>
              </w:rPr>
            </w:pPr>
            <w:r w:rsidRPr="001D0C39">
              <w:rPr>
                <w:rFonts w:eastAsia="№Е"/>
              </w:rPr>
              <w:t>Классы</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r w:rsidRPr="001D0C39">
              <w:rPr>
                <w:rFonts w:eastAsia="№Е"/>
              </w:rPr>
              <w:t>Ориентировочное</w:t>
            </w:r>
          </w:p>
          <w:p w:rsidR="00F01382" w:rsidRPr="001D0C39" w:rsidRDefault="00F01382" w:rsidP="00F01382">
            <w:pPr>
              <w:jc w:val="center"/>
              <w:rPr>
                <w:rFonts w:eastAsia="№Е"/>
              </w:rPr>
            </w:pPr>
            <w:r w:rsidRPr="001D0C39">
              <w:rPr>
                <w:rFonts w:eastAsia="№Е"/>
              </w:rPr>
              <w:t>время</w:t>
            </w:r>
          </w:p>
          <w:p w:rsidR="00F01382" w:rsidRPr="001D0C39" w:rsidRDefault="00F01382" w:rsidP="00F01382">
            <w:pPr>
              <w:jc w:val="center"/>
              <w:rPr>
                <w:rFonts w:eastAsia="№Е"/>
              </w:rPr>
            </w:pPr>
            <w:r w:rsidRPr="001D0C39">
              <w:rPr>
                <w:rFonts w:eastAsia="№Е"/>
              </w:rPr>
              <w:t>проведения</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p>
          <w:p w:rsidR="00F01382" w:rsidRPr="001D0C39" w:rsidRDefault="00F01382" w:rsidP="00F01382">
            <w:pPr>
              <w:jc w:val="center"/>
              <w:rPr>
                <w:rFonts w:eastAsia="№Е"/>
              </w:rPr>
            </w:pPr>
            <w:r w:rsidRPr="001D0C39">
              <w:rPr>
                <w:rFonts w:eastAsia="№Е"/>
              </w:rPr>
              <w:t>Ответственные</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p>
        </w:tc>
      </w:tr>
      <w:tr w:rsidR="00F01382" w:rsidRPr="005C338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Библиотечный урок «Книжки - малышкам!». Посещение филиала библиотеки №19</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Октябрь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rPr>
            </w:pPr>
            <w:r w:rsidRPr="001D0C39">
              <w:t>Библиотекарь, 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Кл. часы «Я в рабочие пойду, пусть меня научат»</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Январь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rPr>
            </w:pPr>
            <w:r w:rsidRPr="001D0C39">
              <w:t>Кл. рук, ст. вожатая, агитбригада</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Часы общения по теме «День пожарной охраны». Экскурсии в пожарную часть.</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Апрель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rPr>
            </w:pPr>
            <w:r w:rsidRPr="001D0C39">
              <w:t>Ст. вожатая, ДЮП</w:t>
            </w:r>
            <w:r w:rsidRPr="001D0C39">
              <w:rPr>
                <w:spacing w:val="-4"/>
              </w:rPr>
              <w:t xml:space="preserve">, </w:t>
            </w:r>
            <w:r w:rsidRPr="001D0C39">
              <w:t>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B84F50"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Batang"/>
                <w:b/>
                <w:color w:val="000000"/>
              </w:rPr>
            </w:pPr>
          </w:p>
          <w:p w:rsidR="00F01382" w:rsidRPr="001D0C39" w:rsidRDefault="00F01382" w:rsidP="00F01382">
            <w:pPr>
              <w:ind w:right="-1"/>
              <w:jc w:val="center"/>
              <w:rPr>
                <w:rFonts w:eastAsia="Batang"/>
                <w:b/>
                <w:color w:val="000000"/>
              </w:rPr>
            </w:pPr>
            <w:r w:rsidRPr="001D0C39">
              <w:rPr>
                <w:rFonts w:eastAsia="Batang"/>
                <w:b/>
                <w:color w:val="000000"/>
              </w:rPr>
              <w:t>5.Работа с родителями</w:t>
            </w:r>
          </w:p>
        </w:tc>
      </w:tr>
      <w:tr w:rsidR="00F01382" w:rsidRPr="00B84F50"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Batang"/>
                <w:b/>
                <w:color w:val="000000"/>
              </w:rPr>
            </w:pPr>
            <w:r w:rsidRPr="001D0C39">
              <w:rPr>
                <w:rFonts w:eastAsia="№Е"/>
                <w:b/>
                <w:i/>
                <w:color w:val="000000"/>
              </w:rPr>
              <w:t>На групповом уровне</w:t>
            </w:r>
          </w:p>
        </w:tc>
      </w:tr>
      <w:tr w:rsidR="00F01382" w:rsidRPr="00B84F50"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Общешкольное родительское собрание.</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Сентябрь, март</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Директор, зам. дир. по УВР, зам. дир. по ВР,</w:t>
            </w:r>
          </w:p>
          <w:p w:rsidR="00F01382" w:rsidRPr="001D0C39" w:rsidRDefault="00F01382" w:rsidP="00F01382">
            <w:pPr>
              <w:rPr>
                <w:rFonts w:eastAsia="Batang"/>
                <w:color w:val="000000"/>
              </w:rPr>
            </w:pPr>
            <w:r w:rsidRPr="001D0C39">
              <w:t>ст. вожатая.</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 xml:space="preserve">Открытое мероприятие для родителей «Поговорим о </w:t>
            </w:r>
            <w:r w:rsidRPr="001D0C39">
              <w:rPr>
                <w:spacing w:val="-4"/>
              </w:rPr>
              <w:t>здоровом образе жизни</w:t>
            </w:r>
            <w:r w:rsidRPr="001D0C39">
              <w:t>».</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Октябрь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r w:rsidRPr="001D0C39">
              <w:t xml:space="preserve">Кл. рук., </w:t>
            </w:r>
            <w:r w:rsidRPr="001D0C39">
              <w:rPr>
                <w:spacing w:val="-4"/>
              </w:rPr>
              <w:t xml:space="preserve">зам. дир. по ВР, </w:t>
            </w:r>
            <w:r w:rsidRPr="001D0C39">
              <w:t>соц. педагог.</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Работа  родительского совета по подготовке к новому году.</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Декабрь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зам. дир. по ВР, ст. вожатая</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Общешкольное родительское собрание. Родительский всеобуч. Итоги года. Безопасный отдых в летний период.</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Май</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зам. дир. ВР, 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B84F50"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rPr>
                <w:rFonts w:eastAsia="№Е"/>
                <w:b/>
                <w:i/>
                <w:color w:val="000000"/>
              </w:rPr>
              <w:t>На индивидуальном уровне</w:t>
            </w:r>
          </w:p>
        </w:tc>
      </w:tr>
      <w:tr w:rsidR="00F01382" w:rsidRPr="00B84F50"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Родительский всеобуч.</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1 -4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Сентябрь-октябрь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Е"/>
                <w:i/>
                <w:color w:val="000000"/>
              </w:rPr>
            </w:pPr>
            <w:r w:rsidRPr="001D0C39">
              <w:t>Кл. рук., психолог</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B84F50"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 xml:space="preserve">Семейная акция «Открытка в подарок своими руками!» ко </w:t>
            </w:r>
            <w:r w:rsidRPr="001D0C39">
              <w:lastRenderedPageBreak/>
              <w:t>Дню пожилого человека и Дню учителя.</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lastRenderedPageBreak/>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Октябрь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B84F50"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lastRenderedPageBreak/>
              <w:t>Индивид. консультации с родителями тревожных детей.</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rPr>
                <w:w w:val="99"/>
              </w:rPr>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Январь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Соц. пед, педагог-</w:t>
            </w:r>
          </w:p>
          <w:p w:rsidR="00F01382" w:rsidRPr="001D0C39" w:rsidRDefault="00F01382" w:rsidP="00F01382">
            <w:r w:rsidRPr="001D0C39">
              <w:t>психолог</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B84F50"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Фестиваль фотоколлажей «Папа</w:t>
            </w:r>
          </w:p>
          <w:p w:rsidR="00F01382" w:rsidRPr="001D0C39" w:rsidRDefault="00F01382" w:rsidP="00F01382">
            <w:r w:rsidRPr="001D0C39">
              <w:t>и я – мы большие друзья!»</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Февраль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r w:rsidRPr="001D0C39">
              <w:t>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B84F50"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Фестиваль с фотоколлажей</w:t>
            </w:r>
          </w:p>
          <w:p w:rsidR="00F01382" w:rsidRPr="001D0C39" w:rsidRDefault="00F01382" w:rsidP="00F01382">
            <w:r w:rsidRPr="001D0C39">
              <w:t>«Улыбка мамы!»</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rPr>
                <w:w w:val="99"/>
              </w:rPr>
              <w:t>Март</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Кл. рук., кл. активы</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6C31D0"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i/>
                <w:color w:val="000000"/>
              </w:rPr>
            </w:pPr>
          </w:p>
          <w:p w:rsidR="00F01382" w:rsidRPr="001D0C39" w:rsidRDefault="00F01382" w:rsidP="00F01382">
            <w:pPr>
              <w:ind w:right="-1"/>
              <w:jc w:val="center"/>
              <w:rPr>
                <w:rFonts w:eastAsia="№Е"/>
                <w:b/>
                <w:i/>
                <w:color w:val="000000"/>
              </w:rPr>
            </w:pPr>
            <w:r w:rsidRPr="001D0C39">
              <w:rPr>
                <w:rFonts w:eastAsia="№Е"/>
                <w:b/>
                <w:color w:val="000000"/>
              </w:rPr>
              <w:t>6.Школьные медиа</w:t>
            </w:r>
          </w:p>
          <w:p w:rsidR="00F01382" w:rsidRPr="001D0C39" w:rsidRDefault="00F01382" w:rsidP="00F01382">
            <w:pPr>
              <w:ind w:right="-1"/>
              <w:jc w:val="center"/>
              <w:rPr>
                <w:rFonts w:eastAsia="№Е"/>
                <w:i/>
                <w:color w:val="000000"/>
              </w:rPr>
            </w:pPr>
          </w:p>
        </w:tc>
      </w:tr>
      <w:tr w:rsidR="00F01382" w:rsidRPr="006C31D0"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Е"/>
              </w:rPr>
            </w:pPr>
          </w:p>
          <w:p w:rsidR="00F01382" w:rsidRPr="001D0C39" w:rsidRDefault="00F01382" w:rsidP="00F01382">
            <w:pPr>
              <w:jc w:val="center"/>
              <w:rPr>
                <w:rFonts w:eastAsia="№Е"/>
              </w:rPr>
            </w:pPr>
            <w:r w:rsidRPr="001D0C39">
              <w:rPr>
                <w:rFonts w:eastAsia="№Е"/>
              </w:rPr>
              <w:t>Дела, события, мероприятия</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p>
          <w:p w:rsidR="00F01382" w:rsidRPr="001D0C39" w:rsidRDefault="00F01382" w:rsidP="00F01382">
            <w:pPr>
              <w:jc w:val="center"/>
              <w:rPr>
                <w:rFonts w:eastAsia="№Е"/>
              </w:rPr>
            </w:pPr>
            <w:r w:rsidRPr="001D0C39">
              <w:rPr>
                <w:rFonts w:eastAsia="№Е"/>
              </w:rPr>
              <w:t>Классы</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r w:rsidRPr="001D0C39">
              <w:rPr>
                <w:rFonts w:eastAsia="№Е"/>
              </w:rPr>
              <w:t>Ориентировочное</w:t>
            </w:r>
          </w:p>
          <w:p w:rsidR="00F01382" w:rsidRPr="001D0C39" w:rsidRDefault="00F01382" w:rsidP="00F01382">
            <w:pPr>
              <w:jc w:val="center"/>
              <w:rPr>
                <w:rFonts w:eastAsia="№Е"/>
              </w:rPr>
            </w:pPr>
            <w:r w:rsidRPr="001D0C39">
              <w:rPr>
                <w:rFonts w:eastAsia="№Е"/>
              </w:rPr>
              <w:t>время</w:t>
            </w:r>
          </w:p>
          <w:p w:rsidR="00F01382" w:rsidRPr="001D0C39" w:rsidRDefault="00F01382" w:rsidP="00F01382">
            <w:pPr>
              <w:jc w:val="center"/>
              <w:rPr>
                <w:rFonts w:eastAsia="№Е"/>
              </w:rPr>
            </w:pPr>
            <w:r w:rsidRPr="001D0C39">
              <w:rPr>
                <w:rFonts w:eastAsia="№Е"/>
              </w:rPr>
              <w:t>проведения</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p>
          <w:p w:rsidR="00F01382" w:rsidRPr="001D0C39" w:rsidRDefault="00F01382" w:rsidP="00F01382">
            <w:pPr>
              <w:jc w:val="center"/>
              <w:rPr>
                <w:rFonts w:eastAsia="№Е"/>
              </w:rPr>
            </w:pPr>
            <w:r w:rsidRPr="001D0C39">
              <w:rPr>
                <w:rFonts w:eastAsia="№Е"/>
              </w:rPr>
              <w:t>Ответственные</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p>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Е"/>
              </w:rPr>
            </w:pPr>
            <w:r w:rsidRPr="001D0C39">
              <w:rPr>
                <w:rFonts w:eastAsia="№Е"/>
              </w:rPr>
              <w:t xml:space="preserve">Оформление рубрики «Начальная школа»  в печатной газете </w:t>
            </w:r>
            <w:r w:rsidRPr="001D0C39">
              <w:t>ДОО «NEXT»</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r w:rsidRPr="001D0C39">
              <w:rPr>
                <w:rFonts w:eastAsia="№Е"/>
              </w:rPr>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r w:rsidRPr="001D0C39">
              <w:rPr>
                <w:rFonts w:eastAsia="№Е"/>
              </w:rPr>
              <w:t>1 раз в четверть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Ст. вожатая, медиаволонтеры,</w:t>
            </w:r>
          </w:p>
          <w:p w:rsidR="00F01382" w:rsidRPr="001D0C39" w:rsidRDefault="00F01382" w:rsidP="00F01382">
            <w:pPr>
              <w:rPr>
                <w:rFonts w:eastAsia="Batang"/>
              </w:rPr>
            </w:pPr>
            <w:r w:rsidRPr="001D0C39">
              <w:t>ДОО « NEXT», 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CF02B6"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i/>
                <w:color w:val="000000"/>
              </w:rPr>
            </w:pPr>
          </w:p>
          <w:p w:rsidR="00F01382" w:rsidRPr="001D0C39" w:rsidRDefault="00F01382" w:rsidP="00F01382">
            <w:pPr>
              <w:ind w:right="-1"/>
              <w:jc w:val="center"/>
              <w:rPr>
                <w:rFonts w:eastAsia="№Е"/>
                <w:b/>
                <w:i/>
                <w:color w:val="000000"/>
              </w:rPr>
            </w:pPr>
            <w:r w:rsidRPr="001D0C39">
              <w:rPr>
                <w:rFonts w:eastAsia="№Е"/>
                <w:b/>
                <w:color w:val="000000"/>
              </w:rPr>
              <w:t>7.Экскурсии, походы</w:t>
            </w:r>
          </w:p>
          <w:p w:rsidR="00F01382" w:rsidRPr="001D0C39" w:rsidRDefault="00F01382" w:rsidP="00F01382">
            <w:pPr>
              <w:ind w:right="-1"/>
              <w:jc w:val="center"/>
              <w:rPr>
                <w:rFonts w:eastAsia="№Е"/>
                <w:i/>
                <w:color w:val="000000"/>
              </w:rPr>
            </w:pPr>
          </w:p>
        </w:tc>
      </w:tr>
      <w:tr w:rsidR="00F01382" w:rsidRPr="00CF02B6"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p>
          <w:p w:rsidR="00F01382" w:rsidRPr="001D0C39" w:rsidRDefault="00F01382" w:rsidP="00F01382">
            <w:pPr>
              <w:ind w:right="-1"/>
              <w:jc w:val="center"/>
              <w:rPr>
                <w:rFonts w:eastAsia="№Е"/>
                <w:color w:val="000000"/>
              </w:rPr>
            </w:pPr>
            <w:r w:rsidRPr="001D0C39">
              <w:rPr>
                <w:rFonts w:eastAsia="№Е"/>
              </w:rPr>
              <w:t>Дела, события, мероприятия</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p>
          <w:p w:rsidR="00F01382" w:rsidRPr="001D0C39" w:rsidRDefault="00F01382" w:rsidP="00F01382">
            <w:pPr>
              <w:ind w:right="-1"/>
              <w:jc w:val="center"/>
              <w:rPr>
                <w:rFonts w:eastAsia="№Е"/>
                <w:color w:val="000000"/>
              </w:rPr>
            </w:pPr>
            <w:r w:rsidRPr="001D0C39">
              <w:rPr>
                <w:rFonts w:eastAsia="№Е"/>
                <w:color w:val="000000"/>
              </w:rPr>
              <w:t>Классы</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Ориентировочное</w:t>
            </w:r>
          </w:p>
          <w:p w:rsidR="00F01382" w:rsidRPr="001D0C39" w:rsidRDefault="00F01382" w:rsidP="00F01382">
            <w:pPr>
              <w:ind w:right="-1"/>
              <w:jc w:val="center"/>
              <w:rPr>
                <w:rFonts w:eastAsia="№Е"/>
                <w:color w:val="000000"/>
              </w:rPr>
            </w:pPr>
            <w:r w:rsidRPr="001D0C39">
              <w:rPr>
                <w:rFonts w:eastAsia="№Е"/>
                <w:color w:val="000000"/>
              </w:rPr>
              <w:t>время</w:t>
            </w:r>
          </w:p>
          <w:p w:rsidR="00F01382" w:rsidRPr="001D0C39" w:rsidRDefault="00F01382" w:rsidP="00F01382">
            <w:pPr>
              <w:ind w:right="-1"/>
              <w:jc w:val="center"/>
              <w:rPr>
                <w:rFonts w:eastAsia="№Е"/>
                <w:color w:val="000000"/>
              </w:rPr>
            </w:pPr>
            <w:r w:rsidRPr="001D0C39">
              <w:rPr>
                <w:rFonts w:eastAsia="№Е"/>
                <w:color w:val="000000"/>
              </w:rPr>
              <w:t>проведения</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p>
          <w:p w:rsidR="00F01382" w:rsidRPr="001D0C39" w:rsidRDefault="00F01382" w:rsidP="00F01382">
            <w:pPr>
              <w:ind w:right="-1"/>
              <w:jc w:val="center"/>
              <w:rPr>
                <w:rFonts w:eastAsia="№Е"/>
                <w:color w:val="000000"/>
              </w:rPr>
            </w:pPr>
            <w:r w:rsidRPr="001D0C39">
              <w:rPr>
                <w:rFonts w:eastAsia="№Е"/>
                <w:color w:val="000000"/>
              </w:rPr>
              <w:t>Ответственные</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p>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Е"/>
                <w:color w:val="000000"/>
              </w:rPr>
            </w:pPr>
            <w:r w:rsidRPr="001D0C39">
              <w:rPr>
                <w:rFonts w:eastAsia="№Е"/>
                <w:color w:val="000000"/>
              </w:rPr>
              <w:t>Дни здоровья, турпоходы</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В течении учебного года</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rPr>
                <w:rFonts w:eastAsia="Batang"/>
                <w:color w:val="000000"/>
              </w:rPr>
              <w:t>Кл. рук. ,учителя физ. культуры</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p>
        </w:tc>
      </w:tr>
      <w:tr w:rsidR="00F01382" w:rsidRPr="00CC62ED"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Е"/>
                <w:color w:val="000000"/>
              </w:rPr>
            </w:pPr>
            <w:r w:rsidRPr="001D0C39">
              <w:rPr>
                <w:rFonts w:eastAsia="№Е"/>
                <w:color w:val="000000"/>
              </w:rPr>
              <w:t>Экскурсия в картинную галерею Абрау - Дюрсо</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Октябрь- ноябрь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r w:rsidRPr="001D0C39">
              <w:rPr>
                <w:rFonts w:eastAsia="Batang"/>
                <w:color w:val="000000"/>
              </w:rPr>
              <w:t>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Batang"/>
                <w:color w:val="000000"/>
              </w:rPr>
            </w:pPr>
          </w:p>
        </w:tc>
      </w:tr>
      <w:tr w:rsidR="00F01382" w:rsidRPr="00CC62ED"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b/>
                <w:i/>
                <w:color w:val="000000"/>
              </w:rPr>
            </w:pPr>
          </w:p>
          <w:p w:rsidR="00F01382" w:rsidRPr="001D0C39" w:rsidRDefault="00F01382" w:rsidP="00F01382">
            <w:pPr>
              <w:ind w:right="-1"/>
              <w:jc w:val="center"/>
              <w:rPr>
                <w:rFonts w:eastAsia="№Е"/>
                <w:b/>
                <w:i/>
                <w:color w:val="000000"/>
              </w:rPr>
            </w:pPr>
            <w:r w:rsidRPr="001D0C39">
              <w:rPr>
                <w:rFonts w:eastAsia="№Е"/>
                <w:b/>
                <w:color w:val="000000"/>
              </w:rPr>
              <w:t>8.Организация предметно-эстетической среды</w:t>
            </w:r>
          </w:p>
          <w:p w:rsidR="00F01382" w:rsidRPr="001D0C39" w:rsidRDefault="00F01382" w:rsidP="00F01382">
            <w:pPr>
              <w:ind w:right="-1"/>
              <w:jc w:val="center"/>
              <w:rPr>
                <w:rFonts w:eastAsia="№Е"/>
                <w:b/>
                <w:i/>
                <w:color w:val="000000"/>
              </w:rPr>
            </w:pPr>
          </w:p>
        </w:tc>
      </w:tr>
      <w:tr w:rsidR="00F01382" w:rsidRPr="006C31D0"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p>
          <w:p w:rsidR="00F01382" w:rsidRPr="001D0C39" w:rsidRDefault="00F01382" w:rsidP="00F01382">
            <w:pPr>
              <w:jc w:val="center"/>
              <w:rPr>
                <w:rFonts w:eastAsia="№Е"/>
              </w:rPr>
            </w:pPr>
            <w:r w:rsidRPr="001D0C39">
              <w:rPr>
                <w:rFonts w:eastAsia="№Е"/>
              </w:rPr>
              <w:t>Дела, события, мероприятия</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p>
          <w:p w:rsidR="00F01382" w:rsidRPr="001D0C39" w:rsidRDefault="00F01382" w:rsidP="00F01382">
            <w:pPr>
              <w:jc w:val="center"/>
              <w:rPr>
                <w:rFonts w:eastAsia="№Е"/>
              </w:rPr>
            </w:pPr>
            <w:r w:rsidRPr="001D0C39">
              <w:rPr>
                <w:rFonts w:eastAsia="№Е"/>
              </w:rPr>
              <w:t>Классы</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r w:rsidRPr="001D0C39">
              <w:rPr>
                <w:rFonts w:eastAsia="№Е"/>
              </w:rPr>
              <w:t>Ориентировочное</w:t>
            </w:r>
          </w:p>
          <w:p w:rsidR="00F01382" w:rsidRPr="001D0C39" w:rsidRDefault="00F01382" w:rsidP="00F01382">
            <w:pPr>
              <w:jc w:val="center"/>
              <w:rPr>
                <w:rFonts w:eastAsia="№Е"/>
              </w:rPr>
            </w:pPr>
            <w:r w:rsidRPr="001D0C39">
              <w:rPr>
                <w:rFonts w:eastAsia="№Е"/>
              </w:rPr>
              <w:t>время</w:t>
            </w:r>
          </w:p>
          <w:p w:rsidR="00F01382" w:rsidRPr="001D0C39" w:rsidRDefault="00F01382" w:rsidP="00F01382">
            <w:pPr>
              <w:jc w:val="center"/>
              <w:rPr>
                <w:rFonts w:eastAsia="№Е"/>
              </w:rPr>
            </w:pPr>
            <w:r w:rsidRPr="001D0C39">
              <w:rPr>
                <w:rFonts w:eastAsia="№Е"/>
              </w:rPr>
              <w:t>проведения</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p>
          <w:p w:rsidR="00F01382" w:rsidRPr="001D0C39" w:rsidRDefault="00F01382" w:rsidP="00F01382">
            <w:pPr>
              <w:jc w:val="center"/>
              <w:rPr>
                <w:rFonts w:eastAsia="№Е"/>
              </w:rPr>
            </w:pPr>
            <w:r w:rsidRPr="001D0C39">
              <w:rPr>
                <w:rFonts w:eastAsia="№Е"/>
              </w:rPr>
              <w:t>Ответственные</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Е"/>
              </w:rPr>
            </w:pPr>
          </w:p>
        </w:tc>
      </w:tr>
      <w:tr w:rsidR="00F01382" w:rsidRPr="005251E3"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 xml:space="preserve">Проект «Класс мой второй дом» </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Сентябрь</w:t>
            </w:r>
          </w:p>
          <w:p w:rsidR="00F01382" w:rsidRPr="001D0C39" w:rsidRDefault="00F01382" w:rsidP="00F01382">
            <w:pPr>
              <w:jc w:val="center"/>
            </w:pP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rPr>
            </w:pPr>
            <w:r w:rsidRPr="001D0C39">
              <w:t>Кл. рук., ст. вожатая.</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Е"/>
              </w:rPr>
            </w:pPr>
            <w:r w:rsidRPr="001D0C39">
              <w:t>Проверка соблюдения учащимися единой школьной формы.</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r w:rsidRPr="001D0C39">
              <w:rPr>
                <w:rFonts w:eastAsia="№Е"/>
              </w:rPr>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r w:rsidRPr="001D0C39">
              <w:rPr>
                <w:rFonts w:eastAsia="№Е"/>
              </w:rPr>
              <w:t>Сентябрь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rPr>
            </w:pPr>
            <w:r w:rsidRPr="001D0C39">
              <w:t>Зам. дир. по ВР, 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5251E3"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Оформление стенда «Мы за здоровый образ жизни!»</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Ноябрь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rPr>
            </w:pPr>
            <w:r w:rsidRPr="001D0C39">
              <w:t>Ст. вожатая, 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5251E3"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lastRenderedPageBreak/>
              <w:t>Классные фото-галереи «Хороша ты Зимушка-Зима!»</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Январь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rPr>
            </w:pPr>
            <w:r w:rsidRPr="001D0C39">
              <w:t>Ст. вожатая, 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5251E3"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Batang"/>
                <w:b/>
                <w:color w:val="000000"/>
              </w:rPr>
            </w:pPr>
          </w:p>
          <w:p w:rsidR="00F01382" w:rsidRPr="001D0C39" w:rsidRDefault="00F01382" w:rsidP="00F01382">
            <w:pPr>
              <w:jc w:val="center"/>
              <w:rPr>
                <w:rFonts w:eastAsia="Batang"/>
                <w:b/>
                <w:color w:val="000000"/>
              </w:rPr>
            </w:pPr>
            <w:r w:rsidRPr="001D0C39">
              <w:rPr>
                <w:rFonts w:eastAsia="Batang"/>
                <w:b/>
                <w:color w:val="000000"/>
              </w:rPr>
              <w:t>9.Профилактика</w:t>
            </w:r>
          </w:p>
          <w:p w:rsidR="00F01382" w:rsidRPr="001D0C39" w:rsidRDefault="00F01382" w:rsidP="00F01382">
            <w:pPr>
              <w:jc w:val="center"/>
              <w:rPr>
                <w:rFonts w:eastAsia="Batang"/>
                <w:b/>
                <w:color w:val="000000"/>
              </w:rPr>
            </w:pPr>
          </w:p>
        </w:tc>
      </w:tr>
      <w:tr w:rsidR="00F01382" w:rsidRPr="005251E3"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b/>
                <w:i/>
                <w:color w:val="000000"/>
              </w:rPr>
            </w:pPr>
            <w:r w:rsidRPr="001D0C39">
              <w:rPr>
                <w:rFonts w:eastAsia="№Е"/>
                <w:b/>
                <w:i/>
                <w:color w:val="000000"/>
              </w:rPr>
              <w:t xml:space="preserve">На внешкольном  уровне </w:t>
            </w:r>
          </w:p>
        </w:tc>
      </w:tr>
      <w:tr w:rsidR="00F01382" w:rsidRPr="00DB518E" w:rsidTr="00F01382">
        <w:tc>
          <w:tcPr>
            <w:tcW w:w="6266"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p>
          <w:p w:rsidR="00F01382" w:rsidRPr="001D0C39" w:rsidRDefault="00F01382" w:rsidP="00F01382">
            <w:pPr>
              <w:jc w:val="center"/>
              <w:rPr>
                <w:rFonts w:eastAsia="№Е"/>
              </w:rPr>
            </w:pPr>
            <w:r w:rsidRPr="001D0C39">
              <w:rPr>
                <w:rFonts w:eastAsia="№Е"/>
              </w:rPr>
              <w:t>Дела, события, мероприятия</w:t>
            </w:r>
          </w:p>
        </w:tc>
        <w:tc>
          <w:tcPr>
            <w:tcW w:w="155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p>
          <w:p w:rsidR="00F01382" w:rsidRPr="001D0C39" w:rsidRDefault="00F01382" w:rsidP="00F01382">
            <w:pPr>
              <w:jc w:val="center"/>
              <w:rPr>
                <w:rFonts w:eastAsia="№Е"/>
              </w:rPr>
            </w:pPr>
            <w:r w:rsidRPr="001D0C39">
              <w:rPr>
                <w:rFonts w:eastAsia="№Е"/>
              </w:rPr>
              <w:t>Классы</w:t>
            </w:r>
          </w:p>
        </w:tc>
        <w:tc>
          <w:tcPr>
            <w:tcW w:w="241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r w:rsidRPr="001D0C39">
              <w:rPr>
                <w:rFonts w:eastAsia="№Е"/>
              </w:rPr>
              <w:t>Ориентировочное</w:t>
            </w:r>
          </w:p>
          <w:p w:rsidR="00F01382" w:rsidRPr="001D0C39" w:rsidRDefault="00F01382" w:rsidP="00F01382">
            <w:pPr>
              <w:jc w:val="center"/>
              <w:rPr>
                <w:rFonts w:eastAsia="№Е"/>
              </w:rPr>
            </w:pPr>
            <w:r w:rsidRPr="001D0C39">
              <w:rPr>
                <w:rFonts w:eastAsia="№Е"/>
              </w:rPr>
              <w:t>время</w:t>
            </w:r>
          </w:p>
          <w:p w:rsidR="00F01382" w:rsidRPr="001D0C39" w:rsidRDefault="00F01382" w:rsidP="00F01382">
            <w:pPr>
              <w:jc w:val="center"/>
              <w:rPr>
                <w:rFonts w:eastAsia="№Е"/>
              </w:rPr>
            </w:pPr>
            <w:r w:rsidRPr="001D0C39">
              <w:rPr>
                <w:rFonts w:eastAsia="№Е"/>
              </w:rPr>
              <w:t>проведения</w:t>
            </w:r>
          </w:p>
        </w:tc>
        <w:tc>
          <w:tcPr>
            <w:tcW w:w="2948"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rPr>
            </w:pPr>
          </w:p>
          <w:p w:rsidR="00F01382" w:rsidRPr="001D0C39" w:rsidRDefault="00F01382" w:rsidP="00F01382">
            <w:pPr>
              <w:jc w:val="center"/>
              <w:rPr>
                <w:rFonts w:eastAsia="№Е"/>
              </w:rPr>
            </w:pPr>
            <w:r w:rsidRPr="001D0C39">
              <w:rPr>
                <w:rFonts w:eastAsia="№Е"/>
              </w:rPr>
              <w:t>Ответственные</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rPr>
                <w:rFonts w:eastAsia="№Е"/>
                <w:color w:val="000000"/>
              </w:rPr>
            </w:pPr>
          </w:p>
        </w:tc>
      </w:tr>
      <w:tr w:rsidR="00F01382" w:rsidRPr="00862645" w:rsidTr="00F01382">
        <w:tc>
          <w:tcPr>
            <w:tcW w:w="6266" w:type="dxa"/>
            <w:gridSpan w:val="2"/>
            <w:tcBorders>
              <w:top w:val="single" w:sz="4" w:space="0" w:color="000000"/>
              <w:left w:val="single" w:sz="4" w:space="0" w:color="000000"/>
              <w:bottom w:val="single" w:sz="4" w:space="0" w:color="000000"/>
              <w:right w:val="single" w:sz="4" w:space="0" w:color="auto"/>
            </w:tcBorders>
          </w:tcPr>
          <w:p w:rsidR="00F01382" w:rsidRPr="001D0C39" w:rsidRDefault="00F01382" w:rsidP="00F01382">
            <w:pPr>
              <w:rPr>
                <w:rFonts w:eastAsia="№Е"/>
                <w:i/>
                <w:color w:val="000000"/>
              </w:rPr>
            </w:pPr>
            <w:r w:rsidRPr="001D0C39">
              <w:t>Заседание Совета профилактики при администрации с/о</w:t>
            </w:r>
          </w:p>
        </w:tc>
        <w:tc>
          <w:tcPr>
            <w:tcW w:w="155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jc w:val="center"/>
              <w:rPr>
                <w:rFonts w:eastAsia="№Е"/>
                <w:color w:val="000000"/>
              </w:rPr>
            </w:pPr>
            <w:r w:rsidRPr="001D0C39">
              <w:rPr>
                <w:rFonts w:eastAsia="№Е"/>
                <w:color w:val="000000"/>
              </w:rPr>
              <w:t>1-4 кл.</w:t>
            </w:r>
          </w:p>
        </w:tc>
        <w:tc>
          <w:tcPr>
            <w:tcW w:w="241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rPr>
                <w:rFonts w:eastAsia="№Е"/>
                <w:color w:val="000000"/>
              </w:rPr>
            </w:pPr>
            <w:r w:rsidRPr="001D0C39">
              <w:rPr>
                <w:rFonts w:eastAsia="№Е"/>
                <w:color w:val="000000"/>
              </w:rPr>
              <w:t>Ежемесячно</w:t>
            </w:r>
          </w:p>
        </w:tc>
        <w:tc>
          <w:tcPr>
            <w:tcW w:w="2948"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rPr>
                <w:rFonts w:eastAsia="№Е"/>
                <w:color w:val="000000"/>
              </w:rPr>
            </w:pPr>
            <w:r w:rsidRPr="001D0C39">
              <w:rPr>
                <w:rFonts w:eastAsia="№Е"/>
                <w:color w:val="000000"/>
              </w:rPr>
              <w:t>Кл. рук., зам. дир. по ВР</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rPr>
                <w:rFonts w:eastAsia="№Е"/>
                <w:color w:val="000000"/>
              </w:rPr>
            </w:pPr>
          </w:p>
        </w:tc>
      </w:tr>
      <w:tr w:rsidR="00F01382" w:rsidRPr="00862645" w:rsidTr="00F01382">
        <w:tc>
          <w:tcPr>
            <w:tcW w:w="6266" w:type="dxa"/>
            <w:gridSpan w:val="2"/>
            <w:tcBorders>
              <w:top w:val="single" w:sz="4" w:space="0" w:color="000000"/>
              <w:left w:val="single" w:sz="4" w:space="0" w:color="000000"/>
              <w:bottom w:val="single" w:sz="4" w:space="0" w:color="000000"/>
              <w:right w:val="single" w:sz="4" w:space="0" w:color="auto"/>
            </w:tcBorders>
          </w:tcPr>
          <w:p w:rsidR="00F01382" w:rsidRPr="001D0C39" w:rsidRDefault="00F01382" w:rsidP="00F01382">
            <w:pPr>
              <w:rPr>
                <w:rFonts w:eastAsia="№Е"/>
                <w:color w:val="000000"/>
              </w:rPr>
            </w:pPr>
            <w:r w:rsidRPr="001D0C39">
              <w:rPr>
                <w:rFonts w:eastAsia="№Е"/>
                <w:color w:val="000000"/>
              </w:rPr>
              <w:t>Совместная работа с КДН, ОПДН, УСЗН, молодежным центром, УПСД, ГИБДД</w:t>
            </w:r>
          </w:p>
        </w:tc>
        <w:tc>
          <w:tcPr>
            <w:tcW w:w="155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jc w:val="center"/>
              <w:rPr>
                <w:rFonts w:eastAsia="№Е"/>
                <w:color w:val="000000"/>
              </w:rPr>
            </w:pPr>
            <w:r w:rsidRPr="001D0C39">
              <w:rPr>
                <w:rFonts w:eastAsia="№Е"/>
                <w:color w:val="000000"/>
              </w:rPr>
              <w:t>1-4 кл.</w:t>
            </w:r>
          </w:p>
        </w:tc>
        <w:tc>
          <w:tcPr>
            <w:tcW w:w="241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rPr>
                <w:rFonts w:eastAsia="№Е"/>
                <w:color w:val="000000"/>
              </w:rPr>
            </w:pPr>
            <w:r w:rsidRPr="001D0C39">
              <w:rPr>
                <w:rFonts w:eastAsia="№Е"/>
                <w:color w:val="000000"/>
              </w:rPr>
              <w:t>По отдельному плану</w:t>
            </w:r>
          </w:p>
        </w:tc>
        <w:tc>
          <w:tcPr>
            <w:tcW w:w="2948"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rPr>
                <w:rFonts w:eastAsia="№Е"/>
                <w:color w:val="000000"/>
              </w:rPr>
            </w:pPr>
            <w:r w:rsidRPr="001D0C39">
              <w:rPr>
                <w:rFonts w:eastAsia="№Е"/>
                <w:color w:val="000000"/>
              </w:rPr>
              <w:t>Зам. дир. по ВР, соц. педагог, педагог - психолог</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rPr>
                <w:rFonts w:eastAsia="№Е"/>
                <w:color w:val="000000"/>
              </w:rPr>
            </w:pPr>
          </w:p>
        </w:tc>
      </w:tr>
      <w:tr w:rsidR="00F01382" w:rsidRPr="00862645" w:rsidTr="00F01382">
        <w:tc>
          <w:tcPr>
            <w:tcW w:w="6266" w:type="dxa"/>
            <w:gridSpan w:val="2"/>
            <w:tcBorders>
              <w:top w:val="single" w:sz="4" w:space="0" w:color="000000"/>
              <w:left w:val="single" w:sz="4" w:space="0" w:color="000000"/>
              <w:bottom w:val="single" w:sz="4" w:space="0" w:color="000000"/>
              <w:right w:val="single" w:sz="4" w:space="0" w:color="auto"/>
            </w:tcBorders>
          </w:tcPr>
          <w:p w:rsidR="00F01382" w:rsidRPr="001D0C39" w:rsidRDefault="00F01382" w:rsidP="00F01382">
            <w:pPr>
              <w:rPr>
                <w:rFonts w:eastAsia="№Е"/>
                <w:color w:val="000000"/>
              </w:rPr>
            </w:pPr>
            <w:r w:rsidRPr="001D0C39">
              <w:rPr>
                <w:rFonts w:eastAsia="№Е"/>
                <w:color w:val="000000"/>
              </w:rPr>
              <w:t>Совместная работа с наркологической службой города</w:t>
            </w:r>
          </w:p>
        </w:tc>
        <w:tc>
          <w:tcPr>
            <w:tcW w:w="155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jc w:val="center"/>
              <w:rPr>
                <w:rFonts w:eastAsia="№Е"/>
                <w:color w:val="000000"/>
              </w:rPr>
            </w:pPr>
            <w:r w:rsidRPr="001D0C39">
              <w:rPr>
                <w:rFonts w:eastAsia="№Е"/>
                <w:color w:val="000000"/>
              </w:rPr>
              <w:t>3-4 кл.</w:t>
            </w:r>
          </w:p>
        </w:tc>
        <w:tc>
          <w:tcPr>
            <w:tcW w:w="241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rPr>
                <w:rFonts w:eastAsia="№Е"/>
                <w:color w:val="000000"/>
              </w:rPr>
            </w:pPr>
            <w:r w:rsidRPr="001D0C39">
              <w:rPr>
                <w:rFonts w:eastAsia="№Е"/>
                <w:color w:val="000000"/>
              </w:rPr>
              <w:t>По отдельному плану</w:t>
            </w:r>
          </w:p>
        </w:tc>
        <w:tc>
          <w:tcPr>
            <w:tcW w:w="2948"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rPr>
                <w:rFonts w:eastAsia="№Е"/>
                <w:color w:val="000000"/>
              </w:rPr>
            </w:pPr>
            <w:r w:rsidRPr="001D0C39">
              <w:rPr>
                <w:rFonts w:eastAsia="№Е"/>
                <w:color w:val="000000"/>
              </w:rPr>
              <w:t>Зам. дир. по ВР, соц. педагог, педагог – психолог, фельдшер</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rPr>
                <w:rFonts w:eastAsia="№Е"/>
                <w:color w:val="000000"/>
              </w:rPr>
            </w:pPr>
          </w:p>
        </w:tc>
      </w:tr>
      <w:tr w:rsidR="00F01382" w:rsidRPr="00211D3C"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b/>
                <w:i/>
                <w:color w:val="000000"/>
              </w:rPr>
            </w:pPr>
            <w:r w:rsidRPr="001D0C39">
              <w:rPr>
                <w:rFonts w:eastAsia="№Е"/>
                <w:b/>
                <w:i/>
                <w:color w:val="000000"/>
              </w:rPr>
              <w:t>На уровне школы</w:t>
            </w:r>
          </w:p>
        </w:tc>
      </w:tr>
      <w:tr w:rsidR="00F01382" w:rsidRPr="009B3B10"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Разработка и реализация мероприятий в рамках</w:t>
            </w:r>
          </w:p>
          <w:p w:rsidR="00F01382" w:rsidRPr="001D0C39" w:rsidRDefault="00F01382" w:rsidP="00F01382">
            <w:r w:rsidRPr="001D0C39">
              <w:t>недели безопасности.</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b/>
              </w:rPr>
            </w:pPr>
          </w:p>
          <w:p w:rsidR="00F01382" w:rsidRPr="001D0C39" w:rsidRDefault="00F01382" w:rsidP="00F01382">
            <w:pPr>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1-7.09.2022</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r w:rsidRPr="001D0C39">
              <w:t xml:space="preserve">Кл. рук., зам. дир. по ВР, ст. </w:t>
            </w:r>
            <w:r w:rsidRPr="001D0C39">
              <w:rPr>
                <w:spacing w:val="-4"/>
              </w:rPr>
              <w:t xml:space="preserve">вожатая, </w:t>
            </w:r>
            <w:r w:rsidRPr="001D0C39">
              <w:t>психолог, уч. ОБЖ.</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DB518E"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Заседание Совета профилактики.</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rPr>
                <w:w w:val="99"/>
              </w:rPr>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ежемесячно</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r w:rsidRPr="001D0C39">
              <w:t>Члены СП</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 xml:space="preserve">Профилактика  правонарушений, состояние дисциплины в школе, анализ посещаемости </w:t>
            </w:r>
            <w:r w:rsidRPr="001D0C39">
              <w:rPr>
                <w:spacing w:val="-13"/>
              </w:rPr>
              <w:t xml:space="preserve">и </w:t>
            </w:r>
            <w:r w:rsidRPr="001D0C39">
              <w:t>пропусков уроков без уважительной причины.</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rPr>
                <w:w w:val="99"/>
              </w:rPr>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pPr>
            <w:r w:rsidRPr="001D0C39">
              <w:t>ежемесячно</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r w:rsidRPr="001D0C39">
              <w:t>Администрация, соц. пед, педагог-психолог, инспектор ОПДН</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rPr>
                <w:rFonts w:eastAsia="№Е"/>
                <w:color w:val="000000"/>
              </w:rPr>
            </w:pPr>
            <w:r w:rsidRPr="001D0C39">
              <w:rPr>
                <w:rFonts w:eastAsia="№Е"/>
                <w:color w:val="000000"/>
              </w:rPr>
              <w:t>Посещение семей и семей несовершеннолетних обучающихся МБОУ СОШ № 30, состоящих на учете в ПДН ОМВД России  и КДН с целью проверки бытовых условий и выполнения режима дня, составление актов.</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jc w:val="center"/>
              <w:rPr>
                <w:rFonts w:eastAsia="№Е"/>
                <w:color w:val="000000"/>
              </w:rPr>
            </w:pPr>
            <w:r w:rsidRPr="001D0C39">
              <w:rPr>
                <w:rFonts w:eastAsia="№Е"/>
                <w:color w:val="000000"/>
              </w:rPr>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jc w:val="center"/>
              <w:rPr>
                <w:rFonts w:eastAsia="№Е"/>
                <w:color w:val="000000"/>
              </w:rPr>
            </w:pPr>
            <w:r w:rsidRPr="001D0C39">
              <w:rPr>
                <w:rFonts w:eastAsia="№Е"/>
                <w:color w:val="000000"/>
              </w:rPr>
              <w:t>1 раз в четверть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rPr>
                <w:rFonts w:eastAsia="№Е"/>
                <w:color w:val="000000"/>
              </w:rPr>
            </w:pPr>
            <w:r w:rsidRPr="001D0C39">
              <w:rPr>
                <w:rFonts w:eastAsia="№Е"/>
                <w:color w:val="000000"/>
              </w:rPr>
              <w:t>Кл. рук, соц. педагог, зам. дир. по ВР</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rPr>
                <w:rFonts w:eastAsia="№Е"/>
                <w:color w:val="000000"/>
              </w:rPr>
            </w:pPr>
          </w:p>
        </w:tc>
      </w:tr>
      <w:tr w:rsidR="00F01382" w:rsidRPr="006C31D0" w:rsidTr="00F01382">
        <w:tc>
          <w:tcPr>
            <w:tcW w:w="15876" w:type="dxa"/>
            <w:gridSpan w:val="8"/>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b/>
                <w:i/>
                <w:color w:val="000000"/>
              </w:rPr>
            </w:pPr>
            <w:r w:rsidRPr="001D0C39">
              <w:rPr>
                <w:rFonts w:eastAsia="№Е"/>
                <w:b/>
                <w:i/>
                <w:color w:val="000000"/>
              </w:rPr>
              <w:t>На уровне класса</w:t>
            </w:r>
          </w:p>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ind w:right="100"/>
            </w:pPr>
            <w:r w:rsidRPr="001D0C39">
              <w:t>Профилактическая беседа с учащимися«Мобильный телефон в школе».</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
              <w:jc w:val="center"/>
              <w:rPr>
                <w:b/>
              </w:rPr>
            </w:pPr>
          </w:p>
          <w:p w:rsidR="00F01382" w:rsidRPr="001D0C39" w:rsidRDefault="00F01382" w:rsidP="00F01382">
            <w:pPr>
              <w:pStyle w:val="TableParagraph"/>
              <w:jc w:val="center"/>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
              <w:jc w:val="center"/>
            </w:pPr>
            <w:r w:rsidRPr="001D0C39">
              <w:t>январь</w:t>
            </w:r>
          </w:p>
          <w:p w:rsidR="00F01382" w:rsidRPr="001D0C39" w:rsidRDefault="00F01382" w:rsidP="00F01382">
            <w:pPr>
              <w:pStyle w:val="TableParagraph"/>
              <w:ind w:left="109"/>
              <w:jc w:val="center"/>
            </w:pP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rPr>
                <w:rFonts w:eastAsia="Batang"/>
                <w:color w:val="000000"/>
              </w:rPr>
            </w:pPr>
            <w:r w:rsidRPr="001D0C39">
              <w:t>педагог -психолог, кл. рук., п/о</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0640B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pPr>
            <w:r w:rsidRPr="001D0C39">
              <w:t>Встреча с инспектором ОПДН.</w:t>
            </w:r>
          </w:p>
          <w:p w:rsidR="00F01382" w:rsidRPr="001D0C39" w:rsidRDefault="00F01382" w:rsidP="00F01382">
            <w:pPr>
              <w:pStyle w:val="TableParagraph"/>
              <w:spacing w:before="1"/>
            </w:pPr>
            <w:r w:rsidRPr="001D0C39">
              <w:t>«Что есть Закон?»</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
              <w:jc w:val="center"/>
              <w:rPr>
                <w:b/>
              </w:rPr>
            </w:pPr>
          </w:p>
          <w:p w:rsidR="00F01382" w:rsidRPr="001D0C39" w:rsidRDefault="00F01382" w:rsidP="00F01382">
            <w:pPr>
              <w:pStyle w:val="TableParagraph"/>
              <w:jc w:val="center"/>
            </w:pPr>
            <w:r w:rsidRPr="001D0C39">
              <w:t>1-4кл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
              <w:jc w:val="center"/>
            </w:pPr>
            <w:r w:rsidRPr="001D0C39">
              <w:t>февраль</w:t>
            </w:r>
          </w:p>
          <w:p w:rsidR="00F01382" w:rsidRPr="001D0C39" w:rsidRDefault="00F01382" w:rsidP="00F01382">
            <w:pPr>
              <w:pStyle w:val="TableParagraph"/>
              <w:ind w:left="131"/>
              <w:jc w:val="center"/>
            </w:pP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r w:rsidRPr="001D0C39">
              <w:t>педагог-психолог, вожатая</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tabs>
                <w:tab w:val="left" w:pos="1631"/>
                <w:tab w:val="left" w:pos="1874"/>
              </w:tabs>
              <w:ind w:left="112" w:right="95"/>
            </w:pPr>
            <w:r w:rsidRPr="001D0C39">
              <w:t>Подготовка к</w:t>
            </w:r>
            <w:r w:rsidRPr="001D0C39">
              <w:tab/>
              <w:t>летнему отдыху учащихся: профилактические</w:t>
            </w:r>
          </w:p>
          <w:p w:rsidR="00F01382" w:rsidRPr="001D0C39" w:rsidRDefault="00F01382" w:rsidP="00F01382">
            <w:pPr>
              <w:pStyle w:val="TableParagraph"/>
              <w:spacing w:line="288" w:lineRule="exact"/>
              <w:ind w:left="112"/>
            </w:pPr>
            <w:r w:rsidRPr="001D0C39">
              <w:t>беседы</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
              <w:jc w:val="center"/>
              <w:rPr>
                <w:b/>
              </w:rPr>
            </w:pPr>
          </w:p>
          <w:p w:rsidR="00F01382" w:rsidRPr="001D0C39" w:rsidRDefault="00F01382" w:rsidP="00F01382">
            <w:pPr>
              <w:pStyle w:val="TableParagraph"/>
              <w:ind w:left="113"/>
              <w:jc w:val="center"/>
            </w:pPr>
            <w:r w:rsidRPr="001D0C39">
              <w:t>1-4кл.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tabs>
                <w:tab w:val="left" w:pos="1082"/>
              </w:tabs>
              <w:spacing w:before="140"/>
              <w:ind w:left="113" w:right="125"/>
              <w:jc w:val="center"/>
            </w:pPr>
            <w:r w:rsidRPr="001D0C39">
              <w:t>май</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40"/>
              <w:ind w:left="149"/>
            </w:pPr>
            <w:r w:rsidRPr="001D0C39">
              <w:t>зам. дир. по ВР,</w:t>
            </w:r>
            <w:r w:rsidRPr="001D0C39">
              <w:rPr>
                <w:spacing w:val="-4"/>
              </w:rPr>
              <w:t xml:space="preserve">учитель </w:t>
            </w:r>
            <w:r w:rsidRPr="001D0C39">
              <w:t>п/о, психолог</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40"/>
              <w:ind w:left="149"/>
            </w:pPr>
          </w:p>
        </w:tc>
      </w:tr>
      <w:tr w:rsidR="00F01382" w:rsidRPr="00491DC8"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tabs>
                <w:tab w:val="left" w:pos="1631"/>
                <w:tab w:val="left" w:pos="1874"/>
              </w:tabs>
              <w:ind w:left="112" w:right="95"/>
            </w:pPr>
            <w:r w:rsidRPr="001D0C39">
              <w:t xml:space="preserve">Классные часы, инструктажи с учащимися по теме </w:t>
            </w:r>
            <w:r w:rsidRPr="001D0C39">
              <w:lastRenderedPageBreak/>
              <w:t>безопасности</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
              <w:jc w:val="center"/>
            </w:pPr>
            <w:r w:rsidRPr="001D0C39">
              <w:lastRenderedPageBreak/>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tabs>
                <w:tab w:val="left" w:pos="1082"/>
              </w:tabs>
              <w:spacing w:before="140"/>
              <w:ind w:left="113" w:right="125"/>
              <w:jc w:val="center"/>
            </w:pPr>
            <w:r w:rsidRPr="001D0C39">
              <w:t xml:space="preserve">В течение </w:t>
            </w:r>
            <w:r w:rsidRPr="001D0C39">
              <w:lastRenderedPageBreak/>
              <w:t>учебного года</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40"/>
              <w:ind w:left="149"/>
            </w:pPr>
            <w:r w:rsidRPr="001D0C39">
              <w:lastRenderedPageBreak/>
              <w:t>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40"/>
              <w:ind w:left="149"/>
            </w:pPr>
          </w:p>
        </w:tc>
      </w:tr>
      <w:tr w:rsidR="00F01382" w:rsidRPr="00491DC8" w:rsidTr="00F01382">
        <w:tc>
          <w:tcPr>
            <w:tcW w:w="13183" w:type="dxa"/>
            <w:gridSpan w:val="7"/>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Batang"/>
                <w:i/>
                <w:color w:val="000000"/>
              </w:rPr>
            </w:pPr>
            <w:r w:rsidRPr="001D0C39">
              <w:rPr>
                <w:i/>
              </w:rPr>
              <w:lastRenderedPageBreak/>
              <w:t>На индивидуальном уровне</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i/>
              </w:rPr>
            </w:pPr>
          </w:p>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ind w:right="100"/>
              <w:jc w:val="both"/>
            </w:pPr>
            <w:r w:rsidRPr="001D0C39">
              <w:t>Посещение семей в рамках акции «Учитель в каждый дом»</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243" w:line="298" w:lineRule="exact"/>
            </w:pPr>
            <w:r w:rsidRPr="001D0C39">
              <w:t>1 – 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243"/>
              <w:jc w:val="center"/>
            </w:pPr>
            <w:r w:rsidRPr="001D0C39">
              <w:t>сентябрь, октябрь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t>Кл. рук., психолог, социальный педагог.</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pPr>
          </w:p>
        </w:tc>
      </w:tr>
      <w:tr w:rsidR="00F01382" w:rsidRPr="006C31D0" w:rsidTr="00F01382">
        <w:tc>
          <w:tcPr>
            <w:tcW w:w="13183" w:type="dxa"/>
            <w:gridSpan w:val="7"/>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b/>
                <w:color w:val="000000"/>
              </w:rPr>
            </w:pPr>
            <w:r w:rsidRPr="001D0C39">
              <w:rPr>
                <w:rFonts w:eastAsia="№Е"/>
                <w:b/>
                <w:color w:val="000000"/>
              </w:rPr>
              <w:t>10.Детские общественные объединения</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b/>
                <w:color w:val="000000"/>
              </w:rPr>
            </w:pPr>
          </w:p>
        </w:tc>
      </w:tr>
      <w:tr w:rsidR="00F01382" w:rsidRPr="00426D83"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rPr>
                <w:rFonts w:eastAsia="№Е"/>
                <w:color w:val="000000"/>
              </w:rPr>
            </w:pPr>
            <w:r w:rsidRPr="001D0C39">
              <w:t>Регистрация в РДШ. Оформление документов</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Е"/>
                <w:color w:val="000000"/>
              </w:rPr>
            </w:pPr>
            <w:r w:rsidRPr="001D0C39">
              <w:rPr>
                <w:rFonts w:eastAsia="№Е"/>
                <w:color w:val="000000"/>
              </w:rPr>
              <w:t>3-4кл.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jc w:val="center"/>
              <w:rPr>
                <w:rFonts w:eastAsia="Batang"/>
                <w:color w:val="000000"/>
              </w:rPr>
            </w:pPr>
            <w:r w:rsidRPr="001D0C39">
              <w:rPr>
                <w:rFonts w:eastAsia="Batang"/>
                <w:color w:val="000000"/>
              </w:rPr>
              <w:t>сентябрь</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Кл. рук.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p>
        </w:tc>
      </w:tr>
      <w:tr w:rsidR="00F01382" w:rsidRPr="00426D83"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8"/>
            </w:pPr>
            <w:r w:rsidRPr="001D0C39">
              <w:t xml:space="preserve">Беседы в классах по ПДД. </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8"/>
            </w:pPr>
            <w:r w:rsidRPr="001D0C39">
              <w:t>1-4 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8"/>
            </w:pPr>
            <w:r w:rsidRPr="001D0C39">
              <w:t>2-10.09.2021</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t>Кл. рук., отряд «ЮИД».</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pPr>
          </w:p>
        </w:tc>
      </w:tr>
      <w:tr w:rsidR="00F01382" w:rsidRPr="00862645" w:rsidTr="00F01382">
        <w:tc>
          <w:tcPr>
            <w:tcW w:w="6237"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38"/>
            </w:pPr>
            <w:r w:rsidRPr="001D0C39">
              <w:t>Сбор РДШ</w:t>
            </w:r>
          </w:p>
        </w:tc>
        <w:tc>
          <w:tcPr>
            <w:tcW w:w="1560"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38"/>
            </w:pPr>
            <w:r w:rsidRPr="001D0C39">
              <w:t>3-4кл.</w:t>
            </w:r>
          </w:p>
        </w:tc>
        <w:tc>
          <w:tcPr>
            <w:tcW w:w="2409"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TableParagraph"/>
              <w:spacing w:before="1" w:line="288" w:lineRule="exact"/>
              <w:ind w:left="85"/>
              <w:jc w:val="center"/>
            </w:pPr>
            <w:r w:rsidRPr="001D0C39">
              <w:t>май</w:t>
            </w:r>
          </w:p>
        </w:tc>
        <w:tc>
          <w:tcPr>
            <w:tcW w:w="2977" w:type="dxa"/>
            <w:gridSpan w:val="2"/>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afb"/>
            </w:pPr>
            <w:r w:rsidRPr="001D0C39">
              <w:t>Кл. рук., вожатая, члены РДШ</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afb"/>
            </w:pPr>
          </w:p>
        </w:tc>
      </w:tr>
      <w:tr w:rsidR="00F01382" w:rsidRPr="00B84F50" w:rsidTr="00F01382">
        <w:tc>
          <w:tcPr>
            <w:tcW w:w="13183" w:type="dxa"/>
            <w:gridSpan w:val="7"/>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i/>
                <w:color w:val="000000"/>
              </w:rPr>
            </w:pPr>
          </w:p>
          <w:p w:rsidR="00F01382" w:rsidRPr="001D0C39" w:rsidRDefault="00F01382" w:rsidP="00F01382">
            <w:pPr>
              <w:ind w:right="-1"/>
              <w:jc w:val="center"/>
              <w:rPr>
                <w:rFonts w:eastAsia="№Е"/>
                <w:b/>
              </w:rPr>
            </w:pPr>
            <w:r w:rsidRPr="001D0C39">
              <w:rPr>
                <w:rFonts w:eastAsia="№Е"/>
                <w:b/>
                <w:color w:val="000000"/>
              </w:rPr>
              <w:t xml:space="preserve">11.Классное руководство </w:t>
            </w:r>
          </w:p>
          <w:p w:rsidR="00F01382" w:rsidRPr="001D0C39" w:rsidRDefault="00F01382" w:rsidP="00F01382">
            <w:pPr>
              <w:ind w:right="-1"/>
              <w:jc w:val="center"/>
              <w:rPr>
                <w:rFonts w:eastAsia="№Е"/>
                <w:i/>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i/>
                <w:color w:val="000000"/>
              </w:rPr>
            </w:pPr>
          </w:p>
        </w:tc>
      </w:tr>
      <w:tr w:rsidR="00F01382" w:rsidRPr="00B84F50" w:rsidTr="00F01382">
        <w:tc>
          <w:tcPr>
            <w:tcW w:w="13183" w:type="dxa"/>
            <w:gridSpan w:val="7"/>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rPr>
                <w:rFonts w:eastAsia="№Е"/>
                <w:i/>
                <w:color w:val="000000"/>
              </w:rPr>
              <w:t>Работа на уровне школы</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i/>
                <w:color w:val="000000"/>
              </w:rPr>
            </w:pPr>
          </w:p>
        </w:tc>
      </w:tr>
      <w:tr w:rsidR="00F01382" w:rsidRPr="00862645"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tabs>
                <w:tab w:val="left" w:pos="1729"/>
                <w:tab w:val="left" w:pos="2655"/>
              </w:tabs>
              <w:spacing w:line="290" w:lineRule="exact"/>
            </w:pPr>
            <w:r w:rsidRPr="001D0C39">
              <w:t>Заседание МО</w:t>
            </w:r>
            <w:r w:rsidRPr="001D0C39">
              <w:tab/>
              <w:t>классных руководителей.</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jc w:val="center"/>
            </w:pPr>
            <w:r w:rsidRPr="001D0C39">
              <w:t xml:space="preserve">Кл. рук. </w:t>
            </w:r>
          </w:p>
          <w:p w:rsidR="00F01382" w:rsidRPr="001D0C39" w:rsidRDefault="00F01382" w:rsidP="00F01382">
            <w:pPr>
              <w:pStyle w:val="TableParagraph"/>
              <w:spacing w:before="140"/>
              <w:jc w:val="center"/>
            </w:pPr>
            <w:r w:rsidRPr="001D0C39">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jc w:val="center"/>
            </w:pPr>
            <w:r w:rsidRPr="001D0C39">
              <w:t>1 раз в четверть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t>зам. дир. по ВР, ШМО.</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862645"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ind w:right="102"/>
            </w:pPr>
            <w:r w:rsidRPr="001D0C39">
              <w:t>Обсуждение метод. рекомендаций по организации работы педагогических работников, осуществляющих кл. руководство в общеобразовательных организациях и планирование воспитательной работы классов на 2021-22 учебный год.</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jc w:val="center"/>
            </w:pPr>
            <w:r w:rsidRPr="001D0C39">
              <w:t>Кл. рук.</w:t>
            </w:r>
          </w:p>
          <w:p w:rsidR="00F01382" w:rsidRPr="001D0C39" w:rsidRDefault="00F01382" w:rsidP="00F01382">
            <w:pPr>
              <w:pStyle w:val="TableParagraph"/>
              <w:jc w:val="center"/>
            </w:pPr>
            <w:r w:rsidRPr="001D0C39">
              <w:t>1-4 кл.</w:t>
            </w:r>
          </w:p>
          <w:p w:rsidR="00F01382" w:rsidRPr="001D0C39" w:rsidRDefault="00F01382" w:rsidP="00F01382">
            <w:pPr>
              <w:pStyle w:val="TableParagraph"/>
              <w:jc w:val="center"/>
            </w:pPr>
          </w:p>
          <w:p w:rsidR="00F01382" w:rsidRPr="001D0C39" w:rsidRDefault="00F01382" w:rsidP="00F01382">
            <w:pPr>
              <w:pStyle w:val="TableParagraph"/>
              <w:jc w:val="center"/>
            </w:pP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jc w:val="center"/>
            </w:pPr>
            <w:r w:rsidRPr="001D0C39">
              <w:t>сентябрь</w:t>
            </w:r>
          </w:p>
          <w:p w:rsidR="00F01382" w:rsidRPr="001D0C39" w:rsidRDefault="00F01382" w:rsidP="00F01382">
            <w:pPr>
              <w:pStyle w:val="TableParagraph"/>
              <w:jc w:val="center"/>
              <w:rPr>
                <w:b/>
              </w:rPr>
            </w:pPr>
          </w:p>
          <w:p w:rsidR="00F01382" w:rsidRPr="001D0C39" w:rsidRDefault="00F01382" w:rsidP="00F01382">
            <w:pPr>
              <w:pStyle w:val="TableParagraph"/>
              <w:jc w:val="center"/>
            </w:pP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t>зам. дир. по ВР, кл. рук.</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862645"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line="288" w:lineRule="exact"/>
            </w:pPr>
            <w:r w:rsidRPr="001D0C39">
              <w:t>Проверка планов воспитательной работы у классных руководителей 1 - 4 классов.</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jc w:val="center"/>
            </w:pPr>
            <w:r w:rsidRPr="001D0C39">
              <w:t>Кл. рук.</w:t>
            </w:r>
          </w:p>
          <w:p w:rsidR="00F01382" w:rsidRPr="001D0C39" w:rsidRDefault="00F01382" w:rsidP="00F01382">
            <w:pPr>
              <w:pStyle w:val="TableParagraph"/>
              <w:jc w:val="center"/>
            </w:pPr>
            <w:r w:rsidRPr="001D0C39">
              <w:t>1-4 кл.</w:t>
            </w:r>
          </w:p>
          <w:p w:rsidR="00F01382" w:rsidRPr="001D0C39" w:rsidRDefault="00F01382" w:rsidP="00F01382">
            <w:pPr>
              <w:pStyle w:val="TableParagraph"/>
              <w:spacing w:before="1"/>
              <w:jc w:val="center"/>
              <w:rPr>
                <w:b/>
              </w:rPr>
            </w:pPr>
          </w:p>
          <w:p w:rsidR="00F01382" w:rsidRPr="001D0C39" w:rsidRDefault="00F01382" w:rsidP="00F01382">
            <w:pPr>
              <w:pStyle w:val="TableParagraph"/>
              <w:spacing w:before="1"/>
              <w:jc w:val="center"/>
            </w:pP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
              <w:jc w:val="center"/>
            </w:pPr>
            <w:r w:rsidRPr="001D0C39">
              <w:t>Конец сентября</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зам. дир. по ВР, психолог, кл. рук.</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571F71"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line="288" w:lineRule="exact"/>
            </w:pPr>
            <w:r w:rsidRPr="001D0C39">
              <w:t>Обзор новинок методической</w:t>
            </w:r>
          </w:p>
          <w:p w:rsidR="00F01382" w:rsidRPr="001D0C39" w:rsidRDefault="00F01382" w:rsidP="00F01382">
            <w:pPr>
              <w:pStyle w:val="TableParagraph"/>
              <w:spacing w:before="1" w:line="288" w:lineRule="exact"/>
            </w:pPr>
            <w:r w:rsidRPr="001D0C39">
              <w:t>литературы.</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jc w:val="center"/>
            </w:pPr>
            <w:r w:rsidRPr="001D0C39">
              <w:t>Кл.рук.</w:t>
            </w:r>
          </w:p>
          <w:p w:rsidR="00F01382" w:rsidRPr="001D0C39" w:rsidRDefault="00F01382" w:rsidP="00F01382">
            <w:pPr>
              <w:pStyle w:val="TableParagraph"/>
              <w:jc w:val="center"/>
            </w:pPr>
            <w:r w:rsidRPr="001D0C39">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38"/>
              <w:jc w:val="center"/>
            </w:pPr>
            <w:r w:rsidRPr="001D0C39">
              <w:t>ноябрь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библиотекарь</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571F71"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line="288" w:lineRule="exact"/>
            </w:pPr>
            <w:r w:rsidRPr="001D0C39">
              <w:t>Консультации классных руководителей по плану воспитательной работы на 2 полугодие</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ind w:left="99"/>
              <w:jc w:val="center"/>
            </w:pPr>
            <w:r w:rsidRPr="001D0C39">
              <w:rPr>
                <w:w w:val="95"/>
              </w:rPr>
              <w:t>Кл. рук.</w:t>
            </w:r>
          </w:p>
          <w:p w:rsidR="00F01382" w:rsidRPr="001D0C39" w:rsidRDefault="00F01382" w:rsidP="00F01382">
            <w:pPr>
              <w:pStyle w:val="TableParagraph"/>
              <w:spacing w:line="290" w:lineRule="exact"/>
              <w:ind w:left="99"/>
              <w:jc w:val="center"/>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38"/>
              <w:ind w:left="85"/>
              <w:jc w:val="center"/>
            </w:pPr>
            <w:r w:rsidRPr="001D0C39">
              <w:t>январь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зам. дир. ВР</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B84F50" w:rsidTr="00F01382">
        <w:tc>
          <w:tcPr>
            <w:tcW w:w="13183" w:type="dxa"/>
            <w:gridSpan w:val="7"/>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b/>
                <w:i/>
              </w:rPr>
            </w:pPr>
            <w:r w:rsidRPr="001D0C39">
              <w:rPr>
                <w:b/>
                <w:i/>
              </w:rPr>
              <w:t>Работа с классом</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i/>
              </w:rPr>
            </w:pPr>
          </w:p>
        </w:tc>
      </w:tr>
      <w:tr w:rsidR="00F01382" w:rsidRPr="00862645"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ind w:right="102"/>
            </w:pPr>
            <w:r w:rsidRPr="001D0C39">
              <w:t xml:space="preserve">Классный час: «Школьная жизнь» </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ind w:right="172"/>
            </w:pPr>
            <w:r w:rsidRPr="001D0C39">
              <w:t>2-4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pPr>
            <w:r w:rsidRPr="001D0C39">
              <w:t>.сентябрь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rPr>
                <w:rFonts w:eastAsia="№Е"/>
                <w:i/>
              </w:rPr>
            </w:pPr>
            <w:r w:rsidRPr="001D0C39">
              <w:t>Кл. рук., зам. дир по ВР, п/о</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862645"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tabs>
                <w:tab w:val="left" w:pos="148"/>
              </w:tabs>
              <w:spacing w:line="287" w:lineRule="exact"/>
            </w:pPr>
            <w:r w:rsidRPr="001D0C39">
              <w:t>Корректировка/заполнение социального паспорта классов и школы.</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6"/>
              <w:rPr>
                <w:b/>
              </w:rPr>
            </w:pPr>
          </w:p>
          <w:p w:rsidR="00F01382" w:rsidRPr="001D0C39" w:rsidRDefault="00F01382" w:rsidP="00F01382">
            <w:pPr>
              <w:pStyle w:val="TableParagraph"/>
            </w:pPr>
            <w:r w:rsidRPr="001D0C39">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tabs>
                <w:tab w:val="left" w:pos="1065"/>
                <w:tab w:val="left" w:pos="2171"/>
              </w:tabs>
              <w:spacing w:before="142"/>
              <w:ind w:right="103"/>
            </w:pPr>
            <w:r w:rsidRPr="001D0C39">
              <w:t>сентябрь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t>Кл.рук.,</w:t>
            </w:r>
            <w:r w:rsidRPr="001D0C39">
              <w:tab/>
            </w:r>
            <w:r w:rsidRPr="001D0C39">
              <w:rPr>
                <w:spacing w:val="-4"/>
              </w:rPr>
              <w:t xml:space="preserve">зам. дир. по ВР, социальный педагог, </w:t>
            </w:r>
            <w:r w:rsidRPr="001D0C39">
              <w:t>психолог.</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862645"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ind w:right="102"/>
            </w:pPr>
            <w:r w:rsidRPr="001D0C39">
              <w:t xml:space="preserve">Классные часы, встречи, часы общения   «Мои </w:t>
            </w:r>
            <w:r w:rsidRPr="001D0C39">
              <w:rPr>
                <w:spacing w:val="-4"/>
              </w:rPr>
              <w:t>лю</w:t>
            </w:r>
            <w:r w:rsidRPr="001D0C39">
              <w:t xml:space="preserve">бимые   </w:t>
            </w:r>
            <w:r w:rsidRPr="001D0C39">
              <w:lastRenderedPageBreak/>
              <w:t>бабушки   и дедушки», «Старость     нужно   уважать», посвященные Международному дню пожилых людей.</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rPr>
                <w:b/>
              </w:rPr>
            </w:pPr>
          </w:p>
          <w:p w:rsidR="00F01382" w:rsidRPr="001D0C39" w:rsidRDefault="00F01382" w:rsidP="00F01382">
            <w:pPr>
              <w:pStyle w:val="TableParagraph"/>
            </w:pPr>
            <w:r w:rsidRPr="001D0C39">
              <w:lastRenderedPageBreak/>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pPr>
            <w:r w:rsidRPr="001D0C39">
              <w:lastRenderedPageBreak/>
              <w:t>октябрь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t xml:space="preserve">Кл. рук., п/о, зам. дир. по </w:t>
            </w:r>
            <w:r w:rsidRPr="001D0C39">
              <w:lastRenderedPageBreak/>
              <w:t>ВР</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426D83"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tabs>
                <w:tab w:val="left" w:pos="2008"/>
              </w:tabs>
              <w:spacing w:line="288" w:lineRule="exact"/>
            </w:pPr>
            <w:r w:rsidRPr="001D0C39">
              <w:lastRenderedPageBreak/>
              <w:t>Всероссийский урок безопасности школьников в сети Интернет.</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
              <w:rPr>
                <w:b/>
              </w:rPr>
            </w:pPr>
          </w:p>
          <w:p w:rsidR="00F01382" w:rsidRPr="001D0C39" w:rsidRDefault="00F01382" w:rsidP="00F01382">
            <w:pPr>
              <w:pStyle w:val="TableParagraph"/>
            </w:pPr>
            <w:r w:rsidRPr="001D0C39">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tabs>
                <w:tab w:val="left" w:pos="1989"/>
              </w:tabs>
              <w:spacing w:before="138"/>
              <w:ind w:right="103"/>
            </w:pPr>
            <w:r w:rsidRPr="001D0C39">
              <w:t>28-30.10.2021.</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t>Кл. рук.,</w:t>
            </w:r>
            <w:r w:rsidRPr="001D0C39">
              <w:rPr>
                <w:spacing w:val="-4"/>
              </w:rPr>
              <w:t>учитель</w:t>
            </w:r>
            <w:r w:rsidRPr="001D0C39">
              <w:t>информатики</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426D83"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tabs>
                <w:tab w:val="left" w:pos="1624"/>
                <w:tab w:val="left" w:pos="3197"/>
              </w:tabs>
              <w:spacing w:line="288" w:lineRule="exact"/>
            </w:pPr>
            <w:r w:rsidRPr="001D0C39">
              <w:t>Всемирный день защиты животных. Классные часы «Мы в ответе за тех, кого</w:t>
            </w:r>
          </w:p>
          <w:p w:rsidR="00F01382" w:rsidRPr="001D0C39" w:rsidRDefault="00F01382" w:rsidP="00F01382">
            <w:pPr>
              <w:pStyle w:val="TableParagraph"/>
              <w:spacing w:line="290" w:lineRule="exact"/>
            </w:pPr>
            <w:r w:rsidRPr="001D0C39">
              <w:t>приручили».</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pPr>
            <w:r w:rsidRPr="001D0C39">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pPr>
            <w:r w:rsidRPr="001D0C39">
              <w:t>04.10.2021</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t>Кл. рук.</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426D83"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tabs>
                <w:tab w:val="left" w:pos="1382"/>
                <w:tab w:val="left" w:pos="1703"/>
                <w:tab w:val="left" w:pos="2550"/>
                <w:tab w:val="left" w:pos="2679"/>
                <w:tab w:val="left" w:pos="3433"/>
              </w:tabs>
              <w:ind w:right="105" w:firstLine="64"/>
            </w:pPr>
            <w:r w:rsidRPr="001D0C39">
              <w:t xml:space="preserve">День </w:t>
            </w:r>
            <w:r w:rsidRPr="001D0C39">
              <w:rPr>
                <w:spacing w:val="-3"/>
              </w:rPr>
              <w:t xml:space="preserve">народного </w:t>
            </w:r>
            <w:r w:rsidRPr="001D0C39">
              <w:t xml:space="preserve">единства. Классные часы </w:t>
            </w:r>
            <w:r w:rsidRPr="001D0C39">
              <w:rPr>
                <w:spacing w:val="-9"/>
              </w:rPr>
              <w:t xml:space="preserve">по </w:t>
            </w:r>
            <w:r w:rsidRPr="001D0C39">
              <w:t>данной теме.</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0"/>
              <w:rPr>
                <w:b/>
              </w:rPr>
            </w:pPr>
          </w:p>
          <w:p w:rsidR="00F01382" w:rsidRPr="001D0C39" w:rsidRDefault="00F01382" w:rsidP="00F01382">
            <w:pPr>
              <w:pStyle w:val="TableParagraph"/>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0"/>
              <w:rPr>
                <w:b/>
              </w:rPr>
            </w:pPr>
          </w:p>
          <w:p w:rsidR="00F01382" w:rsidRPr="001D0C39" w:rsidRDefault="00F01382" w:rsidP="00F01382">
            <w:pPr>
              <w:pStyle w:val="TableParagraph"/>
            </w:pPr>
            <w:r w:rsidRPr="001D0C39">
              <w:t>04.11.2021</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t>Кл. рук.</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426D83"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line="290" w:lineRule="exact"/>
            </w:pPr>
            <w:r w:rsidRPr="001D0C39">
              <w:t>Выставка рисунков ко Дню матери.</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pPr>
            <w:r w:rsidRPr="001D0C39">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pPr>
            <w:r w:rsidRPr="001D0C39">
              <w:t>22-28.11.2021</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t>Классныеруководители.</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426D83"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tabs>
                <w:tab w:val="left" w:pos="1813"/>
              </w:tabs>
              <w:spacing w:line="288" w:lineRule="exact"/>
            </w:pPr>
            <w:r w:rsidRPr="001D0C39">
              <w:t>Международный день толерантности. Классные часы по данной теме.</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
              <w:rPr>
                <w:b/>
              </w:rPr>
            </w:pPr>
          </w:p>
          <w:p w:rsidR="00F01382" w:rsidRPr="001D0C39" w:rsidRDefault="00F01382" w:rsidP="00F01382">
            <w:pPr>
              <w:pStyle w:val="TableParagraph"/>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pPr>
            <w:r w:rsidRPr="001D0C39">
              <w:t>16.11.2021.</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pStyle w:val="TableParagraph"/>
              <w:spacing w:before="1"/>
              <w:rPr>
                <w:b/>
              </w:rPr>
            </w:pPr>
          </w:p>
          <w:p w:rsidR="00F01382" w:rsidRPr="001D0C39" w:rsidRDefault="00F01382" w:rsidP="00F01382">
            <w:pPr>
              <w:pStyle w:val="TableParagraph"/>
            </w:pPr>
            <w:r w:rsidRPr="001D0C39">
              <w:t>кл. рук.</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pStyle w:val="TableParagraph"/>
              <w:spacing w:before="1"/>
              <w:rPr>
                <w:b/>
              </w:rPr>
            </w:pPr>
          </w:p>
        </w:tc>
      </w:tr>
      <w:tr w:rsidR="00F01382" w:rsidRPr="00862645"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tabs>
                <w:tab w:val="left" w:pos="1698"/>
                <w:tab w:val="left" w:pos="3500"/>
              </w:tabs>
              <w:ind w:right="105"/>
            </w:pPr>
            <w:r w:rsidRPr="001D0C39">
              <w:t xml:space="preserve">День матери в </w:t>
            </w:r>
            <w:r w:rsidRPr="001D0C39">
              <w:rPr>
                <w:spacing w:val="-4"/>
              </w:rPr>
              <w:t>Рос</w:t>
            </w:r>
            <w:r w:rsidRPr="001D0C39">
              <w:t xml:space="preserve">сии. Классные часы </w:t>
            </w:r>
            <w:r w:rsidRPr="001D0C39">
              <w:rPr>
                <w:spacing w:val="-4"/>
              </w:rPr>
              <w:t xml:space="preserve">«Мамы </w:t>
            </w:r>
            <w:r w:rsidRPr="001D0C39">
              <w:t>всякие важны!»</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38"/>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
            </w:pPr>
            <w:r w:rsidRPr="001D0C39">
              <w:t>26.11.2021.</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pStyle w:val="TableParagraph"/>
              <w:spacing w:before="1"/>
            </w:pPr>
            <w:r w:rsidRPr="001D0C39">
              <w:t>п/о, зам. дир. по ВР, кл. рук.</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pStyle w:val="TableParagraph"/>
              <w:spacing w:before="1"/>
            </w:pPr>
          </w:p>
        </w:tc>
      </w:tr>
      <w:tr w:rsidR="00F01382" w:rsidRPr="00571F71"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ind w:right="109" w:firstLine="64"/>
              <w:jc w:val="both"/>
            </w:pPr>
            <w:r w:rsidRPr="001D0C39">
              <w:t>День Героев Отечества. Классные часы «Ими гордится Россия! Ими гордимся мы!».</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ind w:left="99"/>
            </w:pPr>
            <w:r w:rsidRPr="001D0C39">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ind w:left="107"/>
            </w:pPr>
            <w:r w:rsidRPr="001D0C39">
              <w:t xml:space="preserve">09.12.2021. </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Кл. Рук.</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571F71"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line="288" w:lineRule="exact"/>
            </w:pPr>
            <w:r w:rsidRPr="001D0C39">
              <w:t>Классные часы «День освобождения. ВОВ»</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38"/>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38"/>
            </w:pPr>
            <w:r w:rsidRPr="001D0C39">
              <w:t>январь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Кл.рук.</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571F71"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line="280" w:lineRule="exact"/>
            </w:pPr>
            <w:r w:rsidRPr="001D0C39">
              <w:t>Проведение тематических классных часов по ЗОЖ</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line="280" w:lineRule="exact"/>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line="280" w:lineRule="exact"/>
              <w:ind w:left="109"/>
            </w:pPr>
            <w:r w:rsidRPr="001D0C39">
              <w:t>январь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Кл. рук</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571F71"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line="290" w:lineRule="exact"/>
            </w:pPr>
            <w:r w:rsidRPr="001D0C39">
              <w:t>Дни здоровья «Зимние забавы» во время школьных каникул</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ind w:left="99"/>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r w:rsidRPr="001D0C39">
              <w:t>январь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Кл. рук</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571F71"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tabs>
                <w:tab w:val="left" w:pos="2259"/>
                <w:tab w:val="left" w:pos="3579"/>
              </w:tabs>
              <w:spacing w:line="288" w:lineRule="exact"/>
            </w:pPr>
            <w:r w:rsidRPr="001D0C39">
              <w:t>Часы общения</w:t>
            </w:r>
            <w:r w:rsidRPr="001D0C39">
              <w:tab/>
              <w:t>в классах, посвященные Дню защитников Отечества.</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38"/>
              <w:ind w:left="116"/>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
              <w:rPr>
                <w:b/>
              </w:rPr>
            </w:pPr>
          </w:p>
          <w:p w:rsidR="00F01382" w:rsidRPr="001D0C39" w:rsidRDefault="00F01382" w:rsidP="00F01382">
            <w:pPr>
              <w:pStyle w:val="TableParagraph"/>
              <w:spacing w:before="1"/>
              <w:ind w:left="131"/>
            </w:pPr>
            <w:r w:rsidRPr="001D0C39">
              <w:t>15.02.2022</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Кл. рук</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571F71"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line="288" w:lineRule="exact"/>
            </w:pPr>
            <w:r w:rsidRPr="001D0C39">
              <w:t>Классные досуговые мероприятия «От солдата – до генерала»</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tabs>
                <w:tab w:val="left" w:pos="2213"/>
              </w:tabs>
              <w:spacing w:line="288" w:lineRule="exact"/>
              <w:ind w:left="131"/>
            </w:pPr>
            <w:r w:rsidRPr="001D0C39">
              <w:tab/>
            </w:r>
          </w:p>
          <w:p w:rsidR="00F01382" w:rsidRPr="001D0C39" w:rsidRDefault="00F01382" w:rsidP="00F01382">
            <w:pPr>
              <w:pStyle w:val="TableParagraph"/>
              <w:spacing w:before="1" w:line="288" w:lineRule="exact"/>
              <w:ind w:left="131"/>
            </w:pPr>
            <w:r w:rsidRPr="001D0C39">
              <w:t>февраль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Кл. рук.</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571F71"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line="288" w:lineRule="exact"/>
            </w:pPr>
            <w:r w:rsidRPr="001D0C39">
              <w:t>Классные часы «Города-герои!</w:t>
            </w:r>
          </w:p>
          <w:p w:rsidR="00F01382" w:rsidRPr="001D0C39" w:rsidRDefault="00F01382" w:rsidP="00F01382">
            <w:pPr>
              <w:pStyle w:val="TableParagraph"/>
              <w:spacing w:before="1" w:line="288" w:lineRule="exact"/>
            </w:pPr>
            <w:r w:rsidRPr="001D0C39">
              <w:t>Города воинской Славы!»</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38"/>
              <w:ind w:left="109"/>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38"/>
              <w:ind w:left="112"/>
            </w:pPr>
            <w:r w:rsidRPr="001D0C39">
              <w:t>март</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10 кл.,  ДОО «NEXT»</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571F71"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line="287" w:lineRule="exact"/>
            </w:pPr>
            <w:r w:rsidRPr="001D0C39">
              <w:t>Проведение тематических классных часов по ЗОЖ</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38"/>
              <w:ind w:left="109"/>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38"/>
              <w:ind w:left="112"/>
            </w:pPr>
            <w:r w:rsidRPr="001D0C39">
              <w:t>март</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Учителяфизкультуры</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571F71"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tabs>
                <w:tab w:val="left" w:pos="2285"/>
              </w:tabs>
              <w:ind w:right="105"/>
            </w:pPr>
            <w:r w:rsidRPr="001D0C39">
              <w:t xml:space="preserve">12 апреля. День космонавтики. Всероссийский </w:t>
            </w:r>
            <w:r w:rsidRPr="001D0C39">
              <w:rPr>
                <w:w w:val="95"/>
              </w:rPr>
              <w:t>Гагаринский</w:t>
            </w:r>
            <w:r w:rsidRPr="001D0C39">
              <w:t xml:space="preserve"> урок «Космос – это мы!»</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0"/>
              <w:rPr>
                <w:b/>
              </w:rPr>
            </w:pPr>
          </w:p>
          <w:p w:rsidR="00F01382" w:rsidRPr="001D0C39" w:rsidRDefault="00F01382" w:rsidP="00F01382">
            <w:pPr>
              <w:pStyle w:val="TableParagraph"/>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0"/>
            </w:pPr>
            <w:r w:rsidRPr="001D0C39">
              <w:t>12.04.2022</w:t>
            </w:r>
          </w:p>
          <w:p w:rsidR="00F01382" w:rsidRPr="001D0C39" w:rsidRDefault="00F01382" w:rsidP="00F01382">
            <w:pPr>
              <w:pStyle w:val="TableParagraph"/>
              <w:ind w:left="131"/>
            </w:pP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Кл. рук., п/о, зам. дир. ВР</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AD313E"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tabs>
                <w:tab w:val="left" w:pos="1489"/>
                <w:tab w:val="left" w:pos="1578"/>
                <w:tab w:val="left" w:pos="2228"/>
                <w:tab w:val="left" w:pos="2820"/>
                <w:tab w:val="left" w:pos="3005"/>
              </w:tabs>
              <w:ind w:right="105"/>
            </w:pPr>
            <w:r w:rsidRPr="001D0C39">
              <w:t>Посещение</w:t>
            </w:r>
            <w:r w:rsidRPr="001D0C39">
              <w:tab/>
            </w:r>
            <w:r w:rsidRPr="001D0C39">
              <w:tab/>
              <w:t xml:space="preserve">школьного </w:t>
            </w:r>
            <w:r w:rsidRPr="001D0C39">
              <w:rPr>
                <w:spacing w:val="-4"/>
              </w:rPr>
              <w:t xml:space="preserve">музея. </w:t>
            </w:r>
            <w:r w:rsidRPr="001D0C39">
              <w:t>Экскурсия</w:t>
            </w:r>
            <w:r w:rsidRPr="001D0C39">
              <w:tab/>
              <w:t>«Все</w:t>
            </w:r>
            <w:r w:rsidRPr="001D0C39">
              <w:tab/>
              <w:t xml:space="preserve">для </w:t>
            </w:r>
            <w:r w:rsidRPr="001D0C39">
              <w:rPr>
                <w:spacing w:val="-3"/>
              </w:rPr>
              <w:t xml:space="preserve">фронта! </w:t>
            </w:r>
            <w:r w:rsidRPr="001D0C39">
              <w:t>Все для Победы!»</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0"/>
              <w:rPr>
                <w:b/>
              </w:rPr>
            </w:pPr>
          </w:p>
          <w:p w:rsidR="00F01382" w:rsidRPr="001D0C39" w:rsidRDefault="00F01382" w:rsidP="00F01382">
            <w:pPr>
              <w:pStyle w:val="TableParagraph"/>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tabs>
                <w:tab w:val="left" w:pos="2140"/>
              </w:tabs>
              <w:spacing w:before="138"/>
              <w:ind w:left="131" w:right="103"/>
            </w:pPr>
            <w:r w:rsidRPr="001D0C39">
              <w:t>апрель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Руководитель</w:t>
            </w:r>
            <w:r w:rsidRPr="001D0C39">
              <w:rPr>
                <w:spacing w:val="-3"/>
              </w:rPr>
              <w:t xml:space="preserve">музея. </w:t>
            </w:r>
            <w:r w:rsidRPr="001D0C39">
              <w:t>Активмузея</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AD313E"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tabs>
                <w:tab w:val="left" w:pos="1861"/>
                <w:tab w:val="left" w:pos="3101"/>
              </w:tabs>
              <w:spacing w:line="288" w:lineRule="exact"/>
            </w:pPr>
            <w:r w:rsidRPr="001D0C39">
              <w:t>Тематические</w:t>
            </w:r>
            <w:r w:rsidRPr="001D0C39">
              <w:tab/>
              <w:t>классные часы, посвященные Дню Победы</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ind w:left="85"/>
            </w:pPr>
            <w:r w:rsidRPr="001D0C39">
              <w:t>6-7.05.2022</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Кл. рук.</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AD313E"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tabs>
                <w:tab w:val="left" w:pos="1818"/>
              </w:tabs>
              <w:spacing w:line="288" w:lineRule="exact"/>
              <w:ind w:left="112"/>
            </w:pPr>
            <w:r w:rsidRPr="001D0C39">
              <w:lastRenderedPageBreak/>
              <w:t>Международный</w:t>
            </w:r>
          </w:p>
          <w:p w:rsidR="00F01382" w:rsidRPr="001D0C39" w:rsidRDefault="00F01382" w:rsidP="00F01382">
            <w:pPr>
              <w:pStyle w:val="TableParagraph"/>
              <w:spacing w:before="1" w:line="291" w:lineRule="exact"/>
              <w:ind w:left="112"/>
            </w:pPr>
            <w:r w:rsidRPr="001D0C39">
              <w:t>день семьи. Кл. часы по теме.</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ind w:left="113"/>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ind w:left="113"/>
            </w:pPr>
            <w:r w:rsidRPr="001D0C39">
              <w:t>15.05.2022.</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Кл. руководитель</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5B151A"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tabs>
                <w:tab w:val="left" w:pos="1818"/>
              </w:tabs>
              <w:spacing w:line="288" w:lineRule="exact"/>
              <w:ind w:left="112"/>
            </w:pPr>
            <w:r w:rsidRPr="001D0C39">
              <w:t>Классные часы, инструктажи с учащимися по теме безопасности</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ind w:left="113"/>
            </w:pPr>
            <w:r w:rsidRPr="001D0C39">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ind w:left="113"/>
            </w:pPr>
            <w:r w:rsidRPr="001D0C39">
              <w:t>В течение года</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Кл.руководитель</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AD313E" w:rsidTr="00F01382">
        <w:tc>
          <w:tcPr>
            <w:tcW w:w="13183" w:type="dxa"/>
            <w:gridSpan w:val="7"/>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b/>
                <w:i/>
                <w:color w:val="000000"/>
              </w:rPr>
            </w:pPr>
            <w:r w:rsidRPr="001D0C39">
              <w:rPr>
                <w:b/>
                <w:i/>
              </w:rPr>
              <w:t>Индивидуальная работа с учащимися</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i/>
              </w:rPr>
            </w:pPr>
          </w:p>
        </w:tc>
      </w:tr>
      <w:tr w:rsidR="00F01382" w:rsidRPr="00B84F50"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line="288" w:lineRule="exact"/>
            </w:pPr>
            <w:r w:rsidRPr="001D0C39">
              <w:t>Регистрация и участие в программе ВФСК ГТО.</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38"/>
            </w:pPr>
            <w:r w:rsidRPr="001D0C39">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38"/>
            </w:pPr>
            <w:r w:rsidRPr="001D0C39">
              <w:t>сентябрь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t>Кл. рук., п/о.</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862645" w:rsidTr="00F01382">
        <w:trPr>
          <w:trHeight w:val="312"/>
        </w:trPr>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tabs>
                <w:tab w:val="left" w:pos="2976"/>
              </w:tabs>
              <w:spacing w:line="288" w:lineRule="exact"/>
            </w:pPr>
            <w:r w:rsidRPr="001D0C39">
              <w:t>Участие в программе ВФСК ГТО.</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38"/>
            </w:pPr>
            <w:r w:rsidRPr="001D0C39">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 w:line="288" w:lineRule="exact"/>
            </w:pPr>
            <w:r w:rsidRPr="001D0C39">
              <w:t>В течение года</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pStyle w:val="TableParagraph"/>
              <w:spacing w:line="288" w:lineRule="exact"/>
            </w:pPr>
            <w:r w:rsidRPr="001D0C39">
              <w:t>Кл. рук., учителя физ-</w:t>
            </w:r>
          </w:p>
          <w:p w:rsidR="00F01382" w:rsidRPr="001D0C39" w:rsidRDefault="00F01382" w:rsidP="00F01382">
            <w:pPr>
              <w:ind w:right="-1"/>
              <w:jc w:val="center"/>
            </w:pPr>
            <w:r w:rsidRPr="001D0C39">
              <w:t>ры.</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pStyle w:val="TableParagraph"/>
              <w:spacing w:line="288" w:lineRule="exact"/>
            </w:pPr>
          </w:p>
        </w:tc>
      </w:tr>
      <w:tr w:rsidR="00F01382" w:rsidRPr="00862645" w:rsidTr="00F01382">
        <w:trPr>
          <w:trHeight w:val="312"/>
        </w:trPr>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before="141"/>
              <w:ind w:right="102"/>
            </w:pPr>
            <w:r w:rsidRPr="001D0C39">
              <w:t>Конкурс «Боевых листов «Путь к Победе!»</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2"/>
              <w:rPr>
                <w:b/>
              </w:rPr>
            </w:pPr>
          </w:p>
          <w:p w:rsidR="00F01382" w:rsidRPr="001D0C39" w:rsidRDefault="00F01382" w:rsidP="00F01382">
            <w:pPr>
              <w:pStyle w:val="TableParagraph"/>
            </w:pPr>
            <w:r w:rsidRPr="001D0C39">
              <w:t>3-4кл.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tabs>
                <w:tab w:val="left" w:pos="181"/>
                <w:tab w:val="left" w:pos="1702"/>
              </w:tabs>
              <w:ind w:left="131" w:right="103"/>
            </w:pPr>
            <w:r w:rsidRPr="001D0C39">
              <w:t>апрель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r w:rsidRPr="001D0C39">
              <w:t>зам. дир. ВР, п/о, кл. рук.,  ДОО «NEXT»</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862645" w:rsidTr="00F01382">
        <w:trPr>
          <w:trHeight w:val="312"/>
        </w:trPr>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pPr>
            <w:r w:rsidRPr="001D0C39">
              <w:t xml:space="preserve">Выставка рисунков, посвященные 9 мая «Памятные события Великой Отечественной </w:t>
            </w:r>
            <w:r w:rsidRPr="001D0C39">
              <w:rPr>
                <w:spacing w:val="-4"/>
              </w:rPr>
              <w:t>вой</w:t>
            </w:r>
            <w:r w:rsidRPr="001D0C39">
              <w:t>ны»</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rPr>
                <w:b/>
              </w:rPr>
            </w:pPr>
          </w:p>
          <w:p w:rsidR="00F01382" w:rsidRPr="001D0C39" w:rsidRDefault="00F01382" w:rsidP="00F01382">
            <w:pPr>
              <w:pStyle w:val="TableParagraph"/>
              <w:spacing w:before="2"/>
              <w:rPr>
                <w:b/>
              </w:rPr>
            </w:pPr>
          </w:p>
          <w:p w:rsidR="00F01382" w:rsidRPr="001D0C39" w:rsidRDefault="00F01382" w:rsidP="00F01382">
            <w:pPr>
              <w:pStyle w:val="TableParagraph"/>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0"/>
              <w:ind w:left="131" w:right="103"/>
              <w:jc w:val="both"/>
            </w:pPr>
            <w:r w:rsidRPr="001D0C39">
              <w:t>апрель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pStyle w:val="TableParagraph"/>
              <w:spacing w:before="140"/>
              <w:ind w:left="131" w:right="103"/>
              <w:jc w:val="both"/>
            </w:pPr>
            <w:r w:rsidRPr="001D0C39">
              <w:t>п/, кл. рук, учитель ИЗО, сектор .,  ДОО «NEXT»</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pStyle w:val="TableParagraph"/>
              <w:spacing w:before="140"/>
              <w:ind w:left="131" w:right="103"/>
              <w:jc w:val="both"/>
            </w:pPr>
          </w:p>
        </w:tc>
      </w:tr>
      <w:tr w:rsidR="00F01382" w:rsidRPr="00AD313E" w:rsidTr="00F01382">
        <w:trPr>
          <w:trHeight w:val="312"/>
        </w:trPr>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line="288" w:lineRule="exact"/>
              <w:ind w:left="112"/>
            </w:pPr>
            <w:r w:rsidRPr="001D0C39">
              <w:t>Подведение   итогов   участия в</w:t>
            </w:r>
          </w:p>
          <w:p w:rsidR="00F01382" w:rsidRPr="001D0C39" w:rsidRDefault="00F01382" w:rsidP="00F01382">
            <w:pPr>
              <w:pStyle w:val="TableParagraph"/>
              <w:tabs>
                <w:tab w:val="left" w:pos="2048"/>
                <w:tab w:val="left" w:pos="3145"/>
              </w:tabs>
              <w:spacing w:before="1" w:line="298" w:lineRule="exact"/>
              <w:ind w:left="112"/>
            </w:pPr>
            <w:r w:rsidRPr="001D0C39">
              <w:t>программе</w:t>
            </w:r>
            <w:r w:rsidRPr="001D0C39">
              <w:tab/>
              <w:t>ВФСК ГТО.  Награждение.</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
              <w:rPr>
                <w:b/>
              </w:rPr>
            </w:pPr>
          </w:p>
          <w:p w:rsidR="00F01382" w:rsidRPr="001D0C39" w:rsidRDefault="00F01382" w:rsidP="00F01382">
            <w:pPr>
              <w:pStyle w:val="TableParagraph"/>
              <w:ind w:left="113"/>
            </w:pPr>
            <w:r w:rsidRPr="001D0C39">
              <w:t>1-4кл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
              <w:rPr>
                <w:b/>
              </w:rPr>
            </w:pPr>
          </w:p>
          <w:p w:rsidR="00F01382" w:rsidRPr="001D0C39" w:rsidRDefault="00F01382" w:rsidP="00F01382">
            <w:pPr>
              <w:pStyle w:val="TableParagraph"/>
              <w:ind w:left="113"/>
            </w:pPr>
            <w:r w:rsidRPr="001D0C39">
              <w:t>май</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pStyle w:val="TableParagraph"/>
              <w:spacing w:before="140"/>
              <w:ind w:left="131" w:right="103"/>
              <w:jc w:val="both"/>
            </w:pPr>
            <w:r w:rsidRPr="001D0C39">
              <w:t>Кл. рук., п/о.</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pStyle w:val="TableParagraph"/>
              <w:spacing w:before="140"/>
              <w:ind w:left="131" w:right="103"/>
              <w:jc w:val="both"/>
            </w:pPr>
          </w:p>
        </w:tc>
      </w:tr>
      <w:tr w:rsidR="00F01382" w:rsidRPr="00862645" w:rsidTr="00F01382">
        <w:tc>
          <w:tcPr>
            <w:tcW w:w="13183" w:type="dxa"/>
            <w:gridSpan w:val="7"/>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b/>
              </w:rPr>
            </w:pPr>
            <w:r w:rsidRPr="001D0C39">
              <w:rPr>
                <w:b/>
                <w:bCs/>
                <w:i/>
              </w:rPr>
              <w:t>Работа с родителями учащихся или их законными представителей</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bCs/>
                <w:i/>
              </w:rPr>
            </w:pPr>
          </w:p>
        </w:tc>
      </w:tr>
      <w:tr w:rsidR="00F01382" w:rsidRPr="00862645"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line="291" w:lineRule="exact"/>
            </w:pPr>
            <w:r w:rsidRPr="001D0C39">
              <w:t>Родительские классные собрания по плану.</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1"/>
            </w:pPr>
            <w:r w:rsidRPr="001D0C39">
              <w:t>1- 4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1"/>
            </w:pPr>
            <w:r w:rsidRPr="001D0C39">
              <w:t>1 раз в четверть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rPr>
                <w:rFonts w:eastAsia="Batang"/>
                <w:color w:val="000000"/>
              </w:rPr>
            </w:pPr>
            <w:r w:rsidRPr="001D0C39">
              <w:t>Кл. рук., зам. дир. ВР</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pPr>
          </w:p>
        </w:tc>
      </w:tr>
      <w:tr w:rsidR="00F01382" w:rsidRPr="009E1222"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line="291" w:lineRule="exact"/>
            </w:pPr>
            <w:r w:rsidRPr="001D0C39">
              <w:t>Делегирование представителей классных родительских комитетов на городские родительские собрания</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1"/>
            </w:pPr>
            <w:r w:rsidRPr="001D0C39">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1"/>
            </w:pPr>
            <w:r w:rsidRPr="001D0C39">
              <w:t>По плану УО</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pPr>
            <w:r w:rsidRPr="001D0C39">
              <w:t>Кл. рук., родительский комитет</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pPr>
          </w:p>
        </w:tc>
      </w:tr>
      <w:tr w:rsidR="00F01382" w:rsidRPr="00862645" w:rsidTr="00F01382">
        <w:tc>
          <w:tcPr>
            <w:tcW w:w="13183" w:type="dxa"/>
            <w:gridSpan w:val="7"/>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Default"/>
              <w:jc w:val="center"/>
              <w:rPr>
                <w:rFonts w:ascii="Times New Roman" w:hAnsi="Times New Roman" w:cs="Times New Roman"/>
                <w:i/>
                <w:iCs/>
              </w:rPr>
            </w:pPr>
            <w:r w:rsidRPr="001D0C39">
              <w:rPr>
                <w:rFonts w:ascii="Times New Roman" w:hAnsi="Times New Roman" w:cs="Times New Roman"/>
                <w:i/>
                <w:iCs/>
              </w:rPr>
              <w:t>Работа со слабоуспевающими детьми и учащимися, испытывающими трудности по отдельным предметам:</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Default"/>
              <w:jc w:val="center"/>
              <w:rPr>
                <w:rFonts w:ascii="Times New Roman" w:hAnsi="Times New Roman" w:cs="Times New Roman"/>
                <w:i/>
                <w:iCs/>
              </w:rPr>
            </w:pPr>
          </w:p>
        </w:tc>
      </w:tr>
      <w:tr w:rsidR="00F01382" w:rsidRPr="00862645" w:rsidTr="00F01382">
        <w:tc>
          <w:tcPr>
            <w:tcW w:w="13183" w:type="dxa"/>
            <w:gridSpan w:val="7"/>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r w:rsidRPr="001D0C39">
              <w:rPr>
                <w:rFonts w:eastAsia="№Е"/>
                <w:color w:val="000000"/>
              </w:rPr>
              <w:t>(согласно индивидуальным планам работы</w:t>
            </w:r>
          </w:p>
          <w:p w:rsidR="00F01382" w:rsidRPr="001D0C39" w:rsidRDefault="00F01382" w:rsidP="00F01382">
            <w:pPr>
              <w:ind w:right="-1"/>
              <w:jc w:val="center"/>
              <w:rPr>
                <w:rFonts w:eastAsia="№Е"/>
                <w:color w:val="000000"/>
              </w:rPr>
            </w:pPr>
            <w:r w:rsidRPr="001D0C39">
              <w:rPr>
                <w:rFonts w:eastAsia="№Е"/>
                <w:color w:val="000000"/>
              </w:rPr>
              <w:t>классных руководителей)</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color w:val="000000"/>
              </w:rPr>
            </w:pPr>
          </w:p>
        </w:tc>
      </w:tr>
      <w:tr w:rsidR="00F01382" w:rsidRPr="00743F3E" w:rsidTr="00F01382">
        <w:tc>
          <w:tcPr>
            <w:tcW w:w="13183" w:type="dxa"/>
            <w:gridSpan w:val="7"/>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Default"/>
              <w:jc w:val="center"/>
              <w:rPr>
                <w:rFonts w:ascii="Times New Roman" w:hAnsi="Times New Roman" w:cs="Times New Roman"/>
                <w:b/>
                <w:i/>
                <w:iCs/>
              </w:rPr>
            </w:pPr>
            <w:r w:rsidRPr="001D0C39">
              <w:rPr>
                <w:rFonts w:ascii="Times New Roman" w:hAnsi="Times New Roman" w:cs="Times New Roman"/>
                <w:b/>
                <w:i/>
                <w:iCs/>
              </w:rPr>
              <w:t>Работа  с одаренными  учащимися:</w:t>
            </w:r>
          </w:p>
          <w:p w:rsidR="00F01382" w:rsidRPr="001D0C39" w:rsidRDefault="00F01382" w:rsidP="00F01382">
            <w:pPr>
              <w:ind w:right="-1"/>
              <w:jc w:val="center"/>
              <w:rPr>
                <w:rFonts w:eastAsia="№Е"/>
                <w:i/>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Default"/>
              <w:jc w:val="center"/>
              <w:rPr>
                <w:rFonts w:ascii="Times New Roman" w:hAnsi="Times New Roman" w:cs="Times New Roman"/>
                <w:i/>
                <w:iCs/>
              </w:rPr>
            </w:pPr>
          </w:p>
        </w:tc>
      </w:tr>
      <w:tr w:rsidR="00F01382" w:rsidRPr="00743F3E"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spacing w:line="291" w:lineRule="exact"/>
            </w:pPr>
            <w:r w:rsidRPr="001D0C39">
              <w:t>Сбор данных об одаренных учащихся.</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3"/>
            </w:pPr>
            <w:r w:rsidRPr="001D0C39">
              <w:t>2-4кл.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43"/>
            </w:pPr>
            <w:r w:rsidRPr="001D0C39">
              <w:t>сентябрь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t>Кл. рук.</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AE732A"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pPr>
            <w:r w:rsidRPr="001D0C39">
              <w:t>Участие в олимпиадах и конкурсах школьников по предметам.</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0"/>
              <w:rPr>
                <w:b/>
              </w:rPr>
            </w:pPr>
          </w:p>
          <w:p w:rsidR="00F01382" w:rsidRPr="001D0C39" w:rsidRDefault="00F01382" w:rsidP="00F01382">
            <w:pPr>
              <w:pStyle w:val="TableParagraph"/>
            </w:pPr>
            <w:r w:rsidRPr="001D0C39">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0"/>
              <w:rPr>
                <w:b/>
              </w:rPr>
            </w:pPr>
          </w:p>
          <w:p w:rsidR="00F01382" w:rsidRPr="001D0C39" w:rsidRDefault="00F01382" w:rsidP="00F01382">
            <w:pPr>
              <w:pStyle w:val="TableParagraph"/>
            </w:pPr>
            <w:r w:rsidRPr="001D0C39">
              <w:t>В течение года</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t>Кл. рук.</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862645" w:rsidTr="00F01382">
        <w:tc>
          <w:tcPr>
            <w:tcW w:w="13183" w:type="dxa"/>
            <w:gridSpan w:val="7"/>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Default"/>
              <w:jc w:val="center"/>
              <w:rPr>
                <w:rFonts w:ascii="Times New Roman" w:hAnsi="Times New Roman" w:cs="Times New Roman"/>
                <w:b/>
              </w:rPr>
            </w:pPr>
            <w:r w:rsidRPr="001D0C39">
              <w:rPr>
                <w:rFonts w:ascii="Times New Roman" w:hAnsi="Times New Roman" w:cs="Times New Roman"/>
                <w:b/>
                <w:i/>
                <w:iCs/>
              </w:rPr>
              <w:t>Работа с учителями, преподающими в классе:</w:t>
            </w:r>
          </w:p>
          <w:p w:rsidR="00F01382" w:rsidRPr="001D0C39" w:rsidRDefault="00F01382" w:rsidP="00F01382">
            <w:pPr>
              <w:ind w:right="-1"/>
              <w:jc w:val="center"/>
              <w:rPr>
                <w:rFonts w:eastAsia="№Е"/>
                <w:i/>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pStyle w:val="Default"/>
              <w:jc w:val="center"/>
              <w:rPr>
                <w:rFonts w:ascii="Times New Roman" w:hAnsi="Times New Roman" w:cs="Times New Roman"/>
                <w:i/>
                <w:iCs/>
              </w:rPr>
            </w:pPr>
          </w:p>
        </w:tc>
      </w:tr>
      <w:tr w:rsidR="00F01382" w:rsidRPr="009E1222"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pPr>
            <w:r w:rsidRPr="001D0C39">
              <w:t>Участие в олимпиадах и конкурсах школьников по предметам.</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0"/>
              <w:rPr>
                <w:b/>
              </w:rPr>
            </w:pPr>
          </w:p>
          <w:p w:rsidR="00F01382" w:rsidRPr="001D0C39" w:rsidRDefault="00F01382" w:rsidP="00F01382">
            <w:pPr>
              <w:pStyle w:val="TableParagraph"/>
            </w:pPr>
            <w:r w:rsidRPr="001D0C39">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10"/>
              <w:rPr>
                <w:b/>
              </w:rPr>
            </w:pPr>
          </w:p>
          <w:p w:rsidR="00F01382" w:rsidRPr="001D0C39" w:rsidRDefault="00F01382" w:rsidP="00F01382">
            <w:pPr>
              <w:pStyle w:val="TableParagraph"/>
            </w:pPr>
            <w:r w:rsidRPr="001D0C39">
              <w:t>В течение года</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t>Учителя-предметники</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862645" w:rsidTr="00F01382">
        <w:tc>
          <w:tcPr>
            <w:tcW w:w="13183" w:type="dxa"/>
            <w:gridSpan w:val="7"/>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shd w:val="clear" w:color="auto" w:fill="FFFFFF"/>
              <w:spacing w:before="100" w:beforeAutospacing="1" w:after="100" w:afterAutospacing="1"/>
              <w:jc w:val="center"/>
              <w:rPr>
                <w:color w:val="666666"/>
              </w:rPr>
            </w:pPr>
            <w:r w:rsidRPr="001D0C39">
              <w:rPr>
                <w:i/>
                <w:iCs/>
              </w:rPr>
              <w:t>Работа с обучающимися, состоящими на различных видах учёта, в группе риска, оказавшимися в трудной жизненной ситуации:</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shd w:val="clear" w:color="auto" w:fill="FFFFFF"/>
              <w:spacing w:before="100" w:beforeAutospacing="1" w:after="100" w:afterAutospacing="1"/>
              <w:jc w:val="center"/>
              <w:rPr>
                <w:i/>
                <w:iCs/>
              </w:rPr>
            </w:pPr>
          </w:p>
        </w:tc>
      </w:tr>
      <w:tr w:rsidR="00F01382" w:rsidRPr="00862645"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ind w:right="102"/>
            </w:pPr>
            <w:r w:rsidRPr="001D0C39">
              <w:t xml:space="preserve">Вовлечение учащихся   в работу творческих </w:t>
            </w:r>
            <w:r w:rsidRPr="001D0C39">
              <w:lastRenderedPageBreak/>
              <w:t>объединений доп. образования, работающих на базе школы и внеурочную дея-ть.</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rPr>
                <w:b/>
              </w:rPr>
            </w:pPr>
          </w:p>
          <w:p w:rsidR="00F01382" w:rsidRPr="001D0C39" w:rsidRDefault="00F01382" w:rsidP="00F01382">
            <w:pPr>
              <w:pStyle w:val="TableParagraph"/>
              <w:spacing w:before="11"/>
              <w:rPr>
                <w:b/>
              </w:rPr>
            </w:pPr>
          </w:p>
          <w:p w:rsidR="00F01382" w:rsidRPr="001D0C39" w:rsidRDefault="00F01382" w:rsidP="00F01382">
            <w:pPr>
              <w:pStyle w:val="TableParagraph"/>
            </w:pPr>
            <w:r w:rsidRPr="001D0C39">
              <w:t>1-4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pPr>
            <w:r w:rsidRPr="001D0C39">
              <w:lastRenderedPageBreak/>
              <w:t>сентябрь</w:t>
            </w:r>
          </w:p>
          <w:p w:rsidR="00F01382" w:rsidRPr="001D0C39" w:rsidRDefault="00F01382" w:rsidP="00F01382">
            <w:pPr>
              <w:pStyle w:val="TableParagraph"/>
              <w:spacing w:before="11"/>
              <w:rPr>
                <w:b/>
              </w:rPr>
            </w:pPr>
          </w:p>
          <w:p w:rsidR="00F01382" w:rsidRPr="001D0C39" w:rsidRDefault="00F01382" w:rsidP="00F01382">
            <w:pPr>
              <w:pStyle w:val="TableParagraph"/>
            </w:pP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lastRenderedPageBreak/>
              <w:t>Кл. рук., п.д.о., психолог.</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9E1222" w:rsidTr="00F01382">
        <w:tc>
          <w:tcPr>
            <w:tcW w:w="13183" w:type="dxa"/>
            <w:gridSpan w:val="7"/>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i/>
                <w:color w:val="000000"/>
              </w:rPr>
            </w:pPr>
          </w:p>
          <w:p w:rsidR="00F01382" w:rsidRPr="001D0C39" w:rsidRDefault="00F01382" w:rsidP="00F01382">
            <w:pPr>
              <w:ind w:right="-1"/>
              <w:jc w:val="center"/>
              <w:rPr>
                <w:rFonts w:eastAsia="№Е"/>
                <w:b/>
                <w:color w:val="000000"/>
              </w:rPr>
            </w:pPr>
            <w:r w:rsidRPr="001D0C39">
              <w:rPr>
                <w:rFonts w:eastAsia="№Е"/>
                <w:b/>
                <w:color w:val="000000"/>
              </w:rPr>
              <w:t>12.Школьный урок</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i/>
                <w:color w:val="000000"/>
              </w:rPr>
            </w:pPr>
          </w:p>
        </w:tc>
      </w:tr>
      <w:tr w:rsidR="00F01382" w:rsidRPr="00862645" w:rsidTr="00F01382">
        <w:tc>
          <w:tcPr>
            <w:tcW w:w="6237" w:type="dxa"/>
            <w:tcBorders>
              <w:top w:val="single" w:sz="4" w:space="0" w:color="000000"/>
              <w:left w:val="single" w:sz="4" w:space="0" w:color="000000"/>
              <w:bottom w:val="single" w:sz="4" w:space="0" w:color="000000"/>
              <w:right w:val="single" w:sz="4" w:space="0" w:color="auto"/>
            </w:tcBorders>
          </w:tcPr>
          <w:p w:rsidR="00F01382" w:rsidRPr="001D0C39" w:rsidRDefault="00F01382" w:rsidP="00F01382">
            <w:pPr>
              <w:pStyle w:val="TableParagraph"/>
              <w:tabs>
                <w:tab w:val="left" w:pos="148"/>
                <w:tab w:val="left" w:pos="1640"/>
                <w:tab w:val="left" w:pos="1914"/>
                <w:tab w:val="left" w:pos="2976"/>
              </w:tabs>
              <w:ind w:right="105"/>
            </w:pPr>
            <w:r w:rsidRPr="001D0C39">
              <w:t>Планирование</w:t>
            </w:r>
            <w:r w:rsidRPr="001D0C39">
              <w:tab/>
              <w:t>участия</w:t>
            </w:r>
          </w:p>
          <w:p w:rsidR="00F01382" w:rsidRPr="001D0C39" w:rsidRDefault="00F01382" w:rsidP="00F01382">
            <w:pPr>
              <w:pStyle w:val="TableParagraph"/>
              <w:tabs>
                <w:tab w:val="left" w:pos="148"/>
                <w:tab w:val="left" w:pos="1640"/>
                <w:tab w:val="left" w:pos="1914"/>
                <w:tab w:val="left" w:pos="2976"/>
              </w:tabs>
              <w:ind w:right="105"/>
            </w:pPr>
            <w:r w:rsidRPr="001D0C39">
              <w:rPr>
                <w:spacing w:val="-3"/>
              </w:rPr>
              <w:t xml:space="preserve">учащихся </w:t>
            </w:r>
            <w:r w:rsidRPr="001D0C39">
              <w:t>в</w:t>
            </w:r>
            <w:r w:rsidRPr="001D0C39">
              <w:tab/>
              <w:t>интеллектуальных конкурсах и олимпиадах.</w:t>
            </w:r>
          </w:p>
        </w:tc>
        <w:tc>
          <w:tcPr>
            <w:tcW w:w="1560"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2"/>
              <w:rPr>
                <w:b/>
              </w:rPr>
            </w:pPr>
          </w:p>
          <w:p w:rsidR="00F01382" w:rsidRPr="001D0C39" w:rsidRDefault="00F01382" w:rsidP="00F01382">
            <w:pPr>
              <w:pStyle w:val="TableParagraph"/>
            </w:pPr>
            <w:r w:rsidRPr="001D0C39">
              <w:rPr>
                <w:w w:val="99"/>
              </w:rPr>
              <w:t>2-4 кл.</w:t>
            </w:r>
          </w:p>
        </w:tc>
        <w:tc>
          <w:tcPr>
            <w:tcW w:w="2409" w:type="dxa"/>
            <w:gridSpan w:val="2"/>
            <w:tcBorders>
              <w:top w:val="single" w:sz="4" w:space="0" w:color="000000"/>
              <w:left w:val="single" w:sz="4" w:space="0" w:color="auto"/>
              <w:bottom w:val="single" w:sz="4" w:space="0" w:color="000000"/>
              <w:right w:val="single" w:sz="4" w:space="0" w:color="auto"/>
            </w:tcBorders>
          </w:tcPr>
          <w:p w:rsidR="00F01382" w:rsidRPr="001D0C39" w:rsidRDefault="00F01382" w:rsidP="00F01382">
            <w:pPr>
              <w:pStyle w:val="TableParagraph"/>
              <w:spacing w:before="2"/>
              <w:rPr>
                <w:b/>
              </w:rPr>
            </w:pPr>
          </w:p>
          <w:p w:rsidR="00F01382" w:rsidRPr="001D0C39" w:rsidRDefault="00F01382" w:rsidP="00F01382">
            <w:pPr>
              <w:pStyle w:val="TableParagraph"/>
            </w:pPr>
            <w:r w:rsidRPr="001D0C39">
              <w:t>сентябрь</w:t>
            </w:r>
          </w:p>
        </w:tc>
        <w:tc>
          <w:tcPr>
            <w:tcW w:w="2977" w:type="dxa"/>
            <w:gridSpan w:val="2"/>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rPr>
                <w:rFonts w:eastAsia="№Е"/>
                <w:i/>
                <w:color w:val="000000"/>
              </w:rPr>
            </w:pPr>
            <w:r w:rsidRPr="001D0C39">
              <w:t>Учителя -предметники, зам. дирпо УВР, зам. дир. по ВР.</w:t>
            </w:r>
          </w:p>
        </w:tc>
        <w:tc>
          <w:tcPr>
            <w:tcW w:w="2693" w:type="dxa"/>
            <w:tcBorders>
              <w:top w:val="single" w:sz="4" w:space="0" w:color="000000"/>
              <w:left w:val="single" w:sz="4" w:space="0" w:color="auto"/>
              <w:bottom w:val="single" w:sz="4" w:space="0" w:color="000000"/>
              <w:right w:val="single" w:sz="4" w:space="0" w:color="000000"/>
            </w:tcBorders>
          </w:tcPr>
          <w:p w:rsidR="00F01382" w:rsidRPr="001D0C39" w:rsidRDefault="00F01382" w:rsidP="00F01382">
            <w:pPr>
              <w:ind w:right="-1"/>
              <w:jc w:val="center"/>
            </w:pPr>
          </w:p>
        </w:tc>
      </w:tr>
      <w:tr w:rsidR="00F01382" w:rsidRPr="00EE149C" w:rsidTr="00F01382">
        <w:tc>
          <w:tcPr>
            <w:tcW w:w="13183" w:type="dxa"/>
            <w:gridSpan w:val="7"/>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rPr>
            </w:pPr>
            <w:r w:rsidRPr="001D0C39">
              <w:rPr>
                <w:rFonts w:eastAsia="№Е"/>
              </w:rPr>
              <w:t xml:space="preserve">(согласно индивидуальным по </w:t>
            </w:r>
            <w:r w:rsidRPr="001D0C39">
              <w:rPr>
                <w:rFonts w:eastAsia="№Е"/>
                <w:color w:val="000000"/>
              </w:rPr>
              <w:t>планам работы учителей-предметников</w:t>
            </w:r>
            <w:r w:rsidRPr="001D0C39">
              <w:rPr>
                <w:rFonts w:eastAsia="№Е"/>
              </w:rPr>
              <w:t>)</w:t>
            </w:r>
          </w:p>
        </w:tc>
        <w:tc>
          <w:tcPr>
            <w:tcW w:w="2693" w:type="dxa"/>
            <w:tcBorders>
              <w:top w:val="single" w:sz="4" w:space="0" w:color="000000"/>
              <w:left w:val="single" w:sz="4" w:space="0" w:color="000000"/>
              <w:bottom w:val="single" w:sz="4" w:space="0" w:color="000000"/>
              <w:right w:val="single" w:sz="4" w:space="0" w:color="000000"/>
            </w:tcBorders>
          </w:tcPr>
          <w:p w:rsidR="00F01382" w:rsidRPr="001D0C39" w:rsidRDefault="00F01382" w:rsidP="00F01382">
            <w:pPr>
              <w:ind w:right="-1"/>
              <w:jc w:val="center"/>
              <w:rPr>
                <w:rFonts w:eastAsia="№Е"/>
              </w:rPr>
            </w:pPr>
          </w:p>
        </w:tc>
      </w:tr>
    </w:tbl>
    <w:p w:rsidR="00F01382" w:rsidRDefault="00F01382" w:rsidP="00F01382">
      <w:pPr>
        <w:pStyle w:val="2f0"/>
        <w:rPr>
          <w:rFonts w:ascii="Times New Roman" w:hAnsi="Times New Roman" w:cs="Times New Roman"/>
          <w:b/>
          <w:bCs/>
          <w:sz w:val="24"/>
          <w:szCs w:val="27"/>
        </w:rPr>
      </w:pPr>
    </w:p>
    <w:p w:rsidR="00F01382" w:rsidRDefault="00F01382" w:rsidP="00F01382">
      <w:pPr>
        <w:pStyle w:val="2f0"/>
        <w:rPr>
          <w:rFonts w:ascii="Times New Roman" w:hAnsi="Times New Roman" w:cs="Times New Roman"/>
          <w:b/>
          <w:bCs/>
          <w:sz w:val="24"/>
          <w:szCs w:val="27"/>
        </w:rPr>
      </w:pPr>
    </w:p>
    <w:p w:rsidR="00F01382" w:rsidRDefault="00F01382" w:rsidP="00F01382">
      <w:pPr>
        <w:pStyle w:val="2f0"/>
        <w:rPr>
          <w:rFonts w:ascii="Times New Roman" w:hAnsi="Times New Roman" w:cs="Times New Roman"/>
          <w:b/>
          <w:bCs/>
          <w:sz w:val="24"/>
          <w:szCs w:val="27"/>
        </w:rPr>
      </w:pPr>
    </w:p>
    <w:p w:rsidR="00F01382" w:rsidRDefault="00F01382" w:rsidP="00F01382">
      <w:pPr>
        <w:pStyle w:val="2f0"/>
        <w:rPr>
          <w:rFonts w:ascii="Times New Roman" w:hAnsi="Times New Roman" w:cs="Times New Roman"/>
          <w:b/>
          <w:bCs/>
          <w:sz w:val="24"/>
          <w:szCs w:val="27"/>
        </w:rPr>
      </w:pPr>
    </w:p>
    <w:p w:rsidR="00F01382" w:rsidRDefault="00F01382" w:rsidP="00F01382">
      <w:pPr>
        <w:pStyle w:val="2f0"/>
        <w:rPr>
          <w:rFonts w:ascii="Times New Roman" w:hAnsi="Times New Roman" w:cs="Times New Roman"/>
          <w:b/>
          <w:bCs/>
          <w:sz w:val="24"/>
          <w:szCs w:val="27"/>
        </w:rPr>
      </w:pPr>
    </w:p>
    <w:p w:rsidR="00F01382" w:rsidRDefault="00F01382" w:rsidP="00F01382">
      <w:pPr>
        <w:pStyle w:val="2f0"/>
        <w:rPr>
          <w:rFonts w:ascii="Times New Roman" w:hAnsi="Times New Roman" w:cs="Times New Roman"/>
          <w:b/>
          <w:bCs/>
          <w:sz w:val="24"/>
          <w:szCs w:val="27"/>
        </w:rPr>
      </w:pPr>
    </w:p>
    <w:p w:rsidR="00F01382" w:rsidRDefault="00F01382" w:rsidP="00F01382">
      <w:pPr>
        <w:pStyle w:val="2f0"/>
        <w:rPr>
          <w:rFonts w:ascii="Times New Roman" w:hAnsi="Times New Roman" w:cs="Times New Roman"/>
          <w:b/>
          <w:bCs/>
          <w:sz w:val="24"/>
          <w:szCs w:val="27"/>
        </w:rPr>
      </w:pPr>
    </w:p>
    <w:p w:rsidR="00F01382" w:rsidRDefault="00F01382" w:rsidP="00F01382">
      <w:pPr>
        <w:pStyle w:val="2f0"/>
        <w:rPr>
          <w:rFonts w:ascii="Times New Roman" w:hAnsi="Times New Roman" w:cs="Times New Roman"/>
          <w:b/>
          <w:bCs/>
          <w:sz w:val="24"/>
          <w:szCs w:val="27"/>
        </w:rPr>
      </w:pPr>
    </w:p>
    <w:p w:rsidR="00F01382" w:rsidRDefault="00F01382" w:rsidP="000929AE">
      <w:pPr>
        <w:pStyle w:val="2f0"/>
        <w:jc w:val="center"/>
        <w:rPr>
          <w:rFonts w:ascii="Times New Roman" w:hAnsi="Times New Roman" w:cs="Times New Roman"/>
          <w:b/>
          <w:bCs/>
          <w:sz w:val="24"/>
          <w:szCs w:val="27"/>
        </w:rPr>
      </w:pPr>
    </w:p>
    <w:p w:rsidR="001D0C39" w:rsidRDefault="001D0C39" w:rsidP="000929AE">
      <w:pPr>
        <w:pStyle w:val="2f0"/>
        <w:jc w:val="center"/>
        <w:rPr>
          <w:rFonts w:ascii="Times New Roman" w:hAnsi="Times New Roman" w:cs="Times New Roman"/>
          <w:b/>
          <w:bCs/>
          <w:sz w:val="24"/>
          <w:szCs w:val="27"/>
        </w:rPr>
        <w:sectPr w:rsidR="001D0C39" w:rsidSect="000739F9">
          <w:footerReference w:type="default" r:id="rId10"/>
          <w:pgSz w:w="16840" w:h="11910" w:orient="landscape"/>
          <w:pgMar w:top="284" w:right="851" w:bottom="851" w:left="851" w:header="0" w:footer="987" w:gutter="0"/>
          <w:cols w:space="720"/>
        </w:sectPr>
      </w:pPr>
    </w:p>
    <w:p w:rsidR="000929AE" w:rsidRDefault="000929AE" w:rsidP="000929AE">
      <w:pPr>
        <w:pStyle w:val="2f0"/>
        <w:jc w:val="center"/>
        <w:rPr>
          <w:rFonts w:ascii="Times New Roman" w:hAnsi="Times New Roman" w:cs="Times New Roman"/>
          <w:b/>
          <w:bCs/>
          <w:sz w:val="24"/>
          <w:szCs w:val="27"/>
        </w:rPr>
      </w:pPr>
      <w:r w:rsidRPr="0064050C">
        <w:rPr>
          <w:rFonts w:ascii="Times New Roman" w:hAnsi="Times New Roman" w:cs="Times New Roman"/>
          <w:b/>
          <w:bCs/>
          <w:sz w:val="24"/>
          <w:szCs w:val="27"/>
        </w:rPr>
        <w:lastRenderedPageBreak/>
        <w:t>3.</w:t>
      </w:r>
      <w:r w:rsidR="00600DB7">
        <w:rPr>
          <w:rFonts w:ascii="Times New Roman" w:hAnsi="Times New Roman" w:cs="Times New Roman"/>
          <w:b/>
          <w:bCs/>
          <w:sz w:val="24"/>
          <w:szCs w:val="27"/>
        </w:rPr>
        <w:t>5</w:t>
      </w:r>
      <w:r w:rsidRPr="0064050C">
        <w:rPr>
          <w:rFonts w:ascii="Times New Roman" w:hAnsi="Times New Roman" w:cs="Times New Roman"/>
          <w:b/>
          <w:bCs/>
          <w:sz w:val="24"/>
          <w:szCs w:val="27"/>
        </w:rPr>
        <w:t xml:space="preserve">. Система условий реализации </w:t>
      </w:r>
      <w:r w:rsidR="00057ED0" w:rsidRPr="0064050C">
        <w:rPr>
          <w:rFonts w:ascii="Times New Roman" w:hAnsi="Times New Roman" w:cs="Times New Roman"/>
          <w:b/>
          <w:bCs/>
          <w:sz w:val="24"/>
          <w:szCs w:val="27"/>
        </w:rPr>
        <w:t>основной образовательной программы</w:t>
      </w:r>
    </w:p>
    <w:p w:rsidR="00E27138" w:rsidRDefault="00E27138" w:rsidP="000929AE">
      <w:pPr>
        <w:pStyle w:val="2f0"/>
        <w:jc w:val="center"/>
        <w:rPr>
          <w:rFonts w:ascii="Times New Roman" w:hAnsi="Times New Roman" w:cs="Times New Roman"/>
          <w:b/>
          <w:bCs/>
          <w:sz w:val="24"/>
          <w:szCs w:val="27"/>
        </w:rPr>
      </w:pPr>
    </w:p>
    <w:p w:rsidR="00164A83" w:rsidRPr="00164A83" w:rsidRDefault="00164A83" w:rsidP="00164A83">
      <w:pPr>
        <w:pStyle w:val="2f0"/>
        <w:ind w:firstLine="708"/>
        <w:jc w:val="both"/>
        <w:rPr>
          <w:rFonts w:ascii="Times New Roman" w:hAnsi="Times New Roman" w:cs="Times New Roman"/>
          <w:bCs/>
          <w:sz w:val="24"/>
          <w:szCs w:val="27"/>
        </w:rPr>
      </w:pPr>
      <w:r w:rsidRPr="00164A83">
        <w:rPr>
          <w:rFonts w:ascii="Times New Roman" w:hAnsi="Times New Roman" w:cs="Times New Roman"/>
          <w:bCs/>
          <w:sz w:val="24"/>
          <w:szCs w:val="27"/>
        </w:rPr>
        <w:t>Требования к условиям реализации программы начального общего образования</w:t>
      </w:r>
    </w:p>
    <w:p w:rsidR="00164A83" w:rsidRPr="00164A83" w:rsidRDefault="00164A83" w:rsidP="00164A83">
      <w:pPr>
        <w:pStyle w:val="2f0"/>
        <w:jc w:val="both"/>
        <w:rPr>
          <w:rFonts w:ascii="Times New Roman" w:hAnsi="Times New Roman" w:cs="Times New Roman"/>
          <w:bCs/>
          <w:sz w:val="24"/>
          <w:szCs w:val="27"/>
        </w:rPr>
      </w:pPr>
      <w:r w:rsidRPr="00164A83">
        <w:rPr>
          <w:rFonts w:ascii="Times New Roman" w:hAnsi="Times New Roman" w:cs="Times New Roman"/>
          <w:bCs/>
          <w:sz w:val="24"/>
          <w:szCs w:val="27"/>
        </w:rPr>
        <w:t xml:space="preserve">включают: </w:t>
      </w:r>
    </w:p>
    <w:p w:rsidR="00164A83" w:rsidRPr="00164A83" w:rsidRDefault="00164A83" w:rsidP="008B2DF8">
      <w:pPr>
        <w:pStyle w:val="2f0"/>
        <w:numPr>
          <w:ilvl w:val="0"/>
          <w:numId w:val="103"/>
        </w:numPr>
        <w:jc w:val="both"/>
        <w:rPr>
          <w:rFonts w:ascii="Times New Roman" w:hAnsi="Times New Roman" w:cs="Times New Roman"/>
          <w:bCs/>
          <w:sz w:val="24"/>
          <w:szCs w:val="27"/>
        </w:rPr>
      </w:pPr>
      <w:r w:rsidRPr="00164A83">
        <w:rPr>
          <w:rFonts w:ascii="Times New Roman" w:hAnsi="Times New Roman" w:cs="Times New Roman"/>
          <w:bCs/>
          <w:sz w:val="24"/>
          <w:szCs w:val="27"/>
        </w:rPr>
        <w:t xml:space="preserve">общесистемные требования; </w:t>
      </w:r>
    </w:p>
    <w:p w:rsidR="00164A83" w:rsidRPr="00164A83" w:rsidRDefault="00164A83" w:rsidP="008B2DF8">
      <w:pPr>
        <w:pStyle w:val="2f0"/>
        <w:numPr>
          <w:ilvl w:val="0"/>
          <w:numId w:val="103"/>
        </w:numPr>
        <w:jc w:val="both"/>
        <w:rPr>
          <w:rFonts w:ascii="Times New Roman" w:hAnsi="Times New Roman" w:cs="Times New Roman"/>
          <w:bCs/>
          <w:sz w:val="24"/>
          <w:szCs w:val="27"/>
        </w:rPr>
      </w:pPr>
      <w:r w:rsidRPr="00164A83">
        <w:rPr>
          <w:rFonts w:ascii="Times New Roman" w:hAnsi="Times New Roman" w:cs="Times New Roman"/>
          <w:bCs/>
          <w:sz w:val="24"/>
          <w:szCs w:val="27"/>
        </w:rPr>
        <w:t>требования к материально-техническому и учебно-методическому</w:t>
      </w:r>
    </w:p>
    <w:p w:rsidR="00164A83" w:rsidRPr="00164A83" w:rsidRDefault="00164A83" w:rsidP="008B2DF8">
      <w:pPr>
        <w:pStyle w:val="2f0"/>
        <w:numPr>
          <w:ilvl w:val="0"/>
          <w:numId w:val="103"/>
        </w:numPr>
        <w:jc w:val="both"/>
        <w:rPr>
          <w:rFonts w:ascii="Times New Roman" w:hAnsi="Times New Roman" w:cs="Times New Roman"/>
          <w:bCs/>
          <w:sz w:val="24"/>
          <w:szCs w:val="27"/>
        </w:rPr>
      </w:pPr>
      <w:r w:rsidRPr="00164A83">
        <w:rPr>
          <w:rFonts w:ascii="Times New Roman" w:hAnsi="Times New Roman" w:cs="Times New Roman"/>
          <w:bCs/>
          <w:sz w:val="24"/>
          <w:szCs w:val="27"/>
        </w:rPr>
        <w:t xml:space="preserve">обеспечению; </w:t>
      </w:r>
    </w:p>
    <w:p w:rsidR="00164A83" w:rsidRPr="00164A83" w:rsidRDefault="00164A83" w:rsidP="008B2DF8">
      <w:pPr>
        <w:pStyle w:val="2f0"/>
        <w:numPr>
          <w:ilvl w:val="0"/>
          <w:numId w:val="103"/>
        </w:numPr>
        <w:jc w:val="both"/>
        <w:rPr>
          <w:rFonts w:ascii="Times New Roman" w:hAnsi="Times New Roman" w:cs="Times New Roman"/>
          <w:bCs/>
          <w:sz w:val="24"/>
          <w:szCs w:val="27"/>
        </w:rPr>
      </w:pPr>
      <w:r w:rsidRPr="00164A83">
        <w:rPr>
          <w:rFonts w:ascii="Times New Roman" w:hAnsi="Times New Roman" w:cs="Times New Roman"/>
          <w:bCs/>
          <w:sz w:val="24"/>
          <w:szCs w:val="27"/>
        </w:rPr>
        <w:t>требования к психолого-педагогическим, кадровым и финансовым условиям.</w:t>
      </w:r>
    </w:p>
    <w:p w:rsidR="00164A83" w:rsidRPr="00164A83" w:rsidRDefault="00164A83" w:rsidP="00412E02">
      <w:pPr>
        <w:pStyle w:val="2f0"/>
        <w:ind w:firstLine="708"/>
        <w:jc w:val="both"/>
        <w:rPr>
          <w:rFonts w:ascii="Times New Roman" w:hAnsi="Times New Roman" w:cs="Times New Roman"/>
          <w:bCs/>
          <w:sz w:val="24"/>
          <w:szCs w:val="27"/>
        </w:rPr>
      </w:pPr>
      <w:r w:rsidRPr="00164A83">
        <w:rPr>
          <w:rFonts w:ascii="Times New Roman" w:hAnsi="Times New Roman" w:cs="Times New Roman"/>
          <w:bCs/>
          <w:sz w:val="24"/>
          <w:szCs w:val="27"/>
        </w:rPr>
        <w:t>Результатом выполнения требований к условиям реализации ООП НОО является</w:t>
      </w:r>
    </w:p>
    <w:p w:rsidR="00164A83" w:rsidRPr="00164A83" w:rsidRDefault="00164A83" w:rsidP="00164A83">
      <w:pPr>
        <w:pStyle w:val="2f0"/>
        <w:jc w:val="both"/>
        <w:rPr>
          <w:rFonts w:ascii="Times New Roman" w:hAnsi="Times New Roman" w:cs="Times New Roman"/>
          <w:bCs/>
          <w:sz w:val="24"/>
          <w:szCs w:val="27"/>
        </w:rPr>
      </w:pPr>
      <w:r w:rsidRPr="00164A83">
        <w:rPr>
          <w:rFonts w:ascii="Times New Roman" w:hAnsi="Times New Roman" w:cs="Times New Roman"/>
          <w:bCs/>
          <w:sz w:val="24"/>
          <w:szCs w:val="27"/>
        </w:rPr>
        <w:t>создание комфортной развивающей сре</w:t>
      </w:r>
      <w:r w:rsidR="00412E02">
        <w:rPr>
          <w:rFonts w:ascii="Times New Roman" w:hAnsi="Times New Roman" w:cs="Times New Roman"/>
          <w:bCs/>
          <w:sz w:val="24"/>
          <w:szCs w:val="27"/>
        </w:rPr>
        <w:t xml:space="preserve">ды по отношению к обучающимся и </w:t>
      </w:r>
      <w:r w:rsidRPr="00164A83">
        <w:rPr>
          <w:rFonts w:ascii="Times New Roman" w:hAnsi="Times New Roman" w:cs="Times New Roman"/>
          <w:bCs/>
          <w:sz w:val="24"/>
          <w:szCs w:val="27"/>
        </w:rPr>
        <w:t>педагогическим работникам:</w:t>
      </w:r>
    </w:p>
    <w:p w:rsidR="00412E02" w:rsidRPr="00412E02" w:rsidRDefault="00164A83" w:rsidP="008B2DF8">
      <w:pPr>
        <w:pStyle w:val="2f0"/>
        <w:numPr>
          <w:ilvl w:val="0"/>
          <w:numId w:val="104"/>
        </w:numPr>
        <w:jc w:val="both"/>
        <w:rPr>
          <w:rFonts w:ascii="Times New Roman" w:hAnsi="Times New Roman" w:cs="Times New Roman"/>
          <w:bCs/>
          <w:sz w:val="24"/>
          <w:szCs w:val="27"/>
        </w:rPr>
      </w:pPr>
      <w:r w:rsidRPr="00164A83">
        <w:rPr>
          <w:rFonts w:ascii="Times New Roman" w:hAnsi="Times New Roman" w:cs="Times New Roman"/>
          <w:bCs/>
          <w:sz w:val="24"/>
          <w:szCs w:val="27"/>
        </w:rPr>
        <w:t>обеспечивающей получение качественного начального общего образования,</w:t>
      </w:r>
      <w:r w:rsidR="00412E02">
        <w:rPr>
          <w:rFonts w:ascii="Times New Roman" w:hAnsi="Times New Roman" w:cs="Times New Roman"/>
          <w:bCs/>
          <w:sz w:val="24"/>
          <w:szCs w:val="27"/>
        </w:rPr>
        <w:t xml:space="preserve"> </w:t>
      </w:r>
      <w:r w:rsidRPr="00164A83">
        <w:rPr>
          <w:rFonts w:ascii="Times New Roman" w:hAnsi="Times New Roman" w:cs="Times New Roman"/>
          <w:bCs/>
          <w:sz w:val="24"/>
          <w:szCs w:val="27"/>
        </w:rPr>
        <w:t>его доступность, открытость и привлекательность для обучающихся, их</w:t>
      </w:r>
      <w:r w:rsidR="00412E02">
        <w:rPr>
          <w:rFonts w:ascii="Times New Roman" w:hAnsi="Times New Roman" w:cs="Times New Roman"/>
          <w:bCs/>
          <w:sz w:val="24"/>
          <w:szCs w:val="27"/>
        </w:rPr>
        <w:t xml:space="preserve"> </w:t>
      </w:r>
      <w:r w:rsidR="00412E02" w:rsidRPr="00412E02">
        <w:rPr>
          <w:rFonts w:ascii="Times New Roman" w:hAnsi="Times New Roman" w:cs="Times New Roman"/>
          <w:bCs/>
          <w:sz w:val="24"/>
          <w:szCs w:val="27"/>
        </w:rPr>
        <w:t>родителей (законных представителе</w:t>
      </w:r>
      <w:r w:rsidR="00412E02">
        <w:rPr>
          <w:rFonts w:ascii="Times New Roman" w:hAnsi="Times New Roman" w:cs="Times New Roman"/>
          <w:bCs/>
          <w:sz w:val="24"/>
          <w:szCs w:val="27"/>
        </w:rPr>
        <w:t xml:space="preserve">й) и всего общества, воспитание </w:t>
      </w:r>
      <w:r w:rsidR="00412E02" w:rsidRPr="00412E02">
        <w:rPr>
          <w:rFonts w:ascii="Times New Roman" w:hAnsi="Times New Roman" w:cs="Times New Roman"/>
          <w:bCs/>
          <w:sz w:val="24"/>
          <w:szCs w:val="27"/>
        </w:rPr>
        <w:t>обучающихся;</w:t>
      </w:r>
    </w:p>
    <w:p w:rsidR="00412E02" w:rsidRPr="00164A83" w:rsidRDefault="00412E02" w:rsidP="008B2DF8">
      <w:pPr>
        <w:pStyle w:val="2f0"/>
        <w:numPr>
          <w:ilvl w:val="0"/>
          <w:numId w:val="104"/>
        </w:numPr>
        <w:jc w:val="both"/>
        <w:rPr>
          <w:rFonts w:ascii="Times New Roman" w:hAnsi="Times New Roman" w:cs="Times New Roman"/>
          <w:bCs/>
          <w:sz w:val="24"/>
          <w:szCs w:val="27"/>
        </w:rPr>
      </w:pPr>
      <w:r w:rsidRPr="00412E02">
        <w:rPr>
          <w:rFonts w:ascii="Times New Roman" w:hAnsi="Times New Roman" w:cs="Times New Roman"/>
          <w:bCs/>
          <w:sz w:val="24"/>
          <w:szCs w:val="27"/>
        </w:rPr>
        <w:t>гарантирующей безопасность, охрану и укреп</w:t>
      </w:r>
      <w:r>
        <w:rPr>
          <w:rFonts w:ascii="Times New Roman" w:hAnsi="Times New Roman" w:cs="Times New Roman"/>
          <w:bCs/>
          <w:sz w:val="24"/>
          <w:szCs w:val="27"/>
        </w:rPr>
        <w:t xml:space="preserve">ление физического, психического </w:t>
      </w:r>
      <w:r w:rsidRPr="00412E02">
        <w:rPr>
          <w:rFonts w:ascii="Times New Roman" w:hAnsi="Times New Roman" w:cs="Times New Roman"/>
          <w:bCs/>
          <w:sz w:val="24"/>
          <w:szCs w:val="27"/>
        </w:rPr>
        <w:t>здоровья и социального благополучия обучающихся.</w:t>
      </w:r>
    </w:p>
    <w:p w:rsidR="00452EB9" w:rsidRPr="00452EB9" w:rsidRDefault="003954ED" w:rsidP="00452EB9">
      <w:pPr>
        <w:pStyle w:val="39"/>
        <w:jc w:val="both"/>
        <w:rPr>
          <w:rFonts w:ascii="Times New Roman" w:hAnsi="Times New Roman" w:cs="Times New Roman"/>
          <w:sz w:val="24"/>
          <w:szCs w:val="24"/>
        </w:rPr>
      </w:pPr>
      <w:r w:rsidRPr="00452EB9">
        <w:rPr>
          <w:rFonts w:ascii="Times New Roman" w:hAnsi="Times New Roman" w:cs="Times New Roman"/>
          <w:sz w:val="24"/>
          <w:szCs w:val="24"/>
        </w:rPr>
        <w:t xml:space="preserve">       </w:t>
      </w:r>
      <w:r w:rsidR="00452EB9" w:rsidRPr="00452EB9">
        <w:rPr>
          <w:rFonts w:ascii="Times New Roman" w:hAnsi="Times New Roman" w:cs="Times New Roman"/>
          <w:sz w:val="24"/>
          <w:szCs w:val="24"/>
        </w:rPr>
        <w:t xml:space="preserve">Система условий реализации программы начального общего образования, созданная в </w:t>
      </w:r>
      <w:r w:rsidR="00452EB9" w:rsidRPr="001B6F89">
        <w:rPr>
          <w:rFonts w:ascii="Times New Roman" w:hAnsi="Times New Roman" w:cs="Times New Roman"/>
          <w:sz w:val="24"/>
        </w:rPr>
        <w:t>МБОУ СОШ № 30</w:t>
      </w:r>
      <w:r w:rsidR="00452EB9" w:rsidRPr="00452EB9">
        <w:rPr>
          <w:rFonts w:ascii="Times New Roman" w:hAnsi="Times New Roman" w:cs="Times New Roman"/>
          <w:sz w:val="24"/>
          <w:szCs w:val="24"/>
        </w:rPr>
        <w:t xml:space="preserve">, </w:t>
      </w:r>
      <w:r w:rsidR="00452EB9">
        <w:rPr>
          <w:rFonts w:ascii="Times New Roman" w:hAnsi="Times New Roman" w:cs="Times New Roman"/>
          <w:sz w:val="24"/>
          <w:szCs w:val="24"/>
        </w:rPr>
        <w:t>на</w:t>
      </w:r>
      <w:r w:rsidR="00452EB9" w:rsidRPr="00452EB9">
        <w:rPr>
          <w:rFonts w:ascii="Times New Roman" w:hAnsi="Times New Roman" w:cs="Times New Roman"/>
          <w:sz w:val="24"/>
          <w:szCs w:val="24"/>
        </w:rPr>
        <w:t>правлена на:</w:t>
      </w:r>
    </w:p>
    <w:p w:rsidR="00452EB9" w:rsidRPr="00452EB9" w:rsidRDefault="00452EB9" w:rsidP="008B2DF8">
      <w:pPr>
        <w:pStyle w:val="39"/>
        <w:numPr>
          <w:ilvl w:val="0"/>
          <w:numId w:val="90"/>
        </w:numPr>
        <w:jc w:val="both"/>
        <w:rPr>
          <w:rFonts w:ascii="Times New Roman" w:hAnsi="Times New Roman" w:cs="Times New Roman"/>
          <w:sz w:val="24"/>
          <w:szCs w:val="24"/>
        </w:rPr>
      </w:pPr>
      <w:r w:rsidRPr="00452EB9">
        <w:rPr>
          <w:rFonts w:ascii="Times New Roman" w:hAnsi="Times New Roman" w:cs="Times New Roman"/>
          <w:sz w:val="24"/>
          <w:szCs w:val="24"/>
        </w:rPr>
        <w:t>достижение обучающимис</w:t>
      </w:r>
      <w:r>
        <w:rPr>
          <w:rFonts w:ascii="Times New Roman" w:hAnsi="Times New Roman" w:cs="Times New Roman"/>
          <w:sz w:val="24"/>
          <w:szCs w:val="24"/>
        </w:rPr>
        <w:t>я планируемых результатов освое</w:t>
      </w:r>
      <w:r w:rsidRPr="00452EB9">
        <w:rPr>
          <w:rFonts w:ascii="Times New Roman" w:hAnsi="Times New Roman" w:cs="Times New Roman"/>
          <w:sz w:val="24"/>
          <w:szCs w:val="24"/>
        </w:rPr>
        <w:t xml:space="preserve">ния </w:t>
      </w:r>
      <w:r w:rsidR="003F54E4">
        <w:rPr>
          <w:rFonts w:ascii="Times New Roman" w:hAnsi="Times New Roman" w:cs="Times New Roman"/>
          <w:sz w:val="24"/>
          <w:szCs w:val="24"/>
        </w:rPr>
        <w:t>ООП НОО</w:t>
      </w:r>
      <w:r w:rsidRPr="00452EB9">
        <w:rPr>
          <w:rFonts w:ascii="Times New Roman" w:hAnsi="Times New Roman" w:cs="Times New Roman"/>
          <w:sz w:val="24"/>
          <w:szCs w:val="24"/>
        </w:rPr>
        <w:t xml:space="preserve">, в том числе </w:t>
      </w:r>
      <w:r w:rsidR="003F54E4">
        <w:rPr>
          <w:rFonts w:ascii="Times New Roman" w:hAnsi="Times New Roman" w:cs="Times New Roman"/>
          <w:sz w:val="24"/>
          <w:szCs w:val="24"/>
        </w:rPr>
        <w:t>обучающимся с ОВЗ</w:t>
      </w:r>
      <w:r w:rsidRPr="00452EB9">
        <w:rPr>
          <w:rFonts w:ascii="Times New Roman" w:hAnsi="Times New Roman" w:cs="Times New Roman"/>
          <w:sz w:val="24"/>
          <w:szCs w:val="24"/>
        </w:rPr>
        <w:t>;</w:t>
      </w:r>
    </w:p>
    <w:p w:rsidR="00452EB9" w:rsidRPr="00452EB9" w:rsidRDefault="00452EB9" w:rsidP="008B2DF8">
      <w:pPr>
        <w:pStyle w:val="39"/>
        <w:numPr>
          <w:ilvl w:val="0"/>
          <w:numId w:val="90"/>
        </w:numPr>
        <w:jc w:val="both"/>
        <w:rPr>
          <w:rFonts w:ascii="Times New Roman" w:hAnsi="Times New Roman" w:cs="Times New Roman"/>
          <w:sz w:val="24"/>
          <w:szCs w:val="24"/>
        </w:rPr>
      </w:pPr>
      <w:r w:rsidRPr="00452EB9">
        <w:rPr>
          <w:rFonts w:ascii="Times New Roman" w:hAnsi="Times New Roman" w:cs="Times New Roman"/>
          <w:sz w:val="24"/>
          <w:szCs w:val="24"/>
        </w:rPr>
        <w:t>развитие личности, её спос</w:t>
      </w:r>
      <w:r>
        <w:rPr>
          <w:rFonts w:ascii="Times New Roman" w:hAnsi="Times New Roman" w:cs="Times New Roman"/>
          <w:sz w:val="24"/>
          <w:szCs w:val="24"/>
        </w:rPr>
        <w:t>обностей, удовлетворение образо</w:t>
      </w:r>
      <w:r w:rsidRPr="00452EB9">
        <w:rPr>
          <w:rFonts w:ascii="Times New Roman" w:hAnsi="Times New Roman" w:cs="Times New Roman"/>
          <w:sz w:val="24"/>
          <w:szCs w:val="24"/>
        </w:rPr>
        <w:t xml:space="preserve">вательных потребностей и </w:t>
      </w:r>
      <w:r>
        <w:rPr>
          <w:rFonts w:ascii="Times New Roman" w:hAnsi="Times New Roman" w:cs="Times New Roman"/>
          <w:sz w:val="24"/>
          <w:szCs w:val="24"/>
        </w:rPr>
        <w:t>интересов, самореализацию обуча</w:t>
      </w:r>
      <w:r w:rsidRPr="00452EB9">
        <w:rPr>
          <w:rFonts w:ascii="Times New Roman" w:hAnsi="Times New Roman" w:cs="Times New Roman"/>
          <w:sz w:val="24"/>
          <w:szCs w:val="24"/>
        </w:rPr>
        <w:t>ющихся, в том числе одарённых, через организацию урочной и внеурочной деятельности, социальных практик, включая общественно полезную дея</w:t>
      </w:r>
      <w:r>
        <w:rPr>
          <w:rFonts w:ascii="Times New Roman" w:hAnsi="Times New Roman" w:cs="Times New Roman"/>
          <w:sz w:val="24"/>
          <w:szCs w:val="24"/>
        </w:rPr>
        <w:t>тельность, профессиональные про</w:t>
      </w:r>
      <w:r w:rsidRPr="00452EB9">
        <w:rPr>
          <w:rFonts w:ascii="Times New Roman" w:hAnsi="Times New Roman" w:cs="Times New Roman"/>
          <w:sz w:val="24"/>
          <w:szCs w:val="24"/>
        </w:rPr>
        <w:t>бы, практическую подготовку, использование возможностей организаций дополнительного образования и социальных партнёров;</w:t>
      </w:r>
    </w:p>
    <w:p w:rsidR="00452EB9" w:rsidRPr="00452EB9" w:rsidRDefault="00452EB9" w:rsidP="008B2DF8">
      <w:pPr>
        <w:pStyle w:val="39"/>
        <w:numPr>
          <w:ilvl w:val="0"/>
          <w:numId w:val="90"/>
        </w:numPr>
        <w:jc w:val="both"/>
        <w:rPr>
          <w:rFonts w:ascii="Times New Roman" w:hAnsi="Times New Roman" w:cs="Times New Roman"/>
          <w:sz w:val="24"/>
          <w:szCs w:val="24"/>
        </w:rPr>
      </w:pPr>
      <w:r w:rsidRPr="00452EB9">
        <w:rPr>
          <w:rFonts w:ascii="Times New Roman" w:hAnsi="Times New Roman" w:cs="Times New Roman"/>
          <w:sz w:val="24"/>
          <w:szCs w:val="24"/>
        </w:rPr>
        <w:t>формирование функцио</w:t>
      </w:r>
      <w:r w:rsidR="003F54E4">
        <w:rPr>
          <w:rFonts w:ascii="Times New Roman" w:hAnsi="Times New Roman" w:cs="Times New Roman"/>
          <w:sz w:val="24"/>
          <w:szCs w:val="24"/>
        </w:rPr>
        <w:t xml:space="preserve">нальной грамотности обучающихся, </w:t>
      </w:r>
      <w:r>
        <w:rPr>
          <w:rFonts w:ascii="Times New Roman" w:hAnsi="Times New Roman" w:cs="Times New Roman"/>
          <w:sz w:val="24"/>
          <w:szCs w:val="24"/>
        </w:rPr>
        <w:t>вклю</w:t>
      </w:r>
      <w:r w:rsidRPr="00452EB9">
        <w:rPr>
          <w:rFonts w:ascii="Times New Roman" w:hAnsi="Times New Roman" w:cs="Times New Roman"/>
          <w:sz w:val="24"/>
          <w:szCs w:val="24"/>
        </w:rPr>
        <w:t xml:space="preserve">чающей овладение ключевыми </w:t>
      </w:r>
      <w:r w:rsidR="003F54E4">
        <w:rPr>
          <w:rFonts w:ascii="Times New Roman" w:hAnsi="Times New Roman" w:cs="Times New Roman"/>
          <w:sz w:val="24"/>
          <w:szCs w:val="24"/>
        </w:rPr>
        <w:t>компетенциями</w:t>
      </w:r>
      <w:r w:rsidRPr="00452EB9">
        <w:rPr>
          <w:rFonts w:ascii="Times New Roman" w:hAnsi="Times New Roman" w:cs="Times New Roman"/>
          <w:sz w:val="24"/>
          <w:szCs w:val="24"/>
        </w:rPr>
        <w:t xml:space="preserve">, составляющими основу </w:t>
      </w:r>
      <w:r w:rsidR="003F54E4">
        <w:rPr>
          <w:rFonts w:ascii="Times New Roman" w:hAnsi="Times New Roman" w:cs="Times New Roman"/>
          <w:sz w:val="24"/>
          <w:szCs w:val="24"/>
        </w:rPr>
        <w:t>готовности к</w:t>
      </w:r>
      <w:r w:rsidRPr="00452EB9">
        <w:rPr>
          <w:rFonts w:ascii="Times New Roman" w:hAnsi="Times New Roman" w:cs="Times New Roman"/>
          <w:sz w:val="24"/>
          <w:szCs w:val="24"/>
        </w:rPr>
        <w:t xml:space="preserve"> успешно</w:t>
      </w:r>
      <w:r w:rsidR="003F54E4">
        <w:rPr>
          <w:rFonts w:ascii="Times New Roman" w:hAnsi="Times New Roman" w:cs="Times New Roman"/>
          <w:sz w:val="24"/>
          <w:szCs w:val="24"/>
        </w:rPr>
        <w:t>му</w:t>
      </w:r>
      <w:r w:rsidRPr="00452EB9">
        <w:rPr>
          <w:rFonts w:ascii="Times New Roman" w:hAnsi="Times New Roman" w:cs="Times New Roman"/>
          <w:sz w:val="24"/>
          <w:szCs w:val="24"/>
        </w:rPr>
        <w:t xml:space="preserve"> </w:t>
      </w:r>
      <w:r w:rsidR="003F54E4">
        <w:rPr>
          <w:rFonts w:ascii="Times New Roman" w:hAnsi="Times New Roman" w:cs="Times New Roman"/>
          <w:sz w:val="24"/>
          <w:szCs w:val="24"/>
        </w:rPr>
        <w:t>взаимодействию с изменяющимся миром и дальнейшему успешному образованию;</w:t>
      </w:r>
    </w:p>
    <w:p w:rsidR="00452EB9" w:rsidRPr="00452EB9" w:rsidRDefault="00452EB9" w:rsidP="008B2DF8">
      <w:pPr>
        <w:pStyle w:val="39"/>
        <w:numPr>
          <w:ilvl w:val="0"/>
          <w:numId w:val="90"/>
        </w:numPr>
        <w:jc w:val="both"/>
        <w:rPr>
          <w:rFonts w:ascii="Times New Roman" w:hAnsi="Times New Roman" w:cs="Times New Roman"/>
          <w:sz w:val="24"/>
          <w:szCs w:val="24"/>
        </w:rPr>
      </w:pPr>
      <w:r w:rsidRPr="00452EB9">
        <w:rPr>
          <w:rFonts w:ascii="Times New Roman" w:hAnsi="Times New Roman" w:cs="Times New Roman"/>
          <w:sz w:val="24"/>
          <w:szCs w:val="24"/>
        </w:rPr>
        <w:t xml:space="preserve">формирование социокультурных и духовно-нравственных ценностей обучающихся, </w:t>
      </w:r>
      <w:r>
        <w:rPr>
          <w:rFonts w:ascii="Times New Roman" w:hAnsi="Times New Roman" w:cs="Times New Roman"/>
          <w:sz w:val="24"/>
          <w:szCs w:val="24"/>
        </w:rPr>
        <w:t>основ их гражданственности, рос</w:t>
      </w:r>
      <w:r w:rsidRPr="00452EB9">
        <w:rPr>
          <w:rFonts w:ascii="Times New Roman" w:hAnsi="Times New Roman" w:cs="Times New Roman"/>
          <w:sz w:val="24"/>
          <w:szCs w:val="24"/>
        </w:rPr>
        <w:t>сийской гражданской идентичности;</w:t>
      </w:r>
    </w:p>
    <w:p w:rsidR="00452EB9" w:rsidRPr="00452EB9" w:rsidRDefault="00452EB9" w:rsidP="008B2DF8">
      <w:pPr>
        <w:pStyle w:val="39"/>
        <w:numPr>
          <w:ilvl w:val="0"/>
          <w:numId w:val="90"/>
        </w:numPr>
        <w:jc w:val="both"/>
        <w:rPr>
          <w:rFonts w:ascii="Times New Roman" w:hAnsi="Times New Roman" w:cs="Times New Roman"/>
          <w:sz w:val="24"/>
          <w:szCs w:val="24"/>
        </w:rPr>
      </w:pPr>
      <w:r w:rsidRPr="00452EB9">
        <w:rPr>
          <w:rFonts w:ascii="Times New Roman" w:hAnsi="Times New Roman" w:cs="Times New Roman"/>
          <w:sz w:val="24"/>
          <w:szCs w:val="24"/>
        </w:rPr>
        <w:t>индивидуализацию проце</w:t>
      </w:r>
      <w:r>
        <w:rPr>
          <w:rFonts w:ascii="Times New Roman" w:hAnsi="Times New Roman" w:cs="Times New Roman"/>
          <w:sz w:val="24"/>
          <w:szCs w:val="24"/>
        </w:rPr>
        <w:t>сса образования посредством про</w:t>
      </w:r>
      <w:r w:rsidRPr="00452EB9">
        <w:rPr>
          <w:rFonts w:ascii="Times New Roman" w:hAnsi="Times New Roman" w:cs="Times New Roman"/>
          <w:sz w:val="24"/>
          <w:szCs w:val="24"/>
        </w:rPr>
        <w:t>ектирования и реализ</w:t>
      </w:r>
      <w:r>
        <w:rPr>
          <w:rFonts w:ascii="Times New Roman" w:hAnsi="Times New Roman" w:cs="Times New Roman"/>
          <w:sz w:val="24"/>
          <w:szCs w:val="24"/>
        </w:rPr>
        <w:t>ации индивидуальных учебных пла</w:t>
      </w:r>
      <w:r w:rsidRPr="00452EB9">
        <w:rPr>
          <w:rFonts w:ascii="Times New Roman" w:hAnsi="Times New Roman" w:cs="Times New Roman"/>
          <w:sz w:val="24"/>
          <w:szCs w:val="24"/>
        </w:rPr>
        <w:t>нов, обеспечения эффекти</w:t>
      </w:r>
      <w:r>
        <w:rPr>
          <w:rFonts w:ascii="Times New Roman" w:hAnsi="Times New Roman" w:cs="Times New Roman"/>
          <w:sz w:val="24"/>
          <w:szCs w:val="24"/>
        </w:rPr>
        <w:t>вной самостоятельной работы обу</w:t>
      </w:r>
      <w:r w:rsidRPr="00452EB9">
        <w:rPr>
          <w:rFonts w:ascii="Times New Roman" w:hAnsi="Times New Roman" w:cs="Times New Roman"/>
          <w:sz w:val="24"/>
          <w:szCs w:val="24"/>
        </w:rPr>
        <w:t>чающихся при поддержке педагогических работников;</w:t>
      </w:r>
    </w:p>
    <w:p w:rsidR="00452EB9" w:rsidRPr="00452EB9" w:rsidRDefault="00452EB9" w:rsidP="008B2DF8">
      <w:pPr>
        <w:pStyle w:val="39"/>
        <w:numPr>
          <w:ilvl w:val="0"/>
          <w:numId w:val="90"/>
        </w:numPr>
        <w:jc w:val="both"/>
        <w:rPr>
          <w:rFonts w:ascii="Times New Roman" w:hAnsi="Times New Roman" w:cs="Times New Roman"/>
          <w:sz w:val="24"/>
          <w:szCs w:val="24"/>
        </w:rPr>
      </w:pPr>
      <w:r w:rsidRPr="00452EB9">
        <w:rPr>
          <w:rFonts w:ascii="Times New Roman" w:hAnsi="Times New Roman" w:cs="Times New Roman"/>
          <w:sz w:val="24"/>
          <w:szCs w:val="24"/>
        </w:rPr>
        <w:t>участие обучающихся, родителей (законных представителей) несовершеннолетних обучающихся и педа</w:t>
      </w:r>
      <w:r>
        <w:rPr>
          <w:rFonts w:ascii="Times New Roman" w:hAnsi="Times New Roman" w:cs="Times New Roman"/>
          <w:sz w:val="24"/>
          <w:szCs w:val="24"/>
        </w:rPr>
        <w:t>гогических работ</w:t>
      </w:r>
      <w:r w:rsidRPr="00452EB9">
        <w:rPr>
          <w:rFonts w:ascii="Times New Roman" w:hAnsi="Times New Roman" w:cs="Times New Roman"/>
          <w:sz w:val="24"/>
          <w:szCs w:val="24"/>
        </w:rPr>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452EB9" w:rsidRPr="00452EB9" w:rsidRDefault="00452EB9" w:rsidP="008B2DF8">
      <w:pPr>
        <w:pStyle w:val="39"/>
        <w:numPr>
          <w:ilvl w:val="0"/>
          <w:numId w:val="90"/>
        </w:numPr>
        <w:jc w:val="both"/>
        <w:rPr>
          <w:rFonts w:ascii="Times New Roman" w:hAnsi="Times New Roman" w:cs="Times New Roman"/>
          <w:sz w:val="24"/>
          <w:szCs w:val="24"/>
        </w:rPr>
      </w:pPr>
      <w:r w:rsidRPr="00452EB9">
        <w:rPr>
          <w:rFonts w:ascii="Times New Roman" w:hAnsi="Times New Roman" w:cs="Times New Roman"/>
          <w:sz w:val="24"/>
          <w:szCs w:val="24"/>
        </w:rPr>
        <w:t>включение обучающихся</w:t>
      </w:r>
      <w:r>
        <w:rPr>
          <w:rFonts w:ascii="Times New Roman" w:hAnsi="Times New Roman" w:cs="Times New Roman"/>
          <w:sz w:val="24"/>
          <w:szCs w:val="24"/>
        </w:rPr>
        <w:t xml:space="preserve"> в процессы преобразования соци</w:t>
      </w:r>
      <w:r w:rsidRPr="00452EB9">
        <w:rPr>
          <w:rFonts w:ascii="Times New Roman" w:hAnsi="Times New Roman" w:cs="Times New Roman"/>
          <w:sz w:val="24"/>
          <w:szCs w:val="24"/>
        </w:rPr>
        <w:t>альной среды (класса, ш</w:t>
      </w:r>
      <w:r>
        <w:rPr>
          <w:rFonts w:ascii="Times New Roman" w:hAnsi="Times New Roman" w:cs="Times New Roman"/>
          <w:sz w:val="24"/>
          <w:szCs w:val="24"/>
        </w:rPr>
        <w:t>колы), формирования у них лидер</w:t>
      </w:r>
      <w:r w:rsidRPr="00452EB9">
        <w:rPr>
          <w:rFonts w:ascii="Times New Roman" w:hAnsi="Times New Roman" w:cs="Times New Roman"/>
          <w:sz w:val="24"/>
          <w:szCs w:val="24"/>
        </w:rPr>
        <w:t xml:space="preserve">ских качеств, опыта социальной деятельности, реализации социальных проектов и </w:t>
      </w:r>
      <w:r>
        <w:rPr>
          <w:rFonts w:ascii="Times New Roman" w:hAnsi="Times New Roman" w:cs="Times New Roman"/>
          <w:sz w:val="24"/>
          <w:szCs w:val="24"/>
        </w:rPr>
        <w:t>программ при поддержке педагоги</w:t>
      </w:r>
      <w:r w:rsidRPr="00452EB9">
        <w:rPr>
          <w:rFonts w:ascii="Times New Roman" w:hAnsi="Times New Roman" w:cs="Times New Roman"/>
          <w:sz w:val="24"/>
          <w:szCs w:val="24"/>
        </w:rPr>
        <w:t>ческих работников;</w:t>
      </w:r>
    </w:p>
    <w:p w:rsidR="00452EB9" w:rsidRPr="00452EB9" w:rsidRDefault="00452EB9" w:rsidP="008B2DF8">
      <w:pPr>
        <w:pStyle w:val="39"/>
        <w:numPr>
          <w:ilvl w:val="0"/>
          <w:numId w:val="90"/>
        </w:numPr>
        <w:jc w:val="both"/>
        <w:rPr>
          <w:rFonts w:ascii="Times New Roman" w:hAnsi="Times New Roman" w:cs="Times New Roman"/>
          <w:sz w:val="24"/>
          <w:szCs w:val="24"/>
        </w:rPr>
      </w:pPr>
      <w:r w:rsidRPr="00452EB9">
        <w:rPr>
          <w:rFonts w:ascii="Times New Roman" w:hAnsi="Times New Roman" w:cs="Times New Roman"/>
          <w:sz w:val="24"/>
          <w:szCs w:val="24"/>
        </w:rPr>
        <w:t>формирование у обучаю</w:t>
      </w:r>
      <w:r>
        <w:rPr>
          <w:rFonts w:ascii="Times New Roman" w:hAnsi="Times New Roman" w:cs="Times New Roman"/>
          <w:sz w:val="24"/>
          <w:szCs w:val="24"/>
        </w:rPr>
        <w:t>щихся первичного опыта самостоя</w:t>
      </w:r>
      <w:r w:rsidRPr="00452EB9">
        <w:rPr>
          <w:rFonts w:ascii="Times New Roman" w:hAnsi="Times New Roman" w:cs="Times New Roman"/>
          <w:sz w:val="24"/>
          <w:szCs w:val="24"/>
        </w:rPr>
        <w:t>тельной образовательной, общественной, проектной, учебно</w:t>
      </w:r>
      <w:r>
        <w:rPr>
          <w:color w:val="231F20"/>
          <w:w w:val="115"/>
          <w:sz w:val="20"/>
          <w:szCs w:val="20"/>
        </w:rPr>
        <w:t>-</w:t>
      </w:r>
      <w:r w:rsidRPr="00452EB9">
        <w:rPr>
          <w:rFonts w:ascii="Times New Roman" w:hAnsi="Times New Roman" w:cs="Times New Roman"/>
          <w:sz w:val="24"/>
          <w:szCs w:val="24"/>
        </w:rPr>
        <w:t>исследовательской, спортивно-оздоровительной и творческой деятельности;</w:t>
      </w:r>
    </w:p>
    <w:p w:rsidR="00452EB9" w:rsidRPr="00452EB9" w:rsidRDefault="00452EB9" w:rsidP="008B2DF8">
      <w:pPr>
        <w:pStyle w:val="39"/>
        <w:numPr>
          <w:ilvl w:val="0"/>
          <w:numId w:val="90"/>
        </w:numPr>
        <w:jc w:val="both"/>
        <w:rPr>
          <w:rFonts w:ascii="Times New Roman" w:hAnsi="Times New Roman" w:cs="Times New Roman"/>
          <w:sz w:val="24"/>
          <w:szCs w:val="24"/>
        </w:rPr>
      </w:pPr>
      <w:r w:rsidRPr="00452EB9">
        <w:rPr>
          <w:rFonts w:ascii="Times New Roman" w:hAnsi="Times New Roman" w:cs="Times New Roman"/>
          <w:sz w:val="24"/>
          <w:szCs w:val="24"/>
        </w:rPr>
        <w:t>формирование у обучающихся экологической грамотности, навыков здорового и безо</w:t>
      </w:r>
      <w:r w:rsidR="00600DB7">
        <w:rPr>
          <w:rFonts w:ascii="Times New Roman" w:hAnsi="Times New Roman" w:cs="Times New Roman"/>
          <w:sz w:val="24"/>
          <w:szCs w:val="24"/>
        </w:rPr>
        <w:t>пасного для человека и окружаю</w:t>
      </w:r>
      <w:r w:rsidRPr="00452EB9">
        <w:rPr>
          <w:rFonts w:ascii="Times New Roman" w:hAnsi="Times New Roman" w:cs="Times New Roman"/>
          <w:sz w:val="24"/>
          <w:szCs w:val="24"/>
        </w:rPr>
        <w:t>щей его среды образа жизни;</w:t>
      </w:r>
    </w:p>
    <w:p w:rsidR="00452EB9" w:rsidRPr="00452EB9" w:rsidRDefault="00452EB9" w:rsidP="008B2DF8">
      <w:pPr>
        <w:pStyle w:val="39"/>
        <w:numPr>
          <w:ilvl w:val="0"/>
          <w:numId w:val="90"/>
        </w:numPr>
        <w:jc w:val="both"/>
        <w:rPr>
          <w:rFonts w:ascii="Times New Roman" w:hAnsi="Times New Roman" w:cs="Times New Roman"/>
          <w:sz w:val="24"/>
          <w:szCs w:val="24"/>
        </w:rPr>
      </w:pPr>
      <w:r w:rsidRPr="00452EB9">
        <w:rPr>
          <w:rFonts w:ascii="Times New Roman" w:hAnsi="Times New Roman" w:cs="Times New Roman"/>
          <w:sz w:val="24"/>
          <w:szCs w:val="24"/>
        </w:rPr>
        <w:t xml:space="preserve">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w:t>
      </w:r>
      <w:r>
        <w:rPr>
          <w:rFonts w:ascii="Times New Roman" w:hAnsi="Times New Roman" w:cs="Times New Roman"/>
          <w:sz w:val="24"/>
          <w:szCs w:val="24"/>
        </w:rPr>
        <w:t>на</w:t>
      </w:r>
      <w:r w:rsidRPr="00452EB9">
        <w:rPr>
          <w:rFonts w:ascii="Times New Roman" w:hAnsi="Times New Roman" w:cs="Times New Roman"/>
          <w:sz w:val="24"/>
          <w:szCs w:val="24"/>
        </w:rPr>
        <w:t>ставничества;</w:t>
      </w:r>
    </w:p>
    <w:p w:rsidR="00452EB9" w:rsidRPr="00452EB9" w:rsidRDefault="00452EB9" w:rsidP="008B2DF8">
      <w:pPr>
        <w:pStyle w:val="39"/>
        <w:numPr>
          <w:ilvl w:val="0"/>
          <w:numId w:val="90"/>
        </w:numPr>
        <w:jc w:val="both"/>
        <w:rPr>
          <w:rFonts w:ascii="Times New Roman" w:hAnsi="Times New Roman" w:cs="Times New Roman"/>
          <w:sz w:val="24"/>
          <w:szCs w:val="24"/>
        </w:rPr>
      </w:pPr>
      <w:r w:rsidRPr="00452EB9">
        <w:rPr>
          <w:rFonts w:ascii="Times New Roman" w:hAnsi="Times New Roman" w:cs="Times New Roman"/>
          <w:sz w:val="24"/>
          <w:szCs w:val="24"/>
        </w:rPr>
        <w:lastRenderedPageBreak/>
        <w:t>обновление содержания п</w:t>
      </w:r>
      <w:r>
        <w:rPr>
          <w:rFonts w:ascii="Times New Roman" w:hAnsi="Times New Roman" w:cs="Times New Roman"/>
          <w:sz w:val="24"/>
          <w:szCs w:val="24"/>
        </w:rPr>
        <w:t>рограммы начального общего обра</w:t>
      </w:r>
      <w:r w:rsidRPr="00452EB9">
        <w:rPr>
          <w:rFonts w:ascii="Times New Roman" w:hAnsi="Times New Roman" w:cs="Times New Roman"/>
          <w:sz w:val="24"/>
          <w:szCs w:val="24"/>
        </w:rPr>
        <w:t>зования, методик и технологий её реализации в соответствии с динамикой развития сист</w:t>
      </w:r>
      <w:r>
        <w:rPr>
          <w:rFonts w:ascii="Times New Roman" w:hAnsi="Times New Roman" w:cs="Times New Roman"/>
          <w:sz w:val="24"/>
          <w:szCs w:val="24"/>
        </w:rPr>
        <w:t>емы образования, запросов обуча</w:t>
      </w:r>
      <w:r w:rsidRPr="00452EB9">
        <w:rPr>
          <w:rFonts w:ascii="Times New Roman" w:hAnsi="Times New Roman" w:cs="Times New Roman"/>
          <w:sz w:val="24"/>
          <w:szCs w:val="24"/>
        </w:rPr>
        <w:t>ющихся, родителей (зако</w:t>
      </w:r>
      <w:r>
        <w:rPr>
          <w:rFonts w:ascii="Times New Roman" w:hAnsi="Times New Roman" w:cs="Times New Roman"/>
          <w:sz w:val="24"/>
          <w:szCs w:val="24"/>
        </w:rPr>
        <w:t>нных представителей) несовершен</w:t>
      </w:r>
      <w:r w:rsidRPr="00452EB9">
        <w:rPr>
          <w:rFonts w:ascii="Times New Roman" w:hAnsi="Times New Roman" w:cs="Times New Roman"/>
          <w:sz w:val="24"/>
          <w:szCs w:val="24"/>
        </w:rPr>
        <w:t xml:space="preserve">нолетних обучающихся </w:t>
      </w:r>
      <w:r>
        <w:rPr>
          <w:rFonts w:ascii="Times New Roman" w:hAnsi="Times New Roman" w:cs="Times New Roman"/>
          <w:sz w:val="24"/>
          <w:szCs w:val="24"/>
        </w:rPr>
        <w:t>с учётом национальных и культур</w:t>
      </w:r>
      <w:r w:rsidRPr="00452EB9">
        <w:rPr>
          <w:rFonts w:ascii="Times New Roman" w:hAnsi="Times New Roman" w:cs="Times New Roman"/>
          <w:sz w:val="24"/>
          <w:szCs w:val="24"/>
        </w:rPr>
        <w:t>ных особенностей субъекта Российской Федерации;</w:t>
      </w:r>
    </w:p>
    <w:p w:rsidR="00452EB9" w:rsidRPr="00452EB9" w:rsidRDefault="00452EB9" w:rsidP="008B2DF8">
      <w:pPr>
        <w:pStyle w:val="39"/>
        <w:numPr>
          <w:ilvl w:val="0"/>
          <w:numId w:val="90"/>
        </w:numPr>
        <w:jc w:val="both"/>
        <w:rPr>
          <w:rFonts w:ascii="Times New Roman" w:hAnsi="Times New Roman" w:cs="Times New Roman"/>
          <w:sz w:val="24"/>
          <w:szCs w:val="24"/>
        </w:rPr>
      </w:pPr>
      <w:r w:rsidRPr="00452EB9">
        <w:rPr>
          <w:rFonts w:ascii="Times New Roman" w:hAnsi="Times New Roman" w:cs="Times New Roman"/>
          <w:sz w:val="24"/>
          <w:szCs w:val="24"/>
        </w:rPr>
        <w:t xml:space="preserve">эффективное использование </w:t>
      </w:r>
      <w:r>
        <w:rPr>
          <w:rFonts w:ascii="Times New Roman" w:hAnsi="Times New Roman" w:cs="Times New Roman"/>
          <w:sz w:val="24"/>
          <w:szCs w:val="24"/>
        </w:rPr>
        <w:t>профессионального и творческо</w:t>
      </w:r>
      <w:r w:rsidRPr="00452EB9">
        <w:rPr>
          <w:rFonts w:ascii="Times New Roman" w:hAnsi="Times New Roman" w:cs="Times New Roman"/>
          <w:sz w:val="24"/>
          <w:szCs w:val="24"/>
        </w:rPr>
        <w:t>го потенциала педагогических и руководящих работников организации, повышения</w:t>
      </w:r>
      <w:r>
        <w:rPr>
          <w:rFonts w:ascii="Times New Roman" w:hAnsi="Times New Roman" w:cs="Times New Roman"/>
          <w:sz w:val="24"/>
          <w:szCs w:val="24"/>
        </w:rPr>
        <w:t xml:space="preserve"> их профессиональной, коммуника</w:t>
      </w:r>
      <w:r w:rsidRPr="00452EB9">
        <w:rPr>
          <w:rFonts w:ascii="Times New Roman" w:hAnsi="Times New Roman" w:cs="Times New Roman"/>
          <w:sz w:val="24"/>
          <w:szCs w:val="24"/>
        </w:rPr>
        <w:t>тивной, информационной и правовой компетентности;</w:t>
      </w:r>
    </w:p>
    <w:p w:rsidR="006F33A5" w:rsidRPr="006F33A5" w:rsidRDefault="00452EB9" w:rsidP="008B2DF8">
      <w:pPr>
        <w:pStyle w:val="39"/>
        <w:numPr>
          <w:ilvl w:val="0"/>
          <w:numId w:val="90"/>
        </w:numPr>
        <w:jc w:val="both"/>
        <w:rPr>
          <w:rFonts w:ascii="Times New Roman" w:hAnsi="Times New Roman" w:cs="Times New Roman"/>
          <w:sz w:val="24"/>
          <w:szCs w:val="24"/>
        </w:rPr>
      </w:pPr>
      <w:r w:rsidRPr="00452EB9">
        <w:rPr>
          <w:rFonts w:ascii="Times New Roman" w:hAnsi="Times New Roman"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6F33A5" w:rsidRPr="00452EB9" w:rsidRDefault="006F33A5" w:rsidP="006F33A5">
      <w:pPr>
        <w:pStyle w:val="39"/>
        <w:jc w:val="both"/>
        <w:rPr>
          <w:rFonts w:ascii="Times New Roman" w:hAnsi="Times New Roman" w:cs="Times New Roman"/>
          <w:sz w:val="24"/>
          <w:szCs w:val="24"/>
        </w:rPr>
      </w:pPr>
    </w:p>
    <w:p w:rsidR="00452EB9" w:rsidRPr="006F33A5" w:rsidRDefault="00452EB9" w:rsidP="00F40A15">
      <w:pPr>
        <w:pStyle w:val="39"/>
        <w:ind w:firstLine="708"/>
        <w:jc w:val="both"/>
        <w:rPr>
          <w:rFonts w:ascii="Times New Roman" w:hAnsi="Times New Roman" w:cs="Times New Roman"/>
          <w:sz w:val="24"/>
          <w:szCs w:val="24"/>
        </w:rPr>
      </w:pPr>
      <w:r w:rsidRPr="006F33A5">
        <w:rPr>
          <w:rFonts w:ascii="Times New Roman" w:hAnsi="Times New Roman" w:cs="Times New Roman"/>
          <w:sz w:val="24"/>
          <w:szCs w:val="24"/>
        </w:rPr>
        <w:t xml:space="preserve">При реализации настоящей </w:t>
      </w:r>
      <w:r w:rsidR="006F33A5">
        <w:rPr>
          <w:rFonts w:ascii="Times New Roman" w:hAnsi="Times New Roman" w:cs="Times New Roman"/>
          <w:sz w:val="24"/>
          <w:szCs w:val="24"/>
        </w:rPr>
        <w:t xml:space="preserve">ООП НОО </w:t>
      </w:r>
      <w:r w:rsidRPr="006F33A5">
        <w:rPr>
          <w:rFonts w:ascii="Times New Roman" w:hAnsi="Times New Roman" w:cs="Times New Roman"/>
          <w:sz w:val="24"/>
        </w:rPr>
        <w:t xml:space="preserve">МБОУ СОШ № 30 </w:t>
      </w:r>
      <w:r w:rsidRPr="006F33A5">
        <w:rPr>
          <w:rFonts w:ascii="Times New Roman" w:hAnsi="Times New Roman" w:cs="Times New Roman"/>
          <w:sz w:val="24"/>
          <w:szCs w:val="24"/>
        </w:rPr>
        <w:t>в рамках сетевого взаимодействия используются ресурсы</w:t>
      </w:r>
      <w:r w:rsidR="006F33A5">
        <w:rPr>
          <w:rFonts w:ascii="Times New Roman" w:hAnsi="Times New Roman" w:cs="Times New Roman"/>
          <w:sz w:val="24"/>
          <w:szCs w:val="24"/>
        </w:rPr>
        <w:t xml:space="preserve"> следующих</w:t>
      </w:r>
      <w:r w:rsidRPr="006F33A5">
        <w:rPr>
          <w:rFonts w:ascii="Times New Roman" w:hAnsi="Times New Roman" w:cs="Times New Roman"/>
          <w:sz w:val="24"/>
          <w:szCs w:val="24"/>
        </w:rPr>
        <w:t xml:space="preserve"> организаций</w:t>
      </w:r>
      <w:r w:rsidR="006F33A5">
        <w:rPr>
          <w:rFonts w:ascii="Times New Roman" w:hAnsi="Times New Roman" w:cs="Times New Roman"/>
          <w:sz w:val="24"/>
          <w:szCs w:val="24"/>
        </w:rPr>
        <w:t>:</w:t>
      </w:r>
    </w:p>
    <w:p w:rsidR="00452EB9" w:rsidRDefault="006F33A5" w:rsidP="008B2DF8">
      <w:pPr>
        <w:pStyle w:val="39"/>
        <w:numPr>
          <w:ilvl w:val="0"/>
          <w:numId w:val="115"/>
        </w:numPr>
        <w:jc w:val="both"/>
        <w:rPr>
          <w:rFonts w:ascii="Times New Roman" w:hAnsi="Times New Roman" w:cs="Times New Roman"/>
          <w:sz w:val="24"/>
          <w:szCs w:val="24"/>
        </w:rPr>
      </w:pPr>
      <w:r w:rsidRPr="00F40A15">
        <w:rPr>
          <w:rFonts w:ascii="Times New Roman" w:hAnsi="Times New Roman" w:cs="Times New Roman"/>
          <w:sz w:val="24"/>
          <w:szCs w:val="24"/>
        </w:rPr>
        <w:t>ЗАО «</w:t>
      </w:r>
      <w:r>
        <w:rPr>
          <w:rFonts w:ascii="Times New Roman" w:hAnsi="Times New Roman" w:cs="Times New Roman"/>
          <w:sz w:val="24"/>
          <w:szCs w:val="24"/>
        </w:rPr>
        <w:t>Абрау-Дюрсо»</w:t>
      </w:r>
      <w:r w:rsidR="00F40A15">
        <w:rPr>
          <w:rFonts w:ascii="Times New Roman" w:hAnsi="Times New Roman" w:cs="Times New Roman"/>
          <w:sz w:val="24"/>
          <w:szCs w:val="24"/>
        </w:rPr>
        <w:t>;</w:t>
      </w:r>
    </w:p>
    <w:p w:rsidR="006F33A5" w:rsidRDefault="006F33A5" w:rsidP="008B2DF8">
      <w:pPr>
        <w:pStyle w:val="39"/>
        <w:numPr>
          <w:ilvl w:val="0"/>
          <w:numId w:val="115"/>
        </w:numPr>
        <w:jc w:val="both"/>
        <w:rPr>
          <w:rFonts w:ascii="Times New Roman" w:hAnsi="Times New Roman" w:cs="Times New Roman"/>
          <w:sz w:val="24"/>
          <w:szCs w:val="24"/>
        </w:rPr>
      </w:pPr>
      <w:r>
        <w:rPr>
          <w:rFonts w:ascii="Times New Roman" w:hAnsi="Times New Roman" w:cs="Times New Roman"/>
          <w:sz w:val="24"/>
          <w:szCs w:val="24"/>
        </w:rPr>
        <w:t>ЦТР с. Абрау-Дюрсо»</w:t>
      </w:r>
      <w:r w:rsidR="00F40A15">
        <w:rPr>
          <w:rFonts w:ascii="Times New Roman" w:hAnsi="Times New Roman" w:cs="Times New Roman"/>
          <w:sz w:val="24"/>
          <w:szCs w:val="24"/>
        </w:rPr>
        <w:t>;</w:t>
      </w:r>
    </w:p>
    <w:p w:rsidR="006F33A5" w:rsidRPr="00552274" w:rsidRDefault="00F40A15" w:rsidP="008B2DF8">
      <w:pPr>
        <w:pStyle w:val="2f0"/>
        <w:numPr>
          <w:ilvl w:val="0"/>
          <w:numId w:val="115"/>
        </w:numPr>
        <w:jc w:val="both"/>
        <w:rPr>
          <w:rFonts w:ascii="Times New Roman" w:hAnsi="Times New Roman" w:cs="Times New Roman"/>
          <w:sz w:val="24"/>
          <w:szCs w:val="26"/>
        </w:rPr>
      </w:pPr>
      <w:r>
        <w:rPr>
          <w:rFonts w:ascii="Times New Roman" w:hAnsi="Times New Roman" w:cs="Times New Roman"/>
          <w:sz w:val="24"/>
          <w:szCs w:val="26"/>
        </w:rPr>
        <w:t>хуторское казачье общество с. Абрау-Дюрсо</w:t>
      </w:r>
    </w:p>
    <w:p w:rsidR="006F33A5" w:rsidRPr="00552274" w:rsidRDefault="006F33A5" w:rsidP="008B2DF8">
      <w:pPr>
        <w:pStyle w:val="2f0"/>
        <w:numPr>
          <w:ilvl w:val="0"/>
          <w:numId w:val="115"/>
        </w:numPr>
        <w:jc w:val="both"/>
        <w:rPr>
          <w:rFonts w:ascii="Times New Roman" w:hAnsi="Times New Roman" w:cs="Times New Roman"/>
          <w:sz w:val="24"/>
          <w:szCs w:val="26"/>
        </w:rPr>
      </w:pPr>
      <w:r w:rsidRPr="00552274">
        <w:rPr>
          <w:rFonts w:ascii="Times New Roman" w:hAnsi="Times New Roman" w:cs="Times New Roman"/>
          <w:sz w:val="24"/>
          <w:szCs w:val="26"/>
        </w:rPr>
        <w:t>совет  ветеранов с. Абрау – Дюрсо;</w:t>
      </w:r>
    </w:p>
    <w:p w:rsidR="006F33A5" w:rsidRPr="00552274" w:rsidRDefault="006F33A5" w:rsidP="008B2DF8">
      <w:pPr>
        <w:pStyle w:val="2f0"/>
        <w:numPr>
          <w:ilvl w:val="0"/>
          <w:numId w:val="115"/>
        </w:numPr>
        <w:jc w:val="both"/>
        <w:rPr>
          <w:rFonts w:ascii="Times New Roman" w:hAnsi="Times New Roman" w:cs="Times New Roman"/>
          <w:sz w:val="24"/>
          <w:szCs w:val="26"/>
        </w:rPr>
      </w:pPr>
      <w:r w:rsidRPr="00552274">
        <w:rPr>
          <w:rFonts w:ascii="Times New Roman" w:hAnsi="Times New Roman" w:cs="Times New Roman"/>
          <w:sz w:val="24"/>
          <w:szCs w:val="26"/>
        </w:rPr>
        <w:t>воинск</w:t>
      </w:r>
      <w:r w:rsidR="00F40A15">
        <w:rPr>
          <w:rFonts w:ascii="Times New Roman" w:hAnsi="Times New Roman" w:cs="Times New Roman"/>
          <w:sz w:val="24"/>
          <w:szCs w:val="26"/>
        </w:rPr>
        <w:t>ая</w:t>
      </w:r>
      <w:r w:rsidRPr="00552274">
        <w:rPr>
          <w:rFonts w:ascii="Times New Roman" w:hAnsi="Times New Roman" w:cs="Times New Roman"/>
          <w:sz w:val="24"/>
          <w:szCs w:val="26"/>
        </w:rPr>
        <w:t xml:space="preserve">  часть с. Южная Озереевка; </w:t>
      </w:r>
    </w:p>
    <w:p w:rsidR="006F33A5" w:rsidRPr="00552274" w:rsidRDefault="006F33A5" w:rsidP="008B2DF8">
      <w:pPr>
        <w:pStyle w:val="2f0"/>
        <w:numPr>
          <w:ilvl w:val="0"/>
          <w:numId w:val="115"/>
        </w:numPr>
        <w:jc w:val="both"/>
        <w:rPr>
          <w:rFonts w:ascii="Times New Roman" w:hAnsi="Times New Roman" w:cs="Times New Roman"/>
          <w:sz w:val="24"/>
          <w:szCs w:val="26"/>
        </w:rPr>
      </w:pPr>
      <w:r w:rsidRPr="00552274">
        <w:rPr>
          <w:rFonts w:ascii="Times New Roman" w:hAnsi="Times New Roman" w:cs="Times New Roman"/>
          <w:sz w:val="24"/>
          <w:szCs w:val="26"/>
        </w:rPr>
        <w:t>храм святой блаженной Ксении Петербургской;</w:t>
      </w:r>
    </w:p>
    <w:p w:rsidR="006F33A5" w:rsidRPr="00552274" w:rsidRDefault="006F33A5" w:rsidP="008B2DF8">
      <w:pPr>
        <w:pStyle w:val="2f0"/>
        <w:numPr>
          <w:ilvl w:val="0"/>
          <w:numId w:val="115"/>
        </w:numPr>
        <w:jc w:val="both"/>
        <w:rPr>
          <w:rFonts w:ascii="Times New Roman" w:hAnsi="Times New Roman" w:cs="Times New Roman"/>
          <w:sz w:val="24"/>
          <w:szCs w:val="26"/>
        </w:rPr>
      </w:pPr>
      <w:r w:rsidRPr="00552274">
        <w:rPr>
          <w:rFonts w:ascii="Times New Roman" w:hAnsi="Times New Roman" w:cs="Times New Roman"/>
          <w:sz w:val="24"/>
          <w:szCs w:val="26"/>
        </w:rPr>
        <w:t>МБДОУ д\с № 27;</w:t>
      </w:r>
    </w:p>
    <w:p w:rsidR="006F33A5" w:rsidRPr="00552274" w:rsidRDefault="006F33A5" w:rsidP="008B2DF8">
      <w:pPr>
        <w:pStyle w:val="2f0"/>
        <w:numPr>
          <w:ilvl w:val="0"/>
          <w:numId w:val="115"/>
        </w:numPr>
        <w:jc w:val="both"/>
        <w:rPr>
          <w:rFonts w:ascii="Times New Roman" w:hAnsi="Times New Roman" w:cs="Times New Roman"/>
          <w:sz w:val="24"/>
          <w:szCs w:val="26"/>
        </w:rPr>
      </w:pPr>
      <w:r w:rsidRPr="00552274">
        <w:rPr>
          <w:rFonts w:ascii="Times New Roman" w:hAnsi="Times New Roman" w:cs="Times New Roman"/>
          <w:sz w:val="24"/>
          <w:szCs w:val="26"/>
        </w:rPr>
        <w:t>библиотек</w:t>
      </w:r>
      <w:r w:rsidR="00F40A15">
        <w:rPr>
          <w:rFonts w:ascii="Times New Roman" w:hAnsi="Times New Roman" w:cs="Times New Roman"/>
          <w:sz w:val="24"/>
          <w:szCs w:val="26"/>
        </w:rPr>
        <w:t>а</w:t>
      </w:r>
      <w:r w:rsidRPr="00552274">
        <w:rPr>
          <w:rFonts w:ascii="Times New Roman" w:hAnsi="Times New Roman" w:cs="Times New Roman"/>
          <w:sz w:val="24"/>
          <w:szCs w:val="26"/>
        </w:rPr>
        <w:t>- филиал №19</w:t>
      </w:r>
      <w:r w:rsidR="00F40A15">
        <w:rPr>
          <w:rFonts w:ascii="Times New Roman" w:hAnsi="Times New Roman" w:cs="Times New Roman"/>
          <w:sz w:val="24"/>
          <w:szCs w:val="26"/>
        </w:rPr>
        <w:t>;</w:t>
      </w:r>
    </w:p>
    <w:p w:rsidR="006F33A5" w:rsidRPr="00552274" w:rsidRDefault="006F33A5" w:rsidP="008B2DF8">
      <w:pPr>
        <w:pStyle w:val="2f0"/>
        <w:numPr>
          <w:ilvl w:val="0"/>
          <w:numId w:val="115"/>
        </w:numPr>
        <w:jc w:val="both"/>
        <w:rPr>
          <w:rFonts w:ascii="Times New Roman" w:hAnsi="Times New Roman" w:cs="Times New Roman"/>
          <w:sz w:val="24"/>
          <w:szCs w:val="26"/>
        </w:rPr>
      </w:pPr>
      <w:r w:rsidRPr="00552274">
        <w:rPr>
          <w:rFonts w:ascii="Times New Roman" w:hAnsi="Times New Roman" w:cs="Times New Roman"/>
          <w:sz w:val="24"/>
          <w:szCs w:val="26"/>
        </w:rPr>
        <w:t>парусны</w:t>
      </w:r>
      <w:r w:rsidR="00F40A15">
        <w:rPr>
          <w:rFonts w:ascii="Times New Roman" w:hAnsi="Times New Roman" w:cs="Times New Roman"/>
          <w:sz w:val="24"/>
          <w:szCs w:val="26"/>
        </w:rPr>
        <w:t>й</w:t>
      </w:r>
      <w:r w:rsidRPr="00552274">
        <w:rPr>
          <w:rFonts w:ascii="Times New Roman" w:hAnsi="Times New Roman" w:cs="Times New Roman"/>
          <w:sz w:val="24"/>
          <w:szCs w:val="26"/>
        </w:rPr>
        <w:t xml:space="preserve"> клуб Аbrau Sailing.</w:t>
      </w:r>
    </w:p>
    <w:p w:rsidR="00092C55" w:rsidRPr="00B3081B" w:rsidRDefault="00092C55" w:rsidP="00B3081B">
      <w:pPr>
        <w:pStyle w:val="39"/>
        <w:jc w:val="both"/>
        <w:rPr>
          <w:rFonts w:ascii="Times New Roman" w:hAnsi="Times New Roman" w:cs="Times New Roman"/>
          <w:sz w:val="24"/>
          <w:highlight w:val="yellow"/>
        </w:rPr>
      </w:pPr>
    </w:p>
    <w:p w:rsidR="00BE4FC1" w:rsidRPr="00412E02" w:rsidRDefault="000929AE" w:rsidP="00412E02">
      <w:pPr>
        <w:jc w:val="center"/>
        <w:rPr>
          <w:b/>
          <w:szCs w:val="26"/>
        </w:rPr>
      </w:pPr>
      <w:r w:rsidRPr="00412E02">
        <w:rPr>
          <w:b/>
          <w:szCs w:val="26"/>
        </w:rPr>
        <w:t>3.</w:t>
      </w:r>
      <w:r w:rsidR="00600DB7" w:rsidRPr="00412E02">
        <w:rPr>
          <w:b/>
          <w:szCs w:val="26"/>
        </w:rPr>
        <w:t>5</w:t>
      </w:r>
      <w:r w:rsidRPr="00412E02">
        <w:rPr>
          <w:b/>
          <w:szCs w:val="26"/>
        </w:rPr>
        <w:t>.1.</w:t>
      </w:r>
      <w:r w:rsidR="00855894" w:rsidRPr="00412E02">
        <w:rPr>
          <w:b/>
          <w:szCs w:val="26"/>
        </w:rPr>
        <w:t xml:space="preserve"> </w:t>
      </w:r>
      <w:r w:rsidRPr="00412E02">
        <w:rPr>
          <w:b/>
          <w:szCs w:val="26"/>
        </w:rPr>
        <w:t>Кадр</w:t>
      </w:r>
      <w:r w:rsidR="00B4503C" w:rsidRPr="00412E02">
        <w:rPr>
          <w:b/>
          <w:szCs w:val="26"/>
        </w:rPr>
        <w:t xml:space="preserve">овые условия реализации </w:t>
      </w:r>
      <w:r w:rsidR="0040697C" w:rsidRPr="00412E02">
        <w:rPr>
          <w:b/>
          <w:szCs w:val="26"/>
        </w:rPr>
        <w:t>ООП НОО</w:t>
      </w:r>
    </w:p>
    <w:p w:rsidR="00C33055" w:rsidRPr="004C7FDC" w:rsidRDefault="003F54E4" w:rsidP="003F54E4">
      <w:pPr>
        <w:ind w:firstLine="708"/>
        <w:jc w:val="both"/>
      </w:pPr>
      <w:r w:rsidRPr="00C33055">
        <w:t xml:space="preserve">Для реализации </w:t>
      </w:r>
      <w:r>
        <w:t>ООП НОО</w:t>
      </w:r>
      <w:r w:rsidRPr="00C33055">
        <w:t xml:space="preserve"> </w:t>
      </w:r>
      <w:r w:rsidR="00CE258A">
        <w:t xml:space="preserve">начальная школа </w:t>
      </w:r>
      <w:r>
        <w:t xml:space="preserve">МБОУ СОШ №30 </w:t>
      </w:r>
      <w:r w:rsidR="00CE258A">
        <w:t xml:space="preserve">на 100% </w:t>
      </w:r>
      <w:r>
        <w:t>укомплектована ка</w:t>
      </w:r>
      <w:r w:rsidRPr="00C33055">
        <w:t xml:space="preserve">драми, имеющими необходимую квалификацию для решения задач, связанных с достижением </w:t>
      </w:r>
      <w:r>
        <w:t>целей и задач образовательной деятельности.</w:t>
      </w:r>
    </w:p>
    <w:p w:rsidR="00C33055" w:rsidRPr="003F54E4" w:rsidRDefault="00C33055" w:rsidP="00B3081B">
      <w:pPr>
        <w:ind w:firstLine="708"/>
        <w:jc w:val="both"/>
      </w:pPr>
      <w:r w:rsidRPr="003F54E4">
        <w:t xml:space="preserve">Обеспеченность кадровыми условиями </w:t>
      </w:r>
      <w:r w:rsidR="002C7053" w:rsidRPr="003F54E4">
        <w:t xml:space="preserve">МБОУ СОШ № 30 </w:t>
      </w:r>
      <w:r w:rsidRPr="003F54E4">
        <w:t>включает в себя:</w:t>
      </w:r>
    </w:p>
    <w:p w:rsidR="00C33055" w:rsidRPr="0055039A" w:rsidRDefault="00C33055" w:rsidP="008B2DF8">
      <w:pPr>
        <w:pStyle w:val="af1"/>
        <w:numPr>
          <w:ilvl w:val="0"/>
          <w:numId w:val="91"/>
        </w:numPr>
        <w:rPr>
          <w:lang w:val="ru-RU"/>
        </w:rPr>
      </w:pPr>
      <w:r w:rsidRPr="0055039A">
        <w:rPr>
          <w:lang w:val="ru-RU"/>
        </w:rPr>
        <w:t xml:space="preserve">укомплектованность </w:t>
      </w:r>
      <w:r w:rsidR="00F40A15">
        <w:rPr>
          <w:lang w:val="ru-RU"/>
        </w:rPr>
        <w:t>школы</w:t>
      </w:r>
      <w:r w:rsidRPr="0055039A">
        <w:rPr>
          <w:lang w:val="ru-RU"/>
        </w:rPr>
        <w:t xml:space="preserve"> педагогическими, руководящими и иными работниками;</w:t>
      </w:r>
    </w:p>
    <w:p w:rsidR="00C33055" w:rsidRPr="0055039A" w:rsidRDefault="00C33055" w:rsidP="008B2DF8">
      <w:pPr>
        <w:pStyle w:val="af1"/>
        <w:numPr>
          <w:ilvl w:val="0"/>
          <w:numId w:val="91"/>
        </w:numPr>
        <w:rPr>
          <w:lang w:val="ru-RU"/>
        </w:rPr>
      </w:pPr>
      <w:r w:rsidRPr="0055039A">
        <w:rPr>
          <w:lang w:val="ru-RU"/>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C33055" w:rsidRPr="0033586E" w:rsidRDefault="00C33055" w:rsidP="008B2DF8">
      <w:pPr>
        <w:pStyle w:val="af1"/>
        <w:numPr>
          <w:ilvl w:val="0"/>
          <w:numId w:val="91"/>
        </w:numPr>
        <w:rPr>
          <w:lang w:val="ru-RU"/>
        </w:rPr>
      </w:pPr>
      <w:r w:rsidRPr="0033586E">
        <w:rPr>
          <w:lang w:val="ru-RU"/>
        </w:rPr>
        <w:t xml:space="preserve">непрерывность профессионального развития  педагогических работников образовательной организации, </w:t>
      </w:r>
      <w:r w:rsidR="0033586E" w:rsidRPr="0033586E">
        <w:rPr>
          <w:lang w:val="ru-RU"/>
        </w:rPr>
        <w:t>реализую</w:t>
      </w:r>
      <w:r w:rsidRPr="0033586E">
        <w:rPr>
          <w:lang w:val="ru-RU"/>
        </w:rPr>
        <w:t xml:space="preserve">щей </w:t>
      </w:r>
      <w:r w:rsidR="0033586E">
        <w:rPr>
          <w:lang w:val="ru-RU"/>
        </w:rPr>
        <w:t>ООП НОО.</w:t>
      </w:r>
    </w:p>
    <w:p w:rsidR="00FB0AD6" w:rsidRPr="00FB0AD6" w:rsidRDefault="00FB0AD6" w:rsidP="002C7053">
      <w:pPr>
        <w:ind w:firstLine="708"/>
        <w:jc w:val="both"/>
      </w:pPr>
      <w:r w:rsidRPr="00FB0AD6">
        <w:t xml:space="preserve">МБОУ СОШ № 30 укомплектована </w:t>
      </w:r>
      <w:r w:rsidR="00CE258A">
        <w:t>педагогическими</w:t>
      </w:r>
      <w:r w:rsidR="00CE258A" w:rsidRPr="0055039A">
        <w:t xml:space="preserve"> и руководящими работниками</w:t>
      </w:r>
      <w:r w:rsidRPr="00FB0AD6">
        <w:t>, обеспечивающим</w:t>
      </w:r>
      <w:r w:rsidR="00CE258A">
        <w:t>и</w:t>
      </w:r>
      <w:r w:rsidRPr="00FB0AD6">
        <w:t xml:space="preserve"> создание и сохранение условий материально-технических и информационно-методических условий реализации </w:t>
      </w:r>
      <w:r w:rsidR="00CE258A">
        <w:t>ООП НОО:</w:t>
      </w:r>
    </w:p>
    <w:p w:rsidR="002C7053" w:rsidRPr="0040697C" w:rsidRDefault="00661E7D" w:rsidP="002C7053">
      <w:pPr>
        <w:ind w:firstLine="708"/>
        <w:jc w:val="both"/>
      </w:pPr>
      <w:r w:rsidRPr="00CB208C">
        <w:rPr>
          <w:i/>
        </w:rPr>
        <w:t xml:space="preserve">Кадровый </w:t>
      </w:r>
      <w:r w:rsidR="00CB208C">
        <w:rPr>
          <w:i/>
        </w:rPr>
        <w:t>состав</w:t>
      </w:r>
      <w:r w:rsidRPr="0040697C">
        <w:t xml:space="preserve"> </w:t>
      </w:r>
      <w:r w:rsidR="00CB208C">
        <w:t>руководящих и педагогических работников</w:t>
      </w:r>
      <w:r w:rsidR="002C7053" w:rsidRPr="0040697C">
        <w:t xml:space="preserve"> составляют:</w:t>
      </w:r>
    </w:p>
    <w:p w:rsidR="002C7053" w:rsidRPr="0040697C" w:rsidRDefault="001D4722" w:rsidP="008B2DF8">
      <w:pPr>
        <w:pStyle w:val="af1"/>
        <w:numPr>
          <w:ilvl w:val="0"/>
          <w:numId w:val="92"/>
        </w:numPr>
      </w:pPr>
      <w:r w:rsidRPr="0040697C">
        <w:t>д</w:t>
      </w:r>
      <w:r w:rsidR="002C7053" w:rsidRPr="0040697C">
        <w:t>иректор</w:t>
      </w:r>
      <w:r w:rsidRPr="0040697C">
        <w:t>;</w:t>
      </w:r>
    </w:p>
    <w:p w:rsidR="002C7053" w:rsidRPr="0040697C" w:rsidRDefault="001D4722" w:rsidP="008B2DF8">
      <w:pPr>
        <w:pStyle w:val="af1"/>
        <w:numPr>
          <w:ilvl w:val="0"/>
          <w:numId w:val="92"/>
        </w:numPr>
      </w:pPr>
      <w:r w:rsidRPr="0040697C">
        <w:t>з</w:t>
      </w:r>
      <w:r w:rsidR="002C7053" w:rsidRPr="0040697C">
        <w:t>ам</w:t>
      </w:r>
      <w:r w:rsidRPr="0040697C">
        <w:t>еститель директора</w:t>
      </w:r>
      <w:r w:rsidR="002C7053" w:rsidRPr="0040697C">
        <w:t xml:space="preserve"> по УВР</w:t>
      </w:r>
      <w:r w:rsidRPr="0040697C">
        <w:t>;</w:t>
      </w:r>
    </w:p>
    <w:p w:rsidR="001D4722" w:rsidRPr="0040697C" w:rsidRDefault="001D4722" w:rsidP="008B2DF8">
      <w:pPr>
        <w:pStyle w:val="af1"/>
        <w:numPr>
          <w:ilvl w:val="0"/>
          <w:numId w:val="92"/>
        </w:numPr>
      </w:pPr>
      <w:r w:rsidRPr="0040697C">
        <w:t>заместитель директора по ВР;</w:t>
      </w:r>
    </w:p>
    <w:p w:rsidR="001D4722" w:rsidRPr="0040697C" w:rsidRDefault="001D4722" w:rsidP="008B2DF8">
      <w:pPr>
        <w:pStyle w:val="af1"/>
        <w:numPr>
          <w:ilvl w:val="0"/>
          <w:numId w:val="92"/>
        </w:numPr>
      </w:pPr>
      <w:r w:rsidRPr="0040697C">
        <w:t>заместитель директора по НМР;</w:t>
      </w:r>
    </w:p>
    <w:p w:rsidR="002C7053" w:rsidRDefault="00500AF9" w:rsidP="00DE1D83">
      <w:pPr>
        <w:numPr>
          <w:ilvl w:val="0"/>
          <w:numId w:val="3"/>
        </w:numPr>
        <w:jc w:val="both"/>
      </w:pPr>
      <w:r>
        <w:t>учителя</w:t>
      </w:r>
      <w:r w:rsidR="00CE258A">
        <w:t xml:space="preserve"> начальных классов</w:t>
      </w:r>
      <w:r w:rsidR="002C7053" w:rsidRPr="0040697C">
        <w:t xml:space="preserve">;  </w:t>
      </w:r>
    </w:p>
    <w:p w:rsidR="00500AF9" w:rsidRPr="0040697C" w:rsidRDefault="00500AF9" w:rsidP="00DE1D83">
      <w:pPr>
        <w:numPr>
          <w:ilvl w:val="0"/>
          <w:numId w:val="3"/>
        </w:numPr>
        <w:jc w:val="both"/>
      </w:pPr>
      <w:r>
        <w:t>педагоги-предметники, преподающие в начальной школе;</w:t>
      </w:r>
    </w:p>
    <w:p w:rsidR="00CE258A" w:rsidRPr="0040697C" w:rsidRDefault="00CE258A" w:rsidP="00DE1D83">
      <w:pPr>
        <w:numPr>
          <w:ilvl w:val="0"/>
          <w:numId w:val="3"/>
        </w:numPr>
        <w:jc w:val="both"/>
      </w:pPr>
      <w:r>
        <w:t>классные руководители.</w:t>
      </w:r>
    </w:p>
    <w:p w:rsidR="00CE258A" w:rsidRPr="0040697C" w:rsidRDefault="00CE258A" w:rsidP="00DE1D83">
      <w:pPr>
        <w:numPr>
          <w:ilvl w:val="0"/>
          <w:numId w:val="3"/>
        </w:numPr>
        <w:jc w:val="both"/>
      </w:pPr>
      <w:r w:rsidRPr="0040697C">
        <w:t xml:space="preserve">руководитель МО учителей начальной школы; </w:t>
      </w:r>
    </w:p>
    <w:p w:rsidR="002C7053" w:rsidRDefault="00CE258A" w:rsidP="00DE1D83">
      <w:pPr>
        <w:numPr>
          <w:ilvl w:val="0"/>
          <w:numId w:val="3"/>
        </w:numPr>
        <w:jc w:val="both"/>
      </w:pPr>
      <w:r w:rsidRPr="00CB208C">
        <w:t>школьный педагог-психолог</w:t>
      </w:r>
      <w:r w:rsidR="00500AF9">
        <w:t>;</w:t>
      </w:r>
    </w:p>
    <w:p w:rsidR="00CE258A" w:rsidRDefault="00500AF9" w:rsidP="00DE1D83">
      <w:pPr>
        <w:numPr>
          <w:ilvl w:val="0"/>
          <w:numId w:val="3"/>
        </w:numPr>
        <w:jc w:val="both"/>
      </w:pPr>
      <w:r>
        <w:t>социальный педагог;</w:t>
      </w:r>
    </w:p>
    <w:p w:rsidR="00500AF9" w:rsidRPr="0040697C" w:rsidRDefault="00500AF9" w:rsidP="00DE1D83">
      <w:pPr>
        <w:numPr>
          <w:ilvl w:val="0"/>
          <w:numId w:val="3"/>
        </w:numPr>
        <w:jc w:val="both"/>
      </w:pPr>
      <w:r>
        <w:lastRenderedPageBreak/>
        <w:t>учитель-логопед.</w:t>
      </w:r>
    </w:p>
    <w:p w:rsidR="002C7053" w:rsidRPr="002F6A91" w:rsidRDefault="002C7053" w:rsidP="002C7053">
      <w:pPr>
        <w:ind w:firstLine="708"/>
        <w:jc w:val="both"/>
      </w:pPr>
      <w:r w:rsidRPr="002F6A91">
        <w:t xml:space="preserve">Штат педагогических работников начальной школы составляет </w:t>
      </w:r>
      <w:r>
        <w:t>9</w:t>
      </w:r>
      <w:r w:rsidRPr="002F6A91">
        <w:t xml:space="preserve"> </w:t>
      </w:r>
      <w:r w:rsidR="00DE1D83">
        <w:t>учителей начальных классов</w:t>
      </w:r>
      <w:r w:rsidRPr="002F6A91">
        <w:t>. Рациональность распределения нагрузки между работниками является оптимальной.</w:t>
      </w:r>
    </w:p>
    <w:p w:rsidR="002C7053" w:rsidRDefault="002C7053" w:rsidP="00CE258A">
      <w:pPr>
        <w:ind w:firstLine="708"/>
        <w:jc w:val="both"/>
      </w:pPr>
      <w:r>
        <w:t>6</w:t>
      </w:r>
      <w:r w:rsidRPr="002F6A91">
        <w:t xml:space="preserve"> педагогов из </w:t>
      </w:r>
      <w:r>
        <w:t>9</w:t>
      </w:r>
      <w:r w:rsidRPr="002F6A91">
        <w:t xml:space="preserve"> имеют высшее образование, позволяющее реализовывать программы, соответствующие типу и виду ОУ.</w:t>
      </w:r>
    </w:p>
    <w:p w:rsidR="00CE258A" w:rsidRDefault="00CE258A" w:rsidP="00CE258A">
      <w:pPr>
        <w:ind w:firstLine="708"/>
        <w:jc w:val="both"/>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37"/>
        <w:gridCol w:w="653"/>
        <w:gridCol w:w="636"/>
        <w:gridCol w:w="555"/>
        <w:gridCol w:w="922"/>
        <w:gridCol w:w="1461"/>
        <w:gridCol w:w="1461"/>
        <w:gridCol w:w="1582"/>
      </w:tblGrid>
      <w:tr w:rsidR="002C7053" w:rsidRPr="002F6A91" w:rsidTr="0055039A">
        <w:trPr>
          <w:trHeight w:val="335"/>
        </w:trPr>
        <w:tc>
          <w:tcPr>
            <w:tcW w:w="1384" w:type="dxa"/>
            <w:vMerge w:val="restart"/>
            <w:tcBorders>
              <w:top w:val="single" w:sz="4" w:space="0" w:color="auto"/>
              <w:left w:val="single" w:sz="4" w:space="0" w:color="auto"/>
              <w:bottom w:val="single" w:sz="4" w:space="0" w:color="auto"/>
              <w:right w:val="single" w:sz="4" w:space="0" w:color="auto"/>
            </w:tcBorders>
          </w:tcPr>
          <w:p w:rsidR="002C7053" w:rsidRDefault="002C7053" w:rsidP="0055039A">
            <w:pPr>
              <w:jc w:val="center"/>
              <w:rPr>
                <w:color w:val="000000" w:themeColor="text1"/>
                <w:szCs w:val="28"/>
              </w:rPr>
            </w:pPr>
          </w:p>
          <w:p w:rsidR="002C7053" w:rsidRPr="002F6A91" w:rsidRDefault="002C7053" w:rsidP="0055039A">
            <w:pPr>
              <w:jc w:val="center"/>
              <w:rPr>
                <w:color w:val="000000" w:themeColor="text1"/>
                <w:szCs w:val="28"/>
              </w:rPr>
            </w:pPr>
            <w:r w:rsidRPr="002F6A91">
              <w:rPr>
                <w:color w:val="000000" w:themeColor="text1"/>
                <w:szCs w:val="28"/>
              </w:rPr>
              <w:t>Общее количество педагогов</w:t>
            </w:r>
          </w:p>
        </w:tc>
        <w:tc>
          <w:tcPr>
            <w:tcW w:w="3603" w:type="dxa"/>
            <w:gridSpan w:val="5"/>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Стаж работы</w:t>
            </w:r>
          </w:p>
        </w:tc>
        <w:tc>
          <w:tcPr>
            <w:tcW w:w="4504" w:type="dxa"/>
            <w:gridSpan w:val="3"/>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Образование</w:t>
            </w:r>
          </w:p>
        </w:tc>
      </w:tr>
      <w:tr w:rsidR="002C7053" w:rsidRPr="002F6A91" w:rsidTr="0055039A">
        <w:trPr>
          <w:trHeight w:val="451"/>
        </w:trPr>
        <w:tc>
          <w:tcPr>
            <w:tcW w:w="1384" w:type="dxa"/>
            <w:vMerge/>
            <w:tcBorders>
              <w:top w:val="single" w:sz="4" w:space="0" w:color="auto"/>
              <w:left w:val="single" w:sz="4" w:space="0" w:color="auto"/>
              <w:bottom w:val="single" w:sz="4" w:space="0" w:color="auto"/>
              <w:right w:val="single" w:sz="4" w:space="0" w:color="auto"/>
            </w:tcBorders>
            <w:vAlign w:val="center"/>
          </w:tcPr>
          <w:p w:rsidR="002C7053" w:rsidRPr="002F6A91" w:rsidRDefault="002C7053" w:rsidP="0055039A">
            <w:pPr>
              <w:jc w:val="both"/>
              <w:rPr>
                <w:color w:val="000000" w:themeColor="text1"/>
                <w:szCs w:val="28"/>
              </w:rPr>
            </w:pPr>
          </w:p>
        </w:tc>
        <w:tc>
          <w:tcPr>
            <w:tcW w:w="837"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до 2х лет</w:t>
            </w:r>
          </w:p>
        </w:tc>
        <w:tc>
          <w:tcPr>
            <w:tcW w:w="653"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2-5 лет</w:t>
            </w:r>
          </w:p>
        </w:tc>
        <w:tc>
          <w:tcPr>
            <w:tcW w:w="636"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5-10 лет</w:t>
            </w:r>
          </w:p>
        </w:tc>
        <w:tc>
          <w:tcPr>
            <w:tcW w:w="555"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10-20 лет</w:t>
            </w:r>
          </w:p>
        </w:tc>
        <w:tc>
          <w:tcPr>
            <w:tcW w:w="922"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свыше 20 лет</w:t>
            </w:r>
          </w:p>
        </w:tc>
        <w:tc>
          <w:tcPr>
            <w:tcW w:w="1461"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Высшее профес-</w:t>
            </w:r>
          </w:p>
          <w:p w:rsidR="002C7053" w:rsidRPr="002F6A91" w:rsidRDefault="002C7053" w:rsidP="0055039A">
            <w:pPr>
              <w:jc w:val="center"/>
              <w:rPr>
                <w:color w:val="000000" w:themeColor="text1"/>
                <w:szCs w:val="28"/>
              </w:rPr>
            </w:pPr>
            <w:r w:rsidRPr="002F6A91">
              <w:rPr>
                <w:color w:val="000000" w:themeColor="text1"/>
                <w:szCs w:val="28"/>
              </w:rPr>
              <w:t>сиональное</w:t>
            </w:r>
          </w:p>
        </w:tc>
        <w:tc>
          <w:tcPr>
            <w:tcW w:w="1461"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Среднее</w:t>
            </w:r>
          </w:p>
          <w:p w:rsidR="002C7053" w:rsidRPr="002F6A91" w:rsidRDefault="002C7053" w:rsidP="0055039A">
            <w:pPr>
              <w:jc w:val="center"/>
              <w:rPr>
                <w:color w:val="000000" w:themeColor="text1"/>
                <w:szCs w:val="28"/>
              </w:rPr>
            </w:pPr>
            <w:r w:rsidRPr="002F6A91">
              <w:rPr>
                <w:color w:val="000000" w:themeColor="text1"/>
                <w:szCs w:val="28"/>
              </w:rPr>
              <w:t>профес-</w:t>
            </w:r>
          </w:p>
          <w:p w:rsidR="002C7053" w:rsidRPr="002F6A91" w:rsidRDefault="002C7053" w:rsidP="0055039A">
            <w:pPr>
              <w:jc w:val="center"/>
              <w:rPr>
                <w:color w:val="000000" w:themeColor="text1"/>
                <w:szCs w:val="28"/>
              </w:rPr>
            </w:pPr>
            <w:r w:rsidRPr="002F6A91">
              <w:rPr>
                <w:color w:val="000000" w:themeColor="text1"/>
                <w:szCs w:val="28"/>
              </w:rPr>
              <w:t>сиональное</w:t>
            </w:r>
          </w:p>
        </w:tc>
        <w:tc>
          <w:tcPr>
            <w:tcW w:w="1582"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Не имеют профес-</w:t>
            </w:r>
          </w:p>
          <w:p w:rsidR="002C7053" w:rsidRPr="002F6A91" w:rsidRDefault="002C7053" w:rsidP="0055039A">
            <w:pPr>
              <w:jc w:val="center"/>
              <w:rPr>
                <w:color w:val="000000" w:themeColor="text1"/>
                <w:szCs w:val="28"/>
              </w:rPr>
            </w:pPr>
            <w:r w:rsidRPr="002F6A91">
              <w:rPr>
                <w:color w:val="000000" w:themeColor="text1"/>
                <w:szCs w:val="28"/>
              </w:rPr>
              <w:t>сионального</w:t>
            </w:r>
          </w:p>
          <w:p w:rsidR="002C7053" w:rsidRPr="002F6A91" w:rsidRDefault="002C7053" w:rsidP="0055039A">
            <w:pPr>
              <w:jc w:val="center"/>
              <w:rPr>
                <w:color w:val="000000" w:themeColor="text1"/>
                <w:szCs w:val="28"/>
              </w:rPr>
            </w:pPr>
            <w:r w:rsidRPr="002F6A91">
              <w:rPr>
                <w:color w:val="000000" w:themeColor="text1"/>
                <w:szCs w:val="28"/>
              </w:rPr>
              <w:t>образования</w:t>
            </w:r>
          </w:p>
        </w:tc>
      </w:tr>
      <w:tr w:rsidR="002C7053" w:rsidRPr="002F6A91" w:rsidTr="0055039A">
        <w:trPr>
          <w:trHeight w:val="301"/>
        </w:trPr>
        <w:tc>
          <w:tcPr>
            <w:tcW w:w="1384"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Pr>
                <w:color w:val="000000" w:themeColor="text1"/>
                <w:szCs w:val="28"/>
              </w:rPr>
              <w:t>9</w:t>
            </w:r>
          </w:p>
        </w:tc>
        <w:tc>
          <w:tcPr>
            <w:tcW w:w="837"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w:t>
            </w:r>
          </w:p>
        </w:tc>
        <w:tc>
          <w:tcPr>
            <w:tcW w:w="653"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Pr>
                <w:color w:val="000000" w:themeColor="text1"/>
                <w:szCs w:val="28"/>
              </w:rPr>
              <w:t>3</w:t>
            </w:r>
          </w:p>
        </w:tc>
        <w:tc>
          <w:tcPr>
            <w:tcW w:w="636"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w:t>
            </w:r>
          </w:p>
        </w:tc>
        <w:tc>
          <w:tcPr>
            <w:tcW w:w="555"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w:t>
            </w:r>
          </w:p>
        </w:tc>
        <w:tc>
          <w:tcPr>
            <w:tcW w:w="922"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6</w:t>
            </w:r>
          </w:p>
        </w:tc>
        <w:tc>
          <w:tcPr>
            <w:tcW w:w="1461"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6</w:t>
            </w:r>
            <w:r>
              <w:rPr>
                <w:color w:val="000000" w:themeColor="text1"/>
                <w:szCs w:val="28"/>
              </w:rPr>
              <w:t xml:space="preserve"> / 67</w:t>
            </w:r>
            <w:r w:rsidRPr="002F6A91">
              <w:rPr>
                <w:i/>
                <w:color w:val="000000" w:themeColor="text1"/>
                <w:szCs w:val="28"/>
              </w:rPr>
              <w:t xml:space="preserve"> %</w:t>
            </w:r>
          </w:p>
        </w:tc>
        <w:tc>
          <w:tcPr>
            <w:tcW w:w="1461"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Pr>
                <w:color w:val="000000" w:themeColor="text1"/>
                <w:szCs w:val="28"/>
              </w:rPr>
              <w:t>3</w:t>
            </w:r>
            <w:r w:rsidRPr="002F6A91">
              <w:rPr>
                <w:color w:val="000000" w:themeColor="text1"/>
                <w:szCs w:val="28"/>
              </w:rPr>
              <w:t xml:space="preserve"> / </w:t>
            </w:r>
            <w:r>
              <w:rPr>
                <w:color w:val="000000" w:themeColor="text1"/>
                <w:szCs w:val="28"/>
              </w:rPr>
              <w:t>33</w:t>
            </w:r>
            <w:r w:rsidRPr="002F6A91">
              <w:rPr>
                <w:i/>
                <w:color w:val="000000" w:themeColor="text1"/>
                <w:szCs w:val="28"/>
              </w:rPr>
              <w:t>%</w:t>
            </w:r>
          </w:p>
        </w:tc>
        <w:tc>
          <w:tcPr>
            <w:tcW w:w="1582" w:type="dxa"/>
            <w:tcBorders>
              <w:top w:val="single" w:sz="4" w:space="0" w:color="auto"/>
              <w:left w:val="single" w:sz="4" w:space="0" w:color="auto"/>
              <w:bottom w:val="single" w:sz="4" w:space="0" w:color="auto"/>
              <w:right w:val="single" w:sz="4" w:space="0" w:color="auto"/>
            </w:tcBorders>
          </w:tcPr>
          <w:p w:rsidR="002C7053" w:rsidRPr="002F6A91" w:rsidRDefault="002C7053" w:rsidP="0055039A">
            <w:pPr>
              <w:jc w:val="center"/>
              <w:rPr>
                <w:color w:val="000000" w:themeColor="text1"/>
                <w:szCs w:val="28"/>
              </w:rPr>
            </w:pPr>
            <w:r w:rsidRPr="002F6A91">
              <w:rPr>
                <w:color w:val="000000" w:themeColor="text1"/>
                <w:szCs w:val="28"/>
              </w:rPr>
              <w:t>0 / 0 %</w:t>
            </w:r>
          </w:p>
        </w:tc>
      </w:tr>
    </w:tbl>
    <w:p w:rsidR="00CE258A" w:rsidRDefault="00CE258A" w:rsidP="001D4722">
      <w:pPr>
        <w:pStyle w:val="39"/>
        <w:ind w:firstLine="708"/>
        <w:jc w:val="both"/>
        <w:rPr>
          <w:rFonts w:ascii="Times New Roman" w:hAnsi="Times New Roman" w:cs="Times New Roman"/>
          <w:w w:val="120"/>
        </w:rPr>
      </w:pPr>
    </w:p>
    <w:p w:rsidR="0033586E" w:rsidRPr="001D4722" w:rsidRDefault="0033586E" w:rsidP="001D4722">
      <w:pPr>
        <w:pStyle w:val="39"/>
        <w:ind w:firstLine="708"/>
        <w:jc w:val="both"/>
        <w:rPr>
          <w:rFonts w:ascii="Times New Roman" w:hAnsi="Times New Roman" w:cs="Times New Roman"/>
        </w:rPr>
      </w:pPr>
      <w:r w:rsidRPr="001D4722">
        <w:rPr>
          <w:rFonts w:ascii="Times New Roman" w:hAnsi="Times New Roman" w:cs="Times New Roman"/>
          <w:w w:val="120"/>
        </w:rPr>
        <w:t>Уровень квалификации педагогических и иных работников</w:t>
      </w:r>
      <w:r w:rsidRPr="001D4722">
        <w:rPr>
          <w:rFonts w:ascii="Times New Roman" w:hAnsi="Times New Roman" w:cs="Times New Roman"/>
          <w:spacing w:val="-57"/>
          <w:w w:val="120"/>
        </w:rPr>
        <w:t xml:space="preserve"> </w:t>
      </w:r>
      <w:r w:rsidR="001D4722">
        <w:rPr>
          <w:rFonts w:ascii="Times New Roman" w:hAnsi="Times New Roman" w:cs="Times New Roman"/>
          <w:spacing w:val="-57"/>
          <w:w w:val="120"/>
        </w:rPr>
        <w:t xml:space="preserve">        </w:t>
      </w:r>
      <w:r w:rsidR="001D4722">
        <w:rPr>
          <w:rFonts w:ascii="Times New Roman" w:hAnsi="Times New Roman" w:cs="Times New Roman"/>
          <w:w w:val="120"/>
        </w:rPr>
        <w:t>МБОУ СОШ №30</w:t>
      </w:r>
      <w:r w:rsidRPr="001D4722">
        <w:rPr>
          <w:rFonts w:ascii="Times New Roman" w:hAnsi="Times New Roman" w:cs="Times New Roman"/>
          <w:w w:val="120"/>
        </w:rPr>
        <w:t>,</w:t>
      </w:r>
      <w:r w:rsidRPr="001D4722">
        <w:rPr>
          <w:rFonts w:ascii="Times New Roman" w:hAnsi="Times New Roman" w:cs="Times New Roman"/>
          <w:spacing w:val="-4"/>
          <w:w w:val="120"/>
        </w:rPr>
        <w:t xml:space="preserve"> </w:t>
      </w:r>
      <w:r w:rsidRPr="001D4722">
        <w:rPr>
          <w:rFonts w:ascii="Times New Roman" w:hAnsi="Times New Roman" w:cs="Times New Roman"/>
          <w:w w:val="120"/>
        </w:rPr>
        <w:t>участвующих</w:t>
      </w:r>
      <w:r w:rsidRPr="001D4722">
        <w:rPr>
          <w:rFonts w:ascii="Times New Roman" w:hAnsi="Times New Roman" w:cs="Times New Roman"/>
          <w:spacing w:val="-5"/>
          <w:w w:val="120"/>
        </w:rPr>
        <w:t xml:space="preserve"> </w:t>
      </w:r>
      <w:r w:rsidRPr="001D4722">
        <w:rPr>
          <w:rFonts w:ascii="Times New Roman" w:hAnsi="Times New Roman" w:cs="Times New Roman"/>
          <w:w w:val="120"/>
        </w:rPr>
        <w:t>в</w:t>
      </w:r>
      <w:r w:rsidRPr="001D4722">
        <w:rPr>
          <w:rFonts w:ascii="Times New Roman" w:hAnsi="Times New Roman" w:cs="Times New Roman"/>
          <w:spacing w:val="-4"/>
          <w:w w:val="120"/>
        </w:rPr>
        <w:t xml:space="preserve"> </w:t>
      </w:r>
      <w:r w:rsidRPr="001D4722">
        <w:rPr>
          <w:rFonts w:ascii="Times New Roman" w:hAnsi="Times New Roman" w:cs="Times New Roman"/>
          <w:w w:val="120"/>
        </w:rPr>
        <w:t>реализации</w:t>
      </w:r>
      <w:r w:rsidRPr="001D4722">
        <w:rPr>
          <w:rFonts w:ascii="Times New Roman" w:hAnsi="Times New Roman" w:cs="Times New Roman"/>
          <w:spacing w:val="-5"/>
          <w:w w:val="120"/>
        </w:rPr>
        <w:t xml:space="preserve"> </w:t>
      </w:r>
      <w:r w:rsidR="00B3081B" w:rsidRPr="001D4722">
        <w:rPr>
          <w:rFonts w:ascii="Times New Roman" w:hAnsi="Times New Roman" w:cs="Times New Roman"/>
          <w:w w:val="120"/>
        </w:rPr>
        <w:t xml:space="preserve">ООП НОО </w:t>
      </w:r>
      <w:r w:rsidRPr="001D4722">
        <w:rPr>
          <w:rFonts w:ascii="Times New Roman" w:hAnsi="Times New Roman" w:cs="Times New Roman"/>
          <w:w w:val="115"/>
        </w:rPr>
        <w:t>и создании условий для её</w:t>
      </w:r>
      <w:r w:rsidRPr="001D4722">
        <w:rPr>
          <w:rFonts w:ascii="Times New Roman" w:hAnsi="Times New Roman" w:cs="Times New Roman"/>
          <w:spacing w:val="1"/>
          <w:w w:val="115"/>
        </w:rPr>
        <w:t xml:space="preserve"> </w:t>
      </w:r>
      <w:r w:rsidRPr="001D4722">
        <w:rPr>
          <w:rFonts w:ascii="Times New Roman" w:hAnsi="Times New Roman" w:cs="Times New Roman"/>
          <w:w w:val="120"/>
        </w:rPr>
        <w:t>разработки</w:t>
      </w:r>
      <w:r w:rsidRPr="001D4722">
        <w:rPr>
          <w:rFonts w:ascii="Times New Roman" w:hAnsi="Times New Roman" w:cs="Times New Roman"/>
          <w:spacing w:val="-14"/>
          <w:w w:val="120"/>
        </w:rPr>
        <w:t xml:space="preserve"> </w:t>
      </w:r>
      <w:r w:rsidRPr="001D4722">
        <w:rPr>
          <w:rFonts w:ascii="Times New Roman" w:hAnsi="Times New Roman" w:cs="Times New Roman"/>
          <w:w w:val="120"/>
        </w:rPr>
        <w:t>и</w:t>
      </w:r>
      <w:r w:rsidRPr="001D4722">
        <w:rPr>
          <w:rFonts w:ascii="Times New Roman" w:hAnsi="Times New Roman" w:cs="Times New Roman"/>
          <w:spacing w:val="-14"/>
          <w:w w:val="120"/>
        </w:rPr>
        <w:t xml:space="preserve"> </w:t>
      </w:r>
      <w:r w:rsidRPr="001D4722">
        <w:rPr>
          <w:rFonts w:ascii="Times New Roman" w:hAnsi="Times New Roman" w:cs="Times New Roman"/>
          <w:w w:val="120"/>
        </w:rPr>
        <w:t>реализации,</w:t>
      </w:r>
      <w:r w:rsidRPr="001D4722">
        <w:rPr>
          <w:rFonts w:ascii="Times New Roman" w:hAnsi="Times New Roman" w:cs="Times New Roman"/>
          <w:spacing w:val="-14"/>
          <w:w w:val="120"/>
        </w:rPr>
        <w:t xml:space="preserve"> </w:t>
      </w:r>
      <w:r w:rsidRPr="001D4722">
        <w:rPr>
          <w:rFonts w:ascii="Times New Roman" w:hAnsi="Times New Roman" w:cs="Times New Roman"/>
          <w:w w:val="120"/>
        </w:rPr>
        <w:t>характеризуется</w:t>
      </w:r>
      <w:r w:rsidRPr="001D4722">
        <w:rPr>
          <w:rFonts w:ascii="Times New Roman" w:hAnsi="Times New Roman" w:cs="Times New Roman"/>
          <w:spacing w:val="-13"/>
          <w:w w:val="120"/>
        </w:rPr>
        <w:t xml:space="preserve"> </w:t>
      </w:r>
      <w:r w:rsidRPr="001D4722">
        <w:rPr>
          <w:rFonts w:ascii="Times New Roman" w:hAnsi="Times New Roman" w:cs="Times New Roman"/>
          <w:w w:val="120"/>
        </w:rPr>
        <w:t>наличием</w:t>
      </w:r>
      <w:r w:rsidRPr="001D4722">
        <w:rPr>
          <w:rFonts w:ascii="Times New Roman" w:hAnsi="Times New Roman" w:cs="Times New Roman"/>
          <w:spacing w:val="-14"/>
          <w:w w:val="120"/>
        </w:rPr>
        <w:t xml:space="preserve"> </w:t>
      </w:r>
      <w:r w:rsidRPr="001D4722">
        <w:rPr>
          <w:rFonts w:ascii="Times New Roman" w:hAnsi="Times New Roman" w:cs="Times New Roman"/>
          <w:w w:val="120"/>
        </w:rPr>
        <w:t>доку</w:t>
      </w:r>
      <w:r w:rsidR="00B3081B" w:rsidRPr="001D4722">
        <w:rPr>
          <w:rFonts w:ascii="Times New Roman" w:hAnsi="Times New Roman" w:cs="Times New Roman"/>
          <w:w w:val="120"/>
        </w:rPr>
        <w:t>мен</w:t>
      </w:r>
      <w:r w:rsidRPr="001D4722">
        <w:rPr>
          <w:rFonts w:ascii="Times New Roman" w:hAnsi="Times New Roman" w:cs="Times New Roman"/>
          <w:spacing w:val="-1"/>
          <w:w w:val="120"/>
        </w:rPr>
        <w:t>тов</w:t>
      </w:r>
      <w:r w:rsidRPr="001D4722">
        <w:rPr>
          <w:rFonts w:ascii="Times New Roman" w:hAnsi="Times New Roman" w:cs="Times New Roman"/>
          <w:spacing w:val="-5"/>
          <w:w w:val="120"/>
        </w:rPr>
        <w:t xml:space="preserve"> </w:t>
      </w:r>
      <w:r w:rsidRPr="001D4722">
        <w:rPr>
          <w:rFonts w:ascii="Times New Roman" w:hAnsi="Times New Roman" w:cs="Times New Roman"/>
          <w:spacing w:val="-1"/>
          <w:w w:val="120"/>
        </w:rPr>
        <w:t>о</w:t>
      </w:r>
      <w:r w:rsidRPr="001D4722">
        <w:rPr>
          <w:rFonts w:ascii="Times New Roman" w:hAnsi="Times New Roman" w:cs="Times New Roman"/>
          <w:spacing w:val="-6"/>
          <w:w w:val="120"/>
        </w:rPr>
        <w:t xml:space="preserve"> </w:t>
      </w:r>
      <w:r w:rsidRPr="001D4722">
        <w:rPr>
          <w:rFonts w:ascii="Times New Roman" w:hAnsi="Times New Roman" w:cs="Times New Roman"/>
          <w:spacing w:val="-1"/>
          <w:w w:val="120"/>
        </w:rPr>
        <w:t>присвоении</w:t>
      </w:r>
      <w:r w:rsidRPr="001D4722">
        <w:rPr>
          <w:rFonts w:ascii="Times New Roman" w:hAnsi="Times New Roman" w:cs="Times New Roman"/>
          <w:spacing w:val="-5"/>
          <w:w w:val="120"/>
        </w:rPr>
        <w:t xml:space="preserve"> </w:t>
      </w:r>
      <w:r w:rsidRPr="001D4722">
        <w:rPr>
          <w:rFonts w:ascii="Times New Roman" w:hAnsi="Times New Roman" w:cs="Times New Roman"/>
          <w:spacing w:val="-1"/>
          <w:w w:val="120"/>
        </w:rPr>
        <w:t>квалификации,</w:t>
      </w:r>
      <w:r w:rsidRPr="001D4722">
        <w:rPr>
          <w:rFonts w:ascii="Times New Roman" w:hAnsi="Times New Roman" w:cs="Times New Roman"/>
          <w:spacing w:val="-5"/>
          <w:w w:val="120"/>
        </w:rPr>
        <w:t xml:space="preserve"> </w:t>
      </w:r>
      <w:r w:rsidRPr="001D4722">
        <w:rPr>
          <w:rFonts w:ascii="Times New Roman" w:hAnsi="Times New Roman" w:cs="Times New Roman"/>
          <w:w w:val="120"/>
        </w:rPr>
        <w:t>соответствующей</w:t>
      </w:r>
      <w:r w:rsidRPr="001D4722">
        <w:rPr>
          <w:rFonts w:ascii="Times New Roman" w:hAnsi="Times New Roman" w:cs="Times New Roman"/>
          <w:spacing w:val="-5"/>
          <w:w w:val="120"/>
        </w:rPr>
        <w:t xml:space="preserve"> </w:t>
      </w:r>
      <w:r w:rsidR="00B3081B" w:rsidRPr="001D4722">
        <w:rPr>
          <w:rFonts w:ascii="Times New Roman" w:hAnsi="Times New Roman" w:cs="Times New Roman"/>
          <w:w w:val="120"/>
        </w:rPr>
        <w:t>должност</w:t>
      </w:r>
      <w:r w:rsidRPr="001D4722">
        <w:rPr>
          <w:rFonts w:ascii="Times New Roman" w:hAnsi="Times New Roman" w:cs="Times New Roman"/>
          <w:w w:val="120"/>
        </w:rPr>
        <w:t>ным</w:t>
      </w:r>
      <w:r w:rsidRPr="001D4722">
        <w:rPr>
          <w:rFonts w:ascii="Times New Roman" w:hAnsi="Times New Roman" w:cs="Times New Roman"/>
          <w:spacing w:val="11"/>
          <w:w w:val="120"/>
        </w:rPr>
        <w:t xml:space="preserve"> </w:t>
      </w:r>
      <w:r w:rsidRPr="001D4722">
        <w:rPr>
          <w:rFonts w:ascii="Times New Roman" w:hAnsi="Times New Roman" w:cs="Times New Roman"/>
          <w:w w:val="120"/>
        </w:rPr>
        <w:t>обязанностям</w:t>
      </w:r>
      <w:r w:rsidRPr="001D4722">
        <w:rPr>
          <w:rFonts w:ascii="Times New Roman" w:hAnsi="Times New Roman" w:cs="Times New Roman"/>
          <w:spacing w:val="11"/>
          <w:w w:val="120"/>
        </w:rPr>
        <w:t xml:space="preserve"> </w:t>
      </w:r>
      <w:r w:rsidRPr="001D4722">
        <w:rPr>
          <w:rFonts w:ascii="Times New Roman" w:hAnsi="Times New Roman" w:cs="Times New Roman"/>
          <w:w w:val="120"/>
        </w:rPr>
        <w:t>работника.</w:t>
      </w:r>
    </w:p>
    <w:p w:rsidR="000929AE" w:rsidRDefault="00B3081B" w:rsidP="002C7053">
      <w:pPr>
        <w:pStyle w:val="2f0"/>
        <w:ind w:firstLine="708"/>
        <w:jc w:val="both"/>
        <w:rPr>
          <w:rFonts w:ascii="Times New Roman" w:hAnsi="Times New Roman" w:cs="Times New Roman"/>
          <w:sz w:val="24"/>
          <w:szCs w:val="24"/>
        </w:rPr>
      </w:pPr>
      <w:r w:rsidRPr="001D4722">
        <w:rPr>
          <w:rFonts w:ascii="Times New Roman" w:hAnsi="Times New Roman" w:cs="Times New Roman"/>
          <w:sz w:val="24"/>
          <w:szCs w:val="24"/>
        </w:rPr>
        <w:t>В МБОУ СОШ № 30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Основой для их разработки послужили квалификационные характеристики, представленные в Едином квалификационном справочнике должностей руководи</w:t>
      </w:r>
      <w:r w:rsidR="001D4722">
        <w:rPr>
          <w:rFonts w:ascii="Times New Roman" w:hAnsi="Times New Roman" w:cs="Times New Roman"/>
          <w:sz w:val="24"/>
          <w:szCs w:val="24"/>
        </w:rPr>
        <w:t xml:space="preserve">телей, специалистов и служащих </w:t>
      </w:r>
      <w:r w:rsidRPr="001D4722">
        <w:rPr>
          <w:rFonts w:ascii="Times New Roman" w:hAnsi="Times New Roman" w:cs="Times New Roman"/>
          <w:sz w:val="24"/>
          <w:szCs w:val="24"/>
        </w:rPr>
        <w:t>(раздел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w:t>
      </w:r>
      <w:r w:rsidR="002C7053" w:rsidRPr="001D4722">
        <w:rPr>
          <w:rFonts w:ascii="Times New Roman" w:hAnsi="Times New Roman" w:cs="Times New Roman"/>
          <w:sz w:val="24"/>
          <w:szCs w:val="24"/>
        </w:rPr>
        <w:t>вания) (воспитатель, учитель)"</w:t>
      </w:r>
      <w:r w:rsidR="001D4722">
        <w:rPr>
          <w:rFonts w:ascii="Times New Roman" w:hAnsi="Times New Roman" w:cs="Times New Roman"/>
          <w:sz w:val="24"/>
          <w:szCs w:val="24"/>
        </w:rPr>
        <w:t>.</w:t>
      </w:r>
    </w:p>
    <w:p w:rsidR="00481F46" w:rsidRDefault="00481F46" w:rsidP="00481F46">
      <w:pPr>
        <w:shd w:val="clear" w:color="auto" w:fill="FFFFFF" w:themeFill="background1"/>
        <w:ind w:firstLine="708"/>
        <w:jc w:val="both"/>
        <w:rPr>
          <w:szCs w:val="22"/>
          <w:lang w:eastAsia="en-US"/>
        </w:rPr>
      </w:pPr>
      <w:r w:rsidRPr="00481F46">
        <w:rPr>
          <w:szCs w:val="22"/>
          <w:lang w:eastAsia="en-US"/>
        </w:rPr>
        <w:t xml:space="preserve">Уровень квалификации педагогических и иных работников </w:t>
      </w:r>
      <w:r>
        <w:rPr>
          <w:szCs w:val="22"/>
          <w:lang w:eastAsia="en-US"/>
        </w:rPr>
        <w:t>МБОУ СОШ №30,</w:t>
      </w:r>
      <w:r w:rsidRPr="00481F46">
        <w:rPr>
          <w:szCs w:val="22"/>
          <w:lang w:eastAsia="en-US"/>
        </w:rPr>
        <w:t xml:space="preserve"> участвующих в реализации </w:t>
      </w:r>
      <w:r>
        <w:rPr>
          <w:szCs w:val="22"/>
          <w:lang w:eastAsia="en-US"/>
        </w:rPr>
        <w:t>ООП НОО</w:t>
      </w:r>
      <w:r w:rsidRPr="00481F46">
        <w:rPr>
          <w:szCs w:val="22"/>
          <w:lang w:eastAsia="en-US"/>
        </w:rPr>
        <w:t xml:space="preserve"> и создании условий для её разработки и реализации, х</w:t>
      </w:r>
      <w:r>
        <w:rPr>
          <w:szCs w:val="22"/>
          <w:lang w:eastAsia="en-US"/>
        </w:rPr>
        <w:t>арактеризуется также результата</w:t>
      </w:r>
      <w:r w:rsidRPr="00481F46">
        <w:rPr>
          <w:szCs w:val="22"/>
          <w:lang w:eastAsia="en-US"/>
        </w:rPr>
        <w:t>ми аттестации — квалификационными категориями.</w:t>
      </w:r>
    </w:p>
    <w:p w:rsidR="00481F46" w:rsidRDefault="00481F46" w:rsidP="00481F46">
      <w:pPr>
        <w:shd w:val="clear" w:color="auto" w:fill="FFFFFF" w:themeFill="background1"/>
        <w:ind w:firstLine="708"/>
        <w:jc w:val="both"/>
        <w:rPr>
          <w:szCs w:val="22"/>
          <w:lang w:eastAsia="en-US"/>
        </w:rPr>
      </w:pPr>
      <w:r w:rsidRPr="00481F46">
        <w:rPr>
          <w:szCs w:val="22"/>
          <w:lang w:eastAsia="en-US"/>
        </w:rPr>
        <w:t>Аттестация педагогических</w:t>
      </w:r>
      <w:r>
        <w:rPr>
          <w:szCs w:val="22"/>
          <w:lang w:eastAsia="en-US"/>
        </w:rPr>
        <w:t xml:space="preserve"> работников МБОУ СОШ №30 в соответствии с Фе</w:t>
      </w:r>
      <w:r w:rsidRPr="00481F46">
        <w:rPr>
          <w:szCs w:val="22"/>
          <w:lang w:eastAsia="en-US"/>
        </w:rPr>
        <w:t xml:space="preserve">деральным законом «Об образовании в Российской Федерации» (ст. 49) проводится в целях подтверждения их </w:t>
      </w:r>
      <w:r>
        <w:rPr>
          <w:szCs w:val="22"/>
          <w:lang w:eastAsia="en-US"/>
        </w:rPr>
        <w:t>соответствия за</w:t>
      </w:r>
      <w:r w:rsidRPr="00481F46">
        <w:rPr>
          <w:szCs w:val="22"/>
          <w:lang w:eastAsia="en-US"/>
        </w:rPr>
        <w:t>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w:t>
      </w:r>
      <w:r>
        <w:rPr>
          <w:szCs w:val="22"/>
          <w:lang w:eastAsia="en-US"/>
        </w:rPr>
        <w:t xml:space="preserve">  Проведе</w:t>
      </w:r>
      <w:r w:rsidRPr="00481F46">
        <w:rPr>
          <w:szCs w:val="22"/>
          <w:lang w:eastAsia="en-US"/>
        </w:rPr>
        <w:t>ние аттестации педагогически</w:t>
      </w:r>
      <w:r>
        <w:rPr>
          <w:szCs w:val="22"/>
          <w:lang w:eastAsia="en-US"/>
        </w:rPr>
        <w:t>х работников в целях подтвержде</w:t>
      </w:r>
      <w:r w:rsidRPr="00481F46">
        <w:rPr>
          <w:szCs w:val="22"/>
          <w:lang w:eastAsia="en-US"/>
        </w:rPr>
        <w:t>ния их соответствия занимаемым должностям осуществляется не реже одного раза в пять л</w:t>
      </w:r>
      <w:r>
        <w:rPr>
          <w:szCs w:val="22"/>
          <w:lang w:eastAsia="en-US"/>
        </w:rPr>
        <w:t>ет на основе оценки их професси</w:t>
      </w:r>
      <w:r w:rsidRPr="00481F46">
        <w:rPr>
          <w:szCs w:val="22"/>
          <w:lang w:eastAsia="en-US"/>
        </w:rPr>
        <w:t>ональной деятельности аттестационн</w:t>
      </w:r>
      <w:r>
        <w:rPr>
          <w:szCs w:val="22"/>
          <w:lang w:eastAsia="en-US"/>
        </w:rPr>
        <w:t>ой</w:t>
      </w:r>
      <w:r w:rsidRPr="00481F46">
        <w:rPr>
          <w:szCs w:val="22"/>
          <w:lang w:eastAsia="en-US"/>
        </w:rPr>
        <w:t xml:space="preserve"> комисси</w:t>
      </w:r>
      <w:r>
        <w:rPr>
          <w:szCs w:val="22"/>
          <w:lang w:eastAsia="en-US"/>
        </w:rPr>
        <w:t>ей МБОУ СОШ №30.</w:t>
      </w:r>
    </w:p>
    <w:p w:rsidR="00481F46" w:rsidRPr="00481F46" w:rsidRDefault="00481F46" w:rsidP="00481F46">
      <w:pPr>
        <w:shd w:val="clear" w:color="auto" w:fill="FFFFFF" w:themeFill="background1"/>
        <w:ind w:firstLine="708"/>
        <w:jc w:val="both"/>
        <w:rPr>
          <w:szCs w:val="22"/>
          <w:lang w:eastAsia="en-US"/>
        </w:rPr>
      </w:pPr>
      <w:r w:rsidRPr="00481F46">
        <w:rPr>
          <w:szCs w:val="22"/>
          <w:lang w:eastAsia="en-US"/>
        </w:rPr>
        <w:t xml:space="preserve">Проведение аттестации в целях установления </w:t>
      </w:r>
      <w:r>
        <w:rPr>
          <w:szCs w:val="22"/>
          <w:lang w:eastAsia="en-US"/>
        </w:rPr>
        <w:t>квалифика</w:t>
      </w:r>
      <w:r w:rsidRPr="00481F46">
        <w:rPr>
          <w:szCs w:val="22"/>
          <w:lang w:eastAsia="en-US"/>
        </w:rPr>
        <w:t>ционной категории педагог</w:t>
      </w:r>
      <w:r>
        <w:rPr>
          <w:szCs w:val="22"/>
          <w:lang w:eastAsia="en-US"/>
        </w:rPr>
        <w:t>ических работников осуществляет</w:t>
      </w:r>
      <w:r w:rsidRPr="00481F46">
        <w:rPr>
          <w:szCs w:val="22"/>
          <w:lang w:eastAsia="en-US"/>
        </w:rPr>
        <w:t xml:space="preserve">ся аттестационными комиссиями, формируемыми </w:t>
      </w:r>
      <w:r>
        <w:rPr>
          <w:szCs w:val="22"/>
          <w:lang w:eastAsia="en-US"/>
        </w:rPr>
        <w:t>федераль</w:t>
      </w:r>
      <w:r w:rsidRPr="00481F46">
        <w:rPr>
          <w:szCs w:val="22"/>
          <w:lang w:eastAsia="en-US"/>
        </w:rPr>
        <w:t>ными органами исполнительной  власти,  в  ведении  которых эти организации находятся.</w:t>
      </w:r>
      <w:r>
        <w:rPr>
          <w:szCs w:val="22"/>
          <w:lang w:eastAsia="en-US"/>
        </w:rPr>
        <w:t xml:space="preserve"> Проведение аттестации в отноше</w:t>
      </w:r>
      <w:r w:rsidRPr="00481F46">
        <w:rPr>
          <w:szCs w:val="22"/>
          <w:lang w:eastAsia="en-US"/>
        </w:rPr>
        <w:t xml:space="preserve">нии педагогических работников </w:t>
      </w:r>
      <w:r>
        <w:rPr>
          <w:szCs w:val="22"/>
          <w:lang w:eastAsia="en-US"/>
        </w:rPr>
        <w:t>образовательных  организа</w:t>
      </w:r>
      <w:r w:rsidRPr="00481F46">
        <w:rPr>
          <w:szCs w:val="22"/>
          <w:lang w:eastAsia="en-US"/>
        </w:rPr>
        <w:t xml:space="preserve">ций, находящихся в ведении субъекта Российской </w:t>
      </w:r>
      <w:r>
        <w:rPr>
          <w:szCs w:val="22"/>
          <w:lang w:eastAsia="en-US"/>
        </w:rPr>
        <w:t>Федера</w:t>
      </w:r>
      <w:r w:rsidRPr="00481F46">
        <w:rPr>
          <w:szCs w:val="22"/>
          <w:lang w:eastAsia="en-US"/>
        </w:rPr>
        <w:t xml:space="preserve">ции, муниципальных и частных организаций, осуществляется аттестационными комиссиями, формируемыми </w:t>
      </w:r>
      <w:r>
        <w:rPr>
          <w:szCs w:val="22"/>
          <w:lang w:eastAsia="en-US"/>
        </w:rPr>
        <w:t>уполномочен</w:t>
      </w:r>
      <w:r w:rsidRPr="00481F46">
        <w:rPr>
          <w:szCs w:val="22"/>
          <w:lang w:eastAsia="en-US"/>
        </w:rPr>
        <w:t>ными органами государственной власти субъектов Российской Федерации.</w:t>
      </w:r>
    </w:p>
    <w:p w:rsidR="00481F46" w:rsidRPr="00481F46" w:rsidRDefault="00DC1832" w:rsidP="00DC1832">
      <w:pPr>
        <w:shd w:val="clear" w:color="auto" w:fill="FFFFFF" w:themeFill="background1"/>
        <w:ind w:firstLine="708"/>
        <w:jc w:val="both"/>
        <w:rPr>
          <w:szCs w:val="22"/>
          <w:lang w:eastAsia="en-US"/>
        </w:rPr>
      </w:pPr>
      <w:r>
        <w:rPr>
          <w:szCs w:val="22"/>
          <w:lang w:eastAsia="en-US"/>
        </w:rPr>
        <w:t>Уровень</w:t>
      </w:r>
      <w:r w:rsidRPr="00DC1832">
        <w:rPr>
          <w:szCs w:val="22"/>
          <w:lang w:eastAsia="en-US"/>
        </w:rPr>
        <w:t xml:space="preserve"> квалификации  педагогических</w:t>
      </w:r>
      <w:r w:rsidR="00CB208C">
        <w:rPr>
          <w:szCs w:val="22"/>
          <w:lang w:eastAsia="en-US"/>
        </w:rPr>
        <w:t xml:space="preserve">, руководящих </w:t>
      </w:r>
      <w:r w:rsidRPr="00DC1832">
        <w:rPr>
          <w:szCs w:val="22"/>
          <w:lang w:eastAsia="en-US"/>
        </w:rPr>
        <w:t>и иных работников</w:t>
      </w:r>
      <w:r>
        <w:rPr>
          <w:szCs w:val="22"/>
          <w:lang w:eastAsia="en-US"/>
        </w:rPr>
        <w:t xml:space="preserve"> МБОУ СОШ №30</w:t>
      </w:r>
      <w:r w:rsidR="00CB208C">
        <w:rPr>
          <w:szCs w:val="22"/>
          <w:lang w:eastAsia="en-US"/>
        </w:rPr>
        <w:t>:</w:t>
      </w:r>
    </w:p>
    <w:p w:rsidR="002F6A91" w:rsidRPr="002C7053" w:rsidRDefault="002F6A91" w:rsidP="002C7053">
      <w:pPr>
        <w:shd w:val="clear" w:color="auto" w:fill="FFFFFF" w:themeFill="background1"/>
        <w:ind w:left="360" w:firstLine="348"/>
        <w:rPr>
          <w:b/>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802"/>
        <w:gridCol w:w="2268"/>
        <w:gridCol w:w="2268"/>
      </w:tblGrid>
      <w:tr w:rsidR="00645A0B" w:rsidRPr="002F6A91" w:rsidTr="00B3081B">
        <w:tc>
          <w:tcPr>
            <w:tcW w:w="2126" w:type="dxa"/>
            <w:vMerge w:val="restart"/>
            <w:tcBorders>
              <w:top w:val="single" w:sz="4" w:space="0" w:color="auto"/>
              <w:left w:val="single" w:sz="4" w:space="0" w:color="auto"/>
              <w:bottom w:val="single" w:sz="4" w:space="0" w:color="auto"/>
              <w:right w:val="single" w:sz="4" w:space="0" w:color="auto"/>
            </w:tcBorders>
          </w:tcPr>
          <w:p w:rsidR="00645A0B" w:rsidRDefault="00645A0B" w:rsidP="002F6A91">
            <w:pPr>
              <w:ind w:left="-57" w:right="-57"/>
              <w:jc w:val="center"/>
              <w:rPr>
                <w:color w:val="000000" w:themeColor="text1"/>
                <w:szCs w:val="28"/>
              </w:rPr>
            </w:pPr>
          </w:p>
          <w:p w:rsidR="00645A0B" w:rsidRDefault="00645A0B" w:rsidP="00B3081B">
            <w:pPr>
              <w:ind w:right="-57"/>
              <w:rPr>
                <w:color w:val="000000" w:themeColor="text1"/>
                <w:szCs w:val="28"/>
              </w:rPr>
            </w:pPr>
          </w:p>
          <w:p w:rsidR="00645A0B" w:rsidRPr="002F6A91" w:rsidRDefault="00645A0B" w:rsidP="002F6A91">
            <w:pPr>
              <w:ind w:left="-57" w:right="-57"/>
              <w:jc w:val="center"/>
              <w:rPr>
                <w:color w:val="000000" w:themeColor="text1"/>
                <w:szCs w:val="28"/>
              </w:rPr>
            </w:pPr>
            <w:r>
              <w:rPr>
                <w:color w:val="000000" w:themeColor="text1"/>
                <w:szCs w:val="28"/>
              </w:rPr>
              <w:t xml:space="preserve">Категория </w:t>
            </w:r>
            <w:r>
              <w:rPr>
                <w:color w:val="000000" w:themeColor="text1"/>
                <w:szCs w:val="28"/>
              </w:rPr>
              <w:lastRenderedPageBreak/>
              <w:t>работников</w:t>
            </w:r>
          </w:p>
        </w:tc>
        <w:tc>
          <w:tcPr>
            <w:tcW w:w="2802" w:type="dxa"/>
            <w:vMerge w:val="restart"/>
            <w:tcBorders>
              <w:top w:val="single" w:sz="4" w:space="0" w:color="auto"/>
              <w:left w:val="single" w:sz="4" w:space="0" w:color="auto"/>
              <w:right w:val="single" w:sz="4" w:space="0" w:color="auto"/>
            </w:tcBorders>
          </w:tcPr>
          <w:p w:rsidR="00645A0B" w:rsidRPr="00645A0B" w:rsidRDefault="00645A0B" w:rsidP="00645A0B">
            <w:pPr>
              <w:ind w:right="-57"/>
              <w:jc w:val="center"/>
              <w:rPr>
                <w:color w:val="000000" w:themeColor="text1"/>
                <w:sz w:val="22"/>
                <w:szCs w:val="28"/>
              </w:rPr>
            </w:pPr>
            <w:r w:rsidRPr="00645A0B">
              <w:rPr>
                <w:color w:val="000000" w:themeColor="text1"/>
                <w:sz w:val="22"/>
                <w:szCs w:val="28"/>
              </w:rPr>
              <w:lastRenderedPageBreak/>
              <w:t xml:space="preserve">Подтверждение уровня квалификации документами об </w:t>
            </w:r>
            <w:r w:rsidRPr="00645A0B">
              <w:rPr>
                <w:color w:val="000000" w:themeColor="text1"/>
                <w:sz w:val="22"/>
                <w:szCs w:val="28"/>
              </w:rPr>
              <w:lastRenderedPageBreak/>
              <w:t xml:space="preserve">образовании </w:t>
            </w:r>
            <w:r w:rsidR="00B3081B">
              <w:rPr>
                <w:color w:val="000000" w:themeColor="text1"/>
                <w:sz w:val="22"/>
                <w:szCs w:val="28"/>
              </w:rPr>
              <w:t>(профессио</w:t>
            </w:r>
            <w:r w:rsidRPr="00645A0B">
              <w:rPr>
                <w:color w:val="000000" w:themeColor="text1"/>
                <w:sz w:val="22"/>
                <w:szCs w:val="28"/>
              </w:rPr>
              <w:t>нальной</w:t>
            </w:r>
          </w:p>
          <w:p w:rsidR="00645A0B" w:rsidRPr="002F6A91" w:rsidRDefault="00645A0B" w:rsidP="00645A0B">
            <w:pPr>
              <w:ind w:left="-57" w:right="-57"/>
              <w:jc w:val="center"/>
              <w:rPr>
                <w:color w:val="000000" w:themeColor="text1"/>
                <w:szCs w:val="28"/>
              </w:rPr>
            </w:pPr>
            <w:r w:rsidRPr="00645A0B">
              <w:rPr>
                <w:color w:val="000000" w:themeColor="text1"/>
                <w:sz w:val="22"/>
                <w:szCs w:val="28"/>
              </w:rPr>
              <w:t>переподготовке) (%)</w:t>
            </w:r>
          </w:p>
        </w:tc>
        <w:tc>
          <w:tcPr>
            <w:tcW w:w="4536" w:type="dxa"/>
            <w:gridSpan w:val="2"/>
            <w:tcBorders>
              <w:top w:val="single" w:sz="4" w:space="0" w:color="auto"/>
              <w:left w:val="single" w:sz="4" w:space="0" w:color="auto"/>
              <w:bottom w:val="single" w:sz="4" w:space="0" w:color="auto"/>
              <w:right w:val="single" w:sz="4" w:space="0" w:color="auto"/>
            </w:tcBorders>
          </w:tcPr>
          <w:p w:rsidR="00645A0B" w:rsidRPr="002F6A91" w:rsidRDefault="00645A0B" w:rsidP="00645A0B">
            <w:pPr>
              <w:ind w:right="-57"/>
              <w:jc w:val="center"/>
              <w:rPr>
                <w:color w:val="000000" w:themeColor="text1"/>
                <w:szCs w:val="28"/>
              </w:rPr>
            </w:pPr>
            <w:r w:rsidRPr="00645A0B">
              <w:rPr>
                <w:color w:val="000000" w:themeColor="text1"/>
                <w:sz w:val="22"/>
                <w:szCs w:val="28"/>
              </w:rPr>
              <w:lastRenderedPageBreak/>
              <w:t>Подтверждение уровня квалификации результатами аттестации</w:t>
            </w:r>
          </w:p>
        </w:tc>
      </w:tr>
      <w:tr w:rsidR="00645A0B" w:rsidRPr="002F6A91" w:rsidTr="00B3081B">
        <w:tc>
          <w:tcPr>
            <w:tcW w:w="2126" w:type="dxa"/>
            <w:vMerge/>
            <w:tcBorders>
              <w:top w:val="single" w:sz="4" w:space="0" w:color="auto"/>
              <w:left w:val="single" w:sz="4" w:space="0" w:color="auto"/>
              <w:bottom w:val="single" w:sz="4" w:space="0" w:color="auto"/>
              <w:right w:val="single" w:sz="4" w:space="0" w:color="auto"/>
            </w:tcBorders>
            <w:vAlign w:val="center"/>
          </w:tcPr>
          <w:p w:rsidR="00645A0B" w:rsidRPr="002F6A91" w:rsidRDefault="00645A0B" w:rsidP="002F6A91">
            <w:pPr>
              <w:ind w:left="-57" w:right="-57"/>
              <w:jc w:val="center"/>
              <w:rPr>
                <w:color w:val="000000" w:themeColor="text1"/>
                <w:szCs w:val="28"/>
              </w:rPr>
            </w:pPr>
          </w:p>
        </w:tc>
        <w:tc>
          <w:tcPr>
            <w:tcW w:w="2802" w:type="dxa"/>
            <w:vMerge/>
            <w:tcBorders>
              <w:left w:val="single" w:sz="4" w:space="0" w:color="auto"/>
              <w:bottom w:val="single" w:sz="4" w:space="0" w:color="auto"/>
              <w:right w:val="single" w:sz="4" w:space="0" w:color="auto"/>
            </w:tcBorders>
          </w:tcPr>
          <w:p w:rsidR="00645A0B" w:rsidRPr="002F6A91" w:rsidRDefault="00645A0B" w:rsidP="00645A0B">
            <w:pPr>
              <w:ind w:left="-57" w:right="-57"/>
              <w:jc w:val="center"/>
              <w:rPr>
                <w:color w:val="000000" w:themeColor="text1"/>
                <w:szCs w:val="28"/>
              </w:rPr>
            </w:pPr>
          </w:p>
        </w:tc>
        <w:tc>
          <w:tcPr>
            <w:tcW w:w="2268" w:type="dxa"/>
            <w:tcBorders>
              <w:top w:val="single" w:sz="4" w:space="0" w:color="auto"/>
              <w:left w:val="single" w:sz="4" w:space="0" w:color="auto"/>
              <w:bottom w:val="single" w:sz="4" w:space="0" w:color="auto"/>
              <w:right w:val="single" w:sz="4" w:space="0" w:color="auto"/>
            </w:tcBorders>
          </w:tcPr>
          <w:p w:rsidR="00645A0B" w:rsidRPr="00645A0B" w:rsidRDefault="00B3081B" w:rsidP="00B3081B">
            <w:pPr>
              <w:ind w:right="-57"/>
              <w:jc w:val="center"/>
              <w:rPr>
                <w:color w:val="000000" w:themeColor="text1"/>
                <w:szCs w:val="28"/>
              </w:rPr>
            </w:pPr>
            <w:r>
              <w:rPr>
                <w:color w:val="000000" w:themeColor="text1"/>
                <w:szCs w:val="28"/>
              </w:rPr>
              <w:t>квалифика</w:t>
            </w:r>
            <w:r w:rsidR="00645A0B" w:rsidRPr="00645A0B">
              <w:rPr>
                <w:color w:val="000000" w:themeColor="text1"/>
                <w:szCs w:val="28"/>
              </w:rPr>
              <w:t xml:space="preserve">ционная </w:t>
            </w:r>
            <w:r w:rsidR="00645A0B" w:rsidRPr="00645A0B">
              <w:rPr>
                <w:color w:val="000000" w:themeColor="text1"/>
                <w:szCs w:val="28"/>
              </w:rPr>
              <w:lastRenderedPageBreak/>
              <w:t>категория (%)</w:t>
            </w:r>
          </w:p>
        </w:tc>
        <w:tc>
          <w:tcPr>
            <w:tcW w:w="2268" w:type="dxa"/>
            <w:tcBorders>
              <w:top w:val="single" w:sz="4" w:space="0" w:color="auto"/>
              <w:left w:val="single" w:sz="4" w:space="0" w:color="auto"/>
              <w:right w:val="single" w:sz="4" w:space="0" w:color="auto"/>
            </w:tcBorders>
            <w:shd w:val="clear" w:color="auto" w:fill="auto"/>
          </w:tcPr>
          <w:p w:rsidR="00645A0B" w:rsidRPr="00645A0B" w:rsidRDefault="00645A0B" w:rsidP="00B3081B">
            <w:pPr>
              <w:ind w:right="-57"/>
              <w:jc w:val="center"/>
              <w:rPr>
                <w:color w:val="000000" w:themeColor="text1"/>
                <w:szCs w:val="28"/>
              </w:rPr>
            </w:pPr>
            <w:r>
              <w:rPr>
                <w:color w:val="000000" w:themeColor="text1"/>
                <w:szCs w:val="28"/>
              </w:rPr>
              <w:lastRenderedPageBreak/>
              <w:t>на с</w:t>
            </w:r>
            <w:r w:rsidRPr="00645A0B">
              <w:rPr>
                <w:color w:val="000000" w:themeColor="text1"/>
                <w:szCs w:val="28"/>
              </w:rPr>
              <w:t xml:space="preserve">оответствие </w:t>
            </w:r>
            <w:r w:rsidRPr="00645A0B">
              <w:rPr>
                <w:color w:val="000000" w:themeColor="text1"/>
                <w:szCs w:val="28"/>
              </w:rPr>
              <w:lastRenderedPageBreak/>
              <w:t>занимаемой должности</w:t>
            </w:r>
            <w:r>
              <w:rPr>
                <w:color w:val="000000" w:themeColor="text1"/>
                <w:szCs w:val="28"/>
              </w:rPr>
              <w:t xml:space="preserve"> (%)</w:t>
            </w:r>
          </w:p>
        </w:tc>
      </w:tr>
      <w:tr w:rsidR="00645A0B" w:rsidRPr="002F6A91" w:rsidTr="00B3081B">
        <w:tc>
          <w:tcPr>
            <w:tcW w:w="2126" w:type="dxa"/>
            <w:tcBorders>
              <w:top w:val="single" w:sz="4" w:space="0" w:color="auto"/>
              <w:left w:val="single" w:sz="4" w:space="0" w:color="auto"/>
              <w:bottom w:val="single" w:sz="4" w:space="0" w:color="auto"/>
              <w:right w:val="single" w:sz="4" w:space="0" w:color="auto"/>
            </w:tcBorders>
          </w:tcPr>
          <w:p w:rsidR="00645A0B" w:rsidRPr="00645A0B" w:rsidRDefault="00645A0B" w:rsidP="0055039A">
            <w:pPr>
              <w:rPr>
                <w:sz w:val="22"/>
              </w:rPr>
            </w:pPr>
            <w:r w:rsidRPr="00645A0B">
              <w:rPr>
                <w:sz w:val="22"/>
              </w:rPr>
              <w:lastRenderedPageBreak/>
              <w:t>Педагогические работники</w:t>
            </w:r>
          </w:p>
        </w:tc>
        <w:tc>
          <w:tcPr>
            <w:tcW w:w="2802" w:type="dxa"/>
            <w:tcBorders>
              <w:top w:val="single" w:sz="4" w:space="0" w:color="auto"/>
              <w:left w:val="single" w:sz="4" w:space="0" w:color="auto"/>
              <w:bottom w:val="single" w:sz="4" w:space="0" w:color="auto"/>
              <w:right w:val="single" w:sz="4" w:space="0" w:color="auto"/>
            </w:tcBorders>
          </w:tcPr>
          <w:p w:rsidR="00645A0B" w:rsidRPr="002F6A91" w:rsidRDefault="00645A0B" w:rsidP="002F6A91">
            <w:pPr>
              <w:ind w:left="-57" w:right="-57"/>
              <w:jc w:val="center"/>
              <w:rPr>
                <w:color w:val="000000" w:themeColor="text1"/>
                <w:szCs w:val="28"/>
              </w:rPr>
            </w:pPr>
            <w:r>
              <w:rPr>
                <w:color w:val="000000" w:themeColor="text1"/>
                <w:szCs w:val="28"/>
              </w:rPr>
              <w:t>100%</w:t>
            </w:r>
          </w:p>
        </w:tc>
        <w:tc>
          <w:tcPr>
            <w:tcW w:w="2268" w:type="dxa"/>
            <w:tcBorders>
              <w:top w:val="single" w:sz="4" w:space="0" w:color="auto"/>
              <w:left w:val="single" w:sz="4" w:space="0" w:color="auto"/>
              <w:bottom w:val="single" w:sz="4" w:space="0" w:color="auto"/>
              <w:right w:val="single" w:sz="4" w:space="0" w:color="auto"/>
            </w:tcBorders>
          </w:tcPr>
          <w:p w:rsidR="00645A0B" w:rsidRDefault="00645A0B" w:rsidP="00645A0B">
            <w:pPr>
              <w:jc w:val="center"/>
            </w:pPr>
            <w:r w:rsidRPr="00003157">
              <w:rPr>
                <w:color w:val="000000" w:themeColor="text1"/>
                <w:szCs w:val="28"/>
              </w:rPr>
              <w:t>100%</w:t>
            </w:r>
          </w:p>
        </w:tc>
        <w:tc>
          <w:tcPr>
            <w:tcW w:w="2268" w:type="dxa"/>
            <w:tcBorders>
              <w:left w:val="single" w:sz="4" w:space="0" w:color="auto"/>
              <w:right w:val="single" w:sz="4" w:space="0" w:color="auto"/>
            </w:tcBorders>
            <w:shd w:val="clear" w:color="auto" w:fill="auto"/>
          </w:tcPr>
          <w:p w:rsidR="00645A0B" w:rsidRDefault="00645A0B" w:rsidP="00645A0B">
            <w:pPr>
              <w:jc w:val="center"/>
            </w:pPr>
            <w:r w:rsidRPr="00003157">
              <w:rPr>
                <w:color w:val="000000" w:themeColor="text1"/>
                <w:szCs w:val="28"/>
              </w:rPr>
              <w:t>100%</w:t>
            </w:r>
          </w:p>
        </w:tc>
      </w:tr>
      <w:tr w:rsidR="00645A0B" w:rsidRPr="002F6A91" w:rsidTr="00B3081B">
        <w:tc>
          <w:tcPr>
            <w:tcW w:w="2126" w:type="dxa"/>
            <w:tcBorders>
              <w:top w:val="single" w:sz="4" w:space="0" w:color="auto"/>
              <w:left w:val="single" w:sz="4" w:space="0" w:color="auto"/>
              <w:bottom w:val="single" w:sz="4" w:space="0" w:color="auto"/>
              <w:right w:val="single" w:sz="4" w:space="0" w:color="auto"/>
            </w:tcBorders>
          </w:tcPr>
          <w:p w:rsidR="00645A0B" w:rsidRPr="00645A0B" w:rsidRDefault="00645A0B" w:rsidP="0055039A">
            <w:pPr>
              <w:rPr>
                <w:sz w:val="22"/>
              </w:rPr>
            </w:pPr>
            <w:r w:rsidRPr="00645A0B">
              <w:rPr>
                <w:sz w:val="22"/>
              </w:rPr>
              <w:t>Руководящие работники</w:t>
            </w:r>
          </w:p>
        </w:tc>
        <w:tc>
          <w:tcPr>
            <w:tcW w:w="2802" w:type="dxa"/>
            <w:tcBorders>
              <w:top w:val="single" w:sz="4" w:space="0" w:color="auto"/>
              <w:left w:val="single" w:sz="4" w:space="0" w:color="auto"/>
              <w:bottom w:val="single" w:sz="4" w:space="0" w:color="auto"/>
              <w:right w:val="single" w:sz="4" w:space="0" w:color="auto"/>
            </w:tcBorders>
          </w:tcPr>
          <w:p w:rsidR="00645A0B" w:rsidRDefault="00645A0B" w:rsidP="00645A0B">
            <w:pPr>
              <w:jc w:val="center"/>
            </w:pPr>
            <w:r w:rsidRPr="00F34EC5">
              <w:rPr>
                <w:color w:val="000000" w:themeColor="text1"/>
                <w:szCs w:val="28"/>
              </w:rPr>
              <w:t>100%</w:t>
            </w:r>
          </w:p>
        </w:tc>
        <w:tc>
          <w:tcPr>
            <w:tcW w:w="2268" w:type="dxa"/>
            <w:tcBorders>
              <w:top w:val="single" w:sz="4" w:space="0" w:color="auto"/>
              <w:left w:val="single" w:sz="4" w:space="0" w:color="auto"/>
              <w:bottom w:val="single" w:sz="4" w:space="0" w:color="auto"/>
              <w:right w:val="single" w:sz="4" w:space="0" w:color="auto"/>
            </w:tcBorders>
          </w:tcPr>
          <w:p w:rsidR="00645A0B" w:rsidRDefault="00645A0B" w:rsidP="00645A0B">
            <w:pPr>
              <w:jc w:val="center"/>
            </w:pPr>
            <w:r w:rsidRPr="00F34EC5">
              <w:rPr>
                <w:color w:val="000000" w:themeColor="text1"/>
                <w:szCs w:val="28"/>
              </w:rPr>
              <w:t>100%</w:t>
            </w:r>
          </w:p>
        </w:tc>
        <w:tc>
          <w:tcPr>
            <w:tcW w:w="2268" w:type="dxa"/>
            <w:tcBorders>
              <w:left w:val="single" w:sz="4" w:space="0" w:color="auto"/>
              <w:right w:val="single" w:sz="4" w:space="0" w:color="auto"/>
            </w:tcBorders>
            <w:shd w:val="clear" w:color="auto" w:fill="auto"/>
          </w:tcPr>
          <w:p w:rsidR="00645A0B" w:rsidRDefault="00645A0B" w:rsidP="00645A0B">
            <w:pPr>
              <w:jc w:val="center"/>
            </w:pPr>
            <w:r w:rsidRPr="00F34EC5">
              <w:rPr>
                <w:color w:val="000000" w:themeColor="text1"/>
                <w:szCs w:val="28"/>
              </w:rPr>
              <w:t>100%</w:t>
            </w:r>
          </w:p>
        </w:tc>
      </w:tr>
      <w:tr w:rsidR="00645A0B" w:rsidRPr="002F6A91" w:rsidTr="00B3081B">
        <w:tc>
          <w:tcPr>
            <w:tcW w:w="2126" w:type="dxa"/>
            <w:tcBorders>
              <w:top w:val="single" w:sz="4" w:space="0" w:color="auto"/>
              <w:left w:val="single" w:sz="4" w:space="0" w:color="auto"/>
              <w:bottom w:val="single" w:sz="4" w:space="0" w:color="auto"/>
              <w:right w:val="single" w:sz="4" w:space="0" w:color="auto"/>
            </w:tcBorders>
          </w:tcPr>
          <w:p w:rsidR="00645A0B" w:rsidRPr="00645A0B" w:rsidRDefault="00645A0B" w:rsidP="0055039A">
            <w:pPr>
              <w:rPr>
                <w:sz w:val="22"/>
              </w:rPr>
            </w:pPr>
            <w:r w:rsidRPr="00645A0B">
              <w:rPr>
                <w:sz w:val="22"/>
              </w:rPr>
              <w:t>Иные работники</w:t>
            </w:r>
          </w:p>
        </w:tc>
        <w:tc>
          <w:tcPr>
            <w:tcW w:w="2802" w:type="dxa"/>
            <w:tcBorders>
              <w:top w:val="single" w:sz="4" w:space="0" w:color="auto"/>
              <w:left w:val="single" w:sz="4" w:space="0" w:color="auto"/>
              <w:bottom w:val="single" w:sz="4" w:space="0" w:color="auto"/>
              <w:right w:val="single" w:sz="4" w:space="0" w:color="auto"/>
            </w:tcBorders>
          </w:tcPr>
          <w:p w:rsidR="00645A0B" w:rsidRDefault="00645A0B" w:rsidP="00645A0B">
            <w:pPr>
              <w:jc w:val="center"/>
            </w:pPr>
            <w:r w:rsidRPr="006C4873">
              <w:rPr>
                <w:color w:val="000000" w:themeColor="text1"/>
                <w:szCs w:val="28"/>
              </w:rPr>
              <w:t>100%</w:t>
            </w:r>
          </w:p>
        </w:tc>
        <w:tc>
          <w:tcPr>
            <w:tcW w:w="2268" w:type="dxa"/>
            <w:tcBorders>
              <w:top w:val="single" w:sz="4" w:space="0" w:color="auto"/>
              <w:left w:val="single" w:sz="4" w:space="0" w:color="auto"/>
              <w:bottom w:val="single" w:sz="4" w:space="0" w:color="auto"/>
              <w:right w:val="single" w:sz="4" w:space="0" w:color="auto"/>
            </w:tcBorders>
          </w:tcPr>
          <w:p w:rsidR="00645A0B" w:rsidRDefault="00645A0B" w:rsidP="00645A0B">
            <w:pPr>
              <w:jc w:val="center"/>
            </w:pPr>
            <w:r w:rsidRPr="006C4873">
              <w:rPr>
                <w:color w:val="000000" w:themeColor="text1"/>
                <w:szCs w:val="28"/>
              </w:rPr>
              <w:t>100%</w:t>
            </w:r>
          </w:p>
        </w:tc>
        <w:tc>
          <w:tcPr>
            <w:tcW w:w="2268" w:type="dxa"/>
            <w:tcBorders>
              <w:left w:val="single" w:sz="4" w:space="0" w:color="auto"/>
              <w:right w:val="single" w:sz="4" w:space="0" w:color="auto"/>
            </w:tcBorders>
            <w:shd w:val="clear" w:color="auto" w:fill="auto"/>
          </w:tcPr>
          <w:p w:rsidR="00645A0B" w:rsidRDefault="00645A0B" w:rsidP="00645A0B">
            <w:pPr>
              <w:jc w:val="center"/>
            </w:pPr>
            <w:r w:rsidRPr="006C4873">
              <w:rPr>
                <w:color w:val="000000" w:themeColor="text1"/>
                <w:szCs w:val="28"/>
              </w:rPr>
              <w:t>100%</w:t>
            </w:r>
          </w:p>
        </w:tc>
      </w:tr>
    </w:tbl>
    <w:p w:rsidR="002F6A91" w:rsidRDefault="002F6A91" w:rsidP="002F6A91">
      <w:pPr>
        <w:pStyle w:val="2f0"/>
        <w:ind w:firstLine="360"/>
        <w:jc w:val="both"/>
        <w:rPr>
          <w:rFonts w:ascii="Times New Roman" w:hAnsi="Times New Roman" w:cs="Times New Roman"/>
        </w:rPr>
      </w:pPr>
    </w:p>
    <w:p w:rsidR="00DC1832" w:rsidRDefault="00645A0B" w:rsidP="0040697C">
      <w:pPr>
        <w:pStyle w:val="39"/>
        <w:ind w:firstLine="708"/>
        <w:jc w:val="both"/>
        <w:rPr>
          <w:rFonts w:ascii="Times New Roman" w:hAnsi="Times New Roman" w:cs="Times New Roman"/>
          <w:sz w:val="24"/>
          <w:szCs w:val="24"/>
        </w:rPr>
      </w:pPr>
      <w:r w:rsidRPr="001D4722">
        <w:rPr>
          <w:rFonts w:ascii="Times New Roman" w:hAnsi="Times New Roman" w:cs="Times New Roman"/>
          <w:sz w:val="24"/>
        </w:rPr>
        <w:t>МБОУ СОШ № 30 укомплектована вспомогательным персоналом, обеспечивающим создание и сохранение условий материально-технических и ин</w:t>
      </w:r>
      <w:r w:rsidRPr="001D4722">
        <w:rPr>
          <w:rFonts w:ascii="Times New Roman" w:hAnsi="Times New Roman" w:cs="Times New Roman"/>
          <w:sz w:val="24"/>
          <w:szCs w:val="24"/>
        </w:rPr>
        <w:t>формационно-методических условий реализации основной об</w:t>
      </w:r>
      <w:r w:rsidR="00DC1832">
        <w:rPr>
          <w:rFonts w:ascii="Times New Roman" w:hAnsi="Times New Roman" w:cs="Times New Roman"/>
          <w:sz w:val="24"/>
          <w:szCs w:val="24"/>
        </w:rPr>
        <w:t>разовательной программы</w:t>
      </w:r>
      <w:r w:rsidR="0040697C">
        <w:rPr>
          <w:rFonts w:ascii="Times New Roman" w:hAnsi="Times New Roman" w:cs="Times New Roman"/>
          <w:sz w:val="24"/>
          <w:szCs w:val="24"/>
        </w:rPr>
        <w:t>.</w:t>
      </w:r>
    </w:p>
    <w:p w:rsidR="00CB208C" w:rsidRPr="0040697C" w:rsidRDefault="00CB208C" w:rsidP="00CB208C">
      <w:pPr>
        <w:ind w:firstLine="708"/>
        <w:jc w:val="both"/>
      </w:pPr>
      <w:r w:rsidRPr="00CB208C">
        <w:rPr>
          <w:i/>
        </w:rPr>
        <w:t xml:space="preserve">Кадровый </w:t>
      </w:r>
      <w:r>
        <w:rPr>
          <w:i/>
        </w:rPr>
        <w:t>состав</w:t>
      </w:r>
      <w:r w:rsidRPr="0040697C">
        <w:t xml:space="preserve"> </w:t>
      </w:r>
      <w:r>
        <w:t>вспомогательного персонала</w:t>
      </w:r>
      <w:r w:rsidRPr="0040697C">
        <w:t xml:space="preserve"> составляют:</w:t>
      </w:r>
    </w:p>
    <w:p w:rsidR="00CB208C" w:rsidRPr="00CB208C" w:rsidRDefault="00CB208C" w:rsidP="00DE1D83">
      <w:pPr>
        <w:numPr>
          <w:ilvl w:val="0"/>
          <w:numId w:val="3"/>
        </w:numPr>
        <w:jc w:val="both"/>
      </w:pPr>
      <w:r w:rsidRPr="00CB208C">
        <w:t>библиотекарь;</w:t>
      </w:r>
    </w:p>
    <w:p w:rsidR="00CB208C" w:rsidRDefault="00CB208C" w:rsidP="00DE1D83">
      <w:pPr>
        <w:numPr>
          <w:ilvl w:val="0"/>
          <w:numId w:val="3"/>
        </w:numPr>
        <w:jc w:val="both"/>
      </w:pPr>
      <w:r w:rsidRPr="00CB208C">
        <w:t>медицинский персонал - фельдшер (по договору с МБУ «Городская больница № 2» УЗА г. Новороссийска</w:t>
      </w:r>
      <w:r>
        <w:t>);</w:t>
      </w:r>
    </w:p>
    <w:p w:rsidR="00CB208C" w:rsidRDefault="00CB208C" w:rsidP="00DE1D83">
      <w:pPr>
        <w:numPr>
          <w:ilvl w:val="0"/>
          <w:numId w:val="3"/>
        </w:numPr>
        <w:jc w:val="both"/>
      </w:pPr>
      <w:r>
        <w:t>системный администратор;</w:t>
      </w:r>
    </w:p>
    <w:p w:rsidR="00CB208C" w:rsidRDefault="00CB208C" w:rsidP="00DE1D83">
      <w:pPr>
        <w:numPr>
          <w:ilvl w:val="0"/>
          <w:numId w:val="3"/>
        </w:numPr>
        <w:jc w:val="both"/>
      </w:pPr>
      <w:r>
        <w:t>секретарь-делопроизводитель;</w:t>
      </w:r>
    </w:p>
    <w:p w:rsidR="00CB208C" w:rsidRDefault="00CB208C" w:rsidP="00DE1D83">
      <w:pPr>
        <w:numPr>
          <w:ilvl w:val="0"/>
          <w:numId w:val="3"/>
        </w:numPr>
        <w:jc w:val="both"/>
      </w:pPr>
      <w:r>
        <w:t>повар школьной столовой;</w:t>
      </w:r>
    </w:p>
    <w:p w:rsidR="00CB208C" w:rsidRDefault="00CB208C" w:rsidP="00DE1D83">
      <w:pPr>
        <w:numPr>
          <w:ilvl w:val="0"/>
          <w:numId w:val="3"/>
        </w:numPr>
        <w:jc w:val="both"/>
      </w:pPr>
      <w:r>
        <w:t>кухонный рабочий;</w:t>
      </w:r>
    </w:p>
    <w:p w:rsidR="00CB208C" w:rsidRDefault="00500AF9" w:rsidP="00DE1D83">
      <w:pPr>
        <w:numPr>
          <w:ilvl w:val="0"/>
          <w:numId w:val="3"/>
        </w:numPr>
        <w:jc w:val="both"/>
      </w:pPr>
      <w:r>
        <w:t>уборщик служебных помещений;</w:t>
      </w:r>
    </w:p>
    <w:p w:rsidR="00500AF9" w:rsidRDefault="00500AF9" w:rsidP="00DE1D83">
      <w:pPr>
        <w:numPr>
          <w:ilvl w:val="0"/>
          <w:numId w:val="3"/>
        </w:numPr>
        <w:jc w:val="both"/>
      </w:pPr>
      <w:r>
        <w:t>рабочий по комплексному обслуживанию здания школы;</w:t>
      </w:r>
    </w:p>
    <w:p w:rsidR="00500AF9" w:rsidRDefault="00500AF9" w:rsidP="00DE1D83">
      <w:pPr>
        <w:numPr>
          <w:ilvl w:val="0"/>
          <w:numId w:val="3"/>
        </w:numPr>
        <w:jc w:val="both"/>
      </w:pPr>
      <w:r>
        <w:t>дворник;</w:t>
      </w:r>
    </w:p>
    <w:p w:rsidR="00500AF9" w:rsidRPr="00CB208C" w:rsidRDefault="00500AF9" w:rsidP="00DE1D83">
      <w:pPr>
        <w:numPr>
          <w:ilvl w:val="0"/>
          <w:numId w:val="3"/>
        </w:numPr>
        <w:jc w:val="both"/>
      </w:pPr>
      <w:r>
        <w:t>водитель школьного автобуса.</w:t>
      </w:r>
    </w:p>
    <w:p w:rsidR="00CB208C" w:rsidRPr="0040697C" w:rsidRDefault="00CB208C" w:rsidP="0040697C">
      <w:pPr>
        <w:pStyle w:val="39"/>
        <w:ind w:firstLine="708"/>
        <w:jc w:val="both"/>
        <w:rPr>
          <w:rFonts w:ascii="Times New Roman" w:hAnsi="Times New Roman" w:cs="Times New Roman"/>
          <w:sz w:val="24"/>
          <w:szCs w:val="24"/>
        </w:rPr>
      </w:pPr>
    </w:p>
    <w:p w:rsidR="0033586E" w:rsidRPr="00DC1832" w:rsidRDefault="00645A0B" w:rsidP="00500AF9">
      <w:pPr>
        <w:pStyle w:val="2f0"/>
        <w:ind w:firstLine="708"/>
        <w:jc w:val="both"/>
        <w:rPr>
          <w:rFonts w:ascii="Times New Roman" w:hAnsi="Times New Roman" w:cs="Times New Roman"/>
          <w:b/>
          <w:sz w:val="24"/>
        </w:rPr>
      </w:pPr>
      <w:r w:rsidRPr="00645A0B">
        <w:rPr>
          <w:rFonts w:ascii="Times New Roman" w:hAnsi="Times New Roman" w:cs="Times New Roman"/>
          <w:b/>
          <w:sz w:val="24"/>
        </w:rPr>
        <w:t xml:space="preserve">Профессиональное развитие и повышение квалификации </w:t>
      </w:r>
      <w:r w:rsidR="0033586E">
        <w:rPr>
          <w:rFonts w:ascii="Times New Roman" w:hAnsi="Times New Roman" w:cs="Times New Roman"/>
          <w:b/>
          <w:sz w:val="24"/>
        </w:rPr>
        <w:t>педагогических работников</w:t>
      </w:r>
      <w:r w:rsidR="00DC1832">
        <w:rPr>
          <w:rFonts w:ascii="Times New Roman" w:hAnsi="Times New Roman" w:cs="Times New Roman"/>
          <w:b/>
          <w:sz w:val="24"/>
        </w:rPr>
        <w:t xml:space="preserve"> МБОУ СОШ №30</w:t>
      </w:r>
    </w:p>
    <w:p w:rsidR="00645A0B" w:rsidRDefault="00645A0B" w:rsidP="0033586E">
      <w:pPr>
        <w:pStyle w:val="2f0"/>
        <w:ind w:firstLine="708"/>
        <w:jc w:val="both"/>
        <w:rPr>
          <w:rFonts w:ascii="Times New Roman" w:hAnsi="Times New Roman" w:cs="Times New Roman"/>
          <w:sz w:val="24"/>
        </w:rPr>
      </w:pPr>
      <w:r>
        <w:rPr>
          <w:rFonts w:ascii="Times New Roman" w:hAnsi="Times New Roman" w:cs="Times New Roman"/>
          <w:sz w:val="24"/>
        </w:rPr>
        <w:t>Основным условием формирова</w:t>
      </w:r>
      <w:r w:rsidRPr="00645A0B">
        <w:rPr>
          <w:rFonts w:ascii="Times New Roman" w:hAnsi="Times New Roman" w:cs="Times New Roman"/>
          <w:sz w:val="24"/>
        </w:rPr>
        <w:t xml:space="preserve">ния и наращивания необходимого и достаточного кадрового потенциала </w:t>
      </w:r>
      <w:r>
        <w:rPr>
          <w:rFonts w:ascii="Times New Roman" w:hAnsi="Times New Roman" w:cs="Times New Roman"/>
          <w:sz w:val="24"/>
        </w:rPr>
        <w:t xml:space="preserve">МБОУ СОШ № </w:t>
      </w:r>
      <w:r w:rsidRPr="001B6F89">
        <w:rPr>
          <w:rFonts w:ascii="Times New Roman" w:hAnsi="Times New Roman" w:cs="Times New Roman"/>
          <w:sz w:val="24"/>
        </w:rPr>
        <w:t xml:space="preserve">30 </w:t>
      </w:r>
      <w:r w:rsidRPr="00645A0B">
        <w:rPr>
          <w:rFonts w:ascii="Times New Roman" w:hAnsi="Times New Roman" w:cs="Times New Roman"/>
          <w:sz w:val="24"/>
        </w:rPr>
        <w:t xml:space="preserve">является </w:t>
      </w:r>
      <w:r>
        <w:rPr>
          <w:rFonts w:ascii="Times New Roman" w:hAnsi="Times New Roman" w:cs="Times New Roman"/>
          <w:sz w:val="24"/>
        </w:rPr>
        <w:t>обеспече</w:t>
      </w:r>
      <w:r w:rsidRPr="00645A0B">
        <w:rPr>
          <w:rFonts w:ascii="Times New Roman" w:hAnsi="Times New Roman" w:cs="Times New Roman"/>
          <w:sz w:val="24"/>
        </w:rPr>
        <w:t>ние адекватности системы не</w:t>
      </w:r>
      <w:r>
        <w:rPr>
          <w:rFonts w:ascii="Times New Roman" w:hAnsi="Times New Roman" w:cs="Times New Roman"/>
          <w:sz w:val="24"/>
        </w:rPr>
        <w:t>прерывного педагогического обра</w:t>
      </w:r>
      <w:r w:rsidRPr="00645A0B">
        <w:rPr>
          <w:rFonts w:ascii="Times New Roman" w:hAnsi="Times New Roman" w:cs="Times New Roman"/>
          <w:sz w:val="24"/>
        </w:rPr>
        <w:t>зования происходящим изменениям в системе образования в целом.</w:t>
      </w:r>
    </w:p>
    <w:p w:rsidR="0033586E" w:rsidRPr="0033586E" w:rsidRDefault="0033586E" w:rsidP="0033586E">
      <w:pPr>
        <w:pStyle w:val="2f0"/>
        <w:ind w:firstLine="708"/>
        <w:jc w:val="both"/>
        <w:rPr>
          <w:rFonts w:ascii="Times New Roman" w:hAnsi="Times New Roman" w:cs="Times New Roman"/>
          <w:sz w:val="24"/>
        </w:rPr>
      </w:pPr>
      <w:r w:rsidRPr="0033586E">
        <w:rPr>
          <w:rFonts w:ascii="Times New Roman" w:hAnsi="Times New Roman" w:cs="Times New Roman"/>
          <w:sz w:val="24"/>
        </w:rPr>
        <w:t xml:space="preserve">Непрерывность профессионального развития педагогических и иных работников </w:t>
      </w:r>
      <w:r>
        <w:rPr>
          <w:rFonts w:ascii="Times New Roman" w:hAnsi="Times New Roman" w:cs="Times New Roman"/>
          <w:sz w:val="24"/>
        </w:rPr>
        <w:t xml:space="preserve">МБОУ СОШ № </w:t>
      </w:r>
      <w:r w:rsidRPr="001B6F89">
        <w:rPr>
          <w:rFonts w:ascii="Times New Roman" w:hAnsi="Times New Roman" w:cs="Times New Roman"/>
          <w:sz w:val="24"/>
        </w:rPr>
        <w:t>30</w:t>
      </w:r>
      <w:r w:rsidRPr="0033586E">
        <w:rPr>
          <w:rFonts w:ascii="Times New Roman" w:hAnsi="Times New Roman" w:cs="Times New Roman"/>
          <w:sz w:val="24"/>
        </w:rPr>
        <w:t xml:space="preserve">, </w:t>
      </w:r>
      <w:r>
        <w:rPr>
          <w:rFonts w:ascii="Times New Roman" w:hAnsi="Times New Roman" w:cs="Times New Roman"/>
          <w:sz w:val="24"/>
        </w:rPr>
        <w:t>участвую</w:t>
      </w:r>
      <w:r w:rsidRPr="0033586E">
        <w:rPr>
          <w:rFonts w:ascii="Times New Roman" w:hAnsi="Times New Roman" w:cs="Times New Roman"/>
          <w:sz w:val="24"/>
        </w:rPr>
        <w:t xml:space="preserve">щих в разработке и реализации </w:t>
      </w:r>
      <w:r>
        <w:rPr>
          <w:rFonts w:ascii="Times New Roman" w:hAnsi="Times New Roman" w:cs="Times New Roman"/>
          <w:sz w:val="24"/>
        </w:rPr>
        <w:t>ООП НОО, характеризуется до</w:t>
      </w:r>
      <w:r w:rsidRPr="0033586E">
        <w:rPr>
          <w:rFonts w:ascii="Times New Roman" w:hAnsi="Times New Roman" w:cs="Times New Roman"/>
          <w:sz w:val="24"/>
        </w:rPr>
        <w:t>лей работников, повышающих квалификацию не реже 1 раза в 3 года.</w:t>
      </w:r>
    </w:p>
    <w:p w:rsidR="00EA0D33" w:rsidRDefault="00EA0D33" w:rsidP="00EA0D33">
      <w:pPr>
        <w:shd w:val="clear" w:color="auto" w:fill="FFFFFF" w:themeFill="background1"/>
        <w:ind w:firstLine="708"/>
        <w:jc w:val="both"/>
      </w:pPr>
      <w:r>
        <w:t xml:space="preserve">В МБОУ СОШ №30 созданы условия для профессионального развития педагогов, направленные на усиление положительной мотивации и создание благоприятного климата в коллективе, условий творческой работы педагогов, самообразование и повышение квалификации. Профессиональное развитие и повышение квалификации педагогических работников. Реализация ООП НОО обеспечивается непрерывностью профессионального развития педагогических работников школы. Система непрерывного повышения квалификации включает в себя следующие элементы и формы: </w:t>
      </w:r>
    </w:p>
    <w:p w:rsidR="00EA0D33" w:rsidRPr="00436A53" w:rsidRDefault="00EA0D33" w:rsidP="008B2DF8">
      <w:pPr>
        <w:pStyle w:val="af1"/>
        <w:numPr>
          <w:ilvl w:val="0"/>
          <w:numId w:val="116"/>
        </w:numPr>
        <w:shd w:val="clear" w:color="auto" w:fill="FFFFFF" w:themeFill="background1"/>
        <w:rPr>
          <w:lang w:val="ru-RU"/>
        </w:rPr>
      </w:pPr>
      <w:r w:rsidRPr="00436A53">
        <w:rPr>
          <w:lang w:val="ru-RU"/>
        </w:rPr>
        <w:t xml:space="preserve">повышение квалификации на базе федеральных, региональных и муниципальных центров повышения квалификации; </w:t>
      </w:r>
    </w:p>
    <w:p w:rsidR="00EA0D33" w:rsidRPr="00436A53" w:rsidRDefault="00EA0D33" w:rsidP="008B2DF8">
      <w:pPr>
        <w:pStyle w:val="af1"/>
        <w:numPr>
          <w:ilvl w:val="0"/>
          <w:numId w:val="116"/>
        </w:numPr>
        <w:shd w:val="clear" w:color="auto" w:fill="FFFFFF" w:themeFill="background1"/>
        <w:rPr>
          <w:lang w:val="ru-RU"/>
        </w:rPr>
      </w:pPr>
      <w:r w:rsidRPr="00436A53">
        <w:rPr>
          <w:lang w:val="ru-RU"/>
        </w:rPr>
        <w:t xml:space="preserve">корпоративное обучение на базе школы; </w:t>
      </w:r>
    </w:p>
    <w:p w:rsidR="00EA0D33" w:rsidRDefault="00EA0D33" w:rsidP="008B2DF8">
      <w:pPr>
        <w:pStyle w:val="af1"/>
        <w:numPr>
          <w:ilvl w:val="0"/>
          <w:numId w:val="116"/>
        </w:numPr>
        <w:shd w:val="clear" w:color="auto" w:fill="FFFFFF" w:themeFill="background1"/>
      </w:pPr>
      <w:r>
        <w:t xml:space="preserve">дистанционное обучение; </w:t>
      </w:r>
    </w:p>
    <w:p w:rsidR="00EA0D33" w:rsidRDefault="00EA0D33" w:rsidP="008B2DF8">
      <w:pPr>
        <w:pStyle w:val="af1"/>
        <w:numPr>
          <w:ilvl w:val="0"/>
          <w:numId w:val="116"/>
        </w:numPr>
        <w:shd w:val="clear" w:color="auto" w:fill="FFFFFF" w:themeFill="background1"/>
      </w:pPr>
      <w:r>
        <w:t xml:space="preserve">самообразование; </w:t>
      </w:r>
    </w:p>
    <w:p w:rsidR="00EA0D33" w:rsidRPr="00436A53" w:rsidRDefault="00EA0D33" w:rsidP="008B2DF8">
      <w:pPr>
        <w:pStyle w:val="af1"/>
        <w:numPr>
          <w:ilvl w:val="0"/>
          <w:numId w:val="116"/>
        </w:numPr>
        <w:shd w:val="clear" w:color="auto" w:fill="FFFFFF" w:themeFill="background1"/>
        <w:rPr>
          <w:lang w:val="ru-RU"/>
        </w:rPr>
      </w:pPr>
      <w:r w:rsidRPr="00436A53">
        <w:rPr>
          <w:lang w:val="ru-RU"/>
        </w:rPr>
        <w:t>участие в конференциях, обучающих семинарах и мастер-классах;</w:t>
      </w:r>
    </w:p>
    <w:p w:rsidR="00EA0D33" w:rsidRPr="00436A53" w:rsidRDefault="00EA0D33" w:rsidP="008B2DF8">
      <w:pPr>
        <w:pStyle w:val="af1"/>
        <w:numPr>
          <w:ilvl w:val="0"/>
          <w:numId w:val="116"/>
        </w:numPr>
        <w:shd w:val="clear" w:color="auto" w:fill="FFFFFF" w:themeFill="background1"/>
        <w:rPr>
          <w:lang w:val="ru-RU"/>
        </w:rPr>
      </w:pPr>
      <w:r w:rsidRPr="00436A53">
        <w:rPr>
          <w:lang w:val="ru-RU"/>
        </w:rPr>
        <w:t xml:space="preserve">участие в различных педагогических проектах; </w:t>
      </w:r>
    </w:p>
    <w:p w:rsidR="00EA0D33" w:rsidRPr="00436A53" w:rsidRDefault="00EA0D33" w:rsidP="008B2DF8">
      <w:pPr>
        <w:pStyle w:val="af1"/>
        <w:numPr>
          <w:ilvl w:val="0"/>
          <w:numId w:val="116"/>
        </w:numPr>
        <w:shd w:val="clear" w:color="auto" w:fill="FFFFFF" w:themeFill="background1"/>
        <w:rPr>
          <w:lang w:val="ru-RU"/>
        </w:rPr>
      </w:pPr>
      <w:r w:rsidRPr="00436A53">
        <w:rPr>
          <w:lang w:val="ru-RU"/>
        </w:rPr>
        <w:t xml:space="preserve">создание и публикация методических материалов и др. </w:t>
      </w:r>
    </w:p>
    <w:p w:rsidR="00EA0D33" w:rsidRDefault="00EA0D33" w:rsidP="00EA0D33">
      <w:pPr>
        <w:shd w:val="clear" w:color="auto" w:fill="FFFFFF" w:themeFill="background1"/>
        <w:ind w:firstLine="708"/>
        <w:jc w:val="both"/>
        <w:rPr>
          <w:szCs w:val="22"/>
          <w:lang w:eastAsia="en-US"/>
        </w:rPr>
      </w:pPr>
      <w:r>
        <w:lastRenderedPageBreak/>
        <w:t>Педагогические работники школы ежегодно повышают квалификацию по различным образовательным программам, направленным на формирование и развитие профессиональной компетенции учителей.</w:t>
      </w:r>
    </w:p>
    <w:p w:rsidR="0033586E" w:rsidRPr="009009B3" w:rsidRDefault="0033586E" w:rsidP="0033586E">
      <w:pPr>
        <w:pStyle w:val="39"/>
        <w:ind w:firstLine="708"/>
        <w:jc w:val="both"/>
        <w:rPr>
          <w:rFonts w:ascii="Times New Roman" w:hAnsi="Times New Roman" w:cs="Times New Roman"/>
          <w:sz w:val="24"/>
        </w:rPr>
      </w:pPr>
      <w:r w:rsidRPr="009009B3">
        <w:rPr>
          <w:rFonts w:ascii="Times New Roman" w:hAnsi="Times New Roman" w:cs="Times New Roman"/>
          <w:sz w:val="24"/>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3586E" w:rsidRPr="009009B3" w:rsidRDefault="0033586E" w:rsidP="0033586E">
      <w:pPr>
        <w:pStyle w:val="39"/>
        <w:ind w:firstLine="708"/>
        <w:jc w:val="both"/>
        <w:rPr>
          <w:rFonts w:ascii="Times New Roman" w:hAnsi="Times New Roman" w:cs="Times New Roman"/>
          <w:b/>
          <w:sz w:val="24"/>
        </w:rPr>
      </w:pPr>
      <w:r w:rsidRPr="009009B3">
        <w:rPr>
          <w:rFonts w:ascii="Times New Roman" w:hAnsi="Times New Roman" w:cs="Times New Roman"/>
          <w:b/>
          <w:sz w:val="24"/>
        </w:rPr>
        <w:t xml:space="preserve">Ожидаемый результат </w:t>
      </w:r>
      <w:r w:rsidRPr="0040697C">
        <w:rPr>
          <w:rFonts w:ascii="Times New Roman" w:hAnsi="Times New Roman" w:cs="Times New Roman"/>
          <w:sz w:val="24"/>
        </w:rPr>
        <w:t>повышения квалификации — профессиональная готовность работников образования к реализации ФГОС НОО:</w:t>
      </w:r>
      <w:r w:rsidRPr="009009B3">
        <w:rPr>
          <w:rFonts w:ascii="Times New Roman" w:hAnsi="Times New Roman" w:cs="Times New Roman"/>
          <w:b/>
          <w:sz w:val="24"/>
        </w:rPr>
        <w:t xml:space="preserve"> </w:t>
      </w:r>
    </w:p>
    <w:p w:rsidR="0033586E" w:rsidRPr="009009B3" w:rsidRDefault="0033586E" w:rsidP="007C719F">
      <w:pPr>
        <w:pStyle w:val="39"/>
        <w:numPr>
          <w:ilvl w:val="0"/>
          <w:numId w:val="8"/>
        </w:numPr>
        <w:jc w:val="both"/>
        <w:rPr>
          <w:rFonts w:ascii="Times New Roman" w:hAnsi="Times New Roman" w:cs="Times New Roman"/>
          <w:sz w:val="24"/>
        </w:rPr>
      </w:pPr>
      <w:r w:rsidRPr="009009B3">
        <w:rPr>
          <w:rFonts w:ascii="Times New Roman" w:hAnsi="Times New Roman" w:cs="Times New Roman"/>
          <w:sz w:val="24"/>
        </w:rPr>
        <w:t xml:space="preserve">обеспечение оптимального вхождения работников образования в систему ценностей современного образования; </w:t>
      </w:r>
    </w:p>
    <w:p w:rsidR="0033586E" w:rsidRPr="009009B3" w:rsidRDefault="0033586E" w:rsidP="007C719F">
      <w:pPr>
        <w:pStyle w:val="39"/>
        <w:numPr>
          <w:ilvl w:val="0"/>
          <w:numId w:val="8"/>
        </w:numPr>
        <w:jc w:val="both"/>
        <w:rPr>
          <w:rFonts w:ascii="Times New Roman" w:hAnsi="Times New Roman" w:cs="Times New Roman"/>
          <w:sz w:val="24"/>
        </w:rPr>
      </w:pPr>
      <w:r w:rsidRPr="009009B3">
        <w:rPr>
          <w:rFonts w:ascii="Times New Roman" w:hAnsi="Times New Roman" w:cs="Times New Roman"/>
          <w:sz w:val="24"/>
        </w:rPr>
        <w:t>принятие идеологии ФГОС НОО;</w:t>
      </w:r>
    </w:p>
    <w:p w:rsidR="0033586E" w:rsidRPr="009009B3" w:rsidRDefault="0033586E" w:rsidP="007C719F">
      <w:pPr>
        <w:pStyle w:val="39"/>
        <w:numPr>
          <w:ilvl w:val="0"/>
          <w:numId w:val="8"/>
        </w:numPr>
        <w:jc w:val="both"/>
        <w:rPr>
          <w:rFonts w:ascii="Times New Roman" w:hAnsi="Times New Roman" w:cs="Times New Roman"/>
          <w:sz w:val="24"/>
        </w:rPr>
      </w:pPr>
      <w:r w:rsidRPr="009009B3">
        <w:rPr>
          <w:rFonts w:ascii="Times New Roman" w:hAnsi="Times New Roman" w:cs="Times New Roman"/>
          <w:sz w:val="24"/>
        </w:rP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33586E" w:rsidRDefault="0033586E" w:rsidP="007C719F">
      <w:pPr>
        <w:pStyle w:val="39"/>
        <w:numPr>
          <w:ilvl w:val="0"/>
          <w:numId w:val="8"/>
        </w:numPr>
        <w:jc w:val="both"/>
        <w:rPr>
          <w:rFonts w:ascii="Times New Roman" w:hAnsi="Times New Roman" w:cs="Times New Roman"/>
          <w:sz w:val="24"/>
        </w:rPr>
      </w:pPr>
      <w:r w:rsidRPr="009009B3">
        <w:rPr>
          <w:rFonts w:ascii="Times New Roman" w:hAnsi="Times New Roman" w:cs="Times New Roman"/>
          <w:sz w:val="24"/>
        </w:rPr>
        <w:t>овладение учебно-методическими и информационно-методическими ресурсами, необходимыми для успешного решения задач ФГОС НОО.</w:t>
      </w:r>
    </w:p>
    <w:p w:rsidR="0043188C" w:rsidRDefault="0040697C" w:rsidP="0043188C">
      <w:pPr>
        <w:pStyle w:val="39"/>
        <w:ind w:firstLine="708"/>
        <w:jc w:val="both"/>
        <w:rPr>
          <w:rFonts w:ascii="Times New Roman" w:hAnsi="Times New Roman" w:cs="Times New Roman"/>
          <w:sz w:val="24"/>
        </w:rPr>
      </w:pPr>
      <w:r w:rsidRPr="0040697C">
        <w:rPr>
          <w:rFonts w:ascii="Times New Roman" w:hAnsi="Times New Roman" w:cs="Times New Roman"/>
          <w:sz w:val="24"/>
        </w:rPr>
        <w:t xml:space="preserve">Одним из важнейших механизмов обеспечения необходимого квалификационного уровня </w:t>
      </w:r>
      <w:r>
        <w:rPr>
          <w:rFonts w:ascii="Times New Roman" w:hAnsi="Times New Roman" w:cs="Times New Roman"/>
          <w:sz w:val="24"/>
        </w:rPr>
        <w:t>педагогических работников МБОУ СОШ №30, уча</w:t>
      </w:r>
      <w:r w:rsidRPr="0040697C">
        <w:rPr>
          <w:rFonts w:ascii="Times New Roman" w:hAnsi="Times New Roman" w:cs="Times New Roman"/>
          <w:sz w:val="24"/>
        </w:rPr>
        <w:t xml:space="preserve">ствующих в разработке и реализации </w:t>
      </w:r>
      <w:r>
        <w:rPr>
          <w:rFonts w:ascii="Times New Roman" w:hAnsi="Times New Roman" w:cs="Times New Roman"/>
          <w:sz w:val="24"/>
        </w:rPr>
        <w:t>ООП НОО, является си</w:t>
      </w:r>
      <w:r w:rsidRPr="0040697C">
        <w:rPr>
          <w:rFonts w:ascii="Times New Roman" w:hAnsi="Times New Roman" w:cs="Times New Roman"/>
          <w:sz w:val="24"/>
        </w:rPr>
        <w:t>стема методической работы, обеспечивающая сопровождение деятельности педагогов на всех этапах реализации требований ФГО</w:t>
      </w:r>
      <w:r w:rsidR="0043188C">
        <w:rPr>
          <w:rFonts w:ascii="Times New Roman" w:hAnsi="Times New Roman" w:cs="Times New Roman"/>
          <w:sz w:val="24"/>
        </w:rPr>
        <w:t xml:space="preserve">С начального общего образования </w:t>
      </w:r>
      <w:r w:rsidR="0043188C" w:rsidRPr="0043188C">
        <w:rPr>
          <w:rFonts w:ascii="Times New Roman" w:hAnsi="Times New Roman" w:cs="Times New Roman"/>
          <w:sz w:val="24"/>
        </w:rPr>
        <w:t>и включа</w:t>
      </w:r>
      <w:r w:rsidR="0043188C">
        <w:rPr>
          <w:rFonts w:ascii="Times New Roman" w:hAnsi="Times New Roman" w:cs="Times New Roman"/>
          <w:sz w:val="24"/>
        </w:rPr>
        <w:t>ющей следующие формы:</w:t>
      </w:r>
    </w:p>
    <w:p w:rsidR="0043188C" w:rsidRPr="0043188C" w:rsidRDefault="0043188C" w:rsidP="008B2DF8">
      <w:pPr>
        <w:pStyle w:val="39"/>
        <w:numPr>
          <w:ilvl w:val="0"/>
          <w:numId w:val="117"/>
        </w:numPr>
        <w:jc w:val="both"/>
        <w:rPr>
          <w:rFonts w:ascii="Times New Roman" w:hAnsi="Times New Roman" w:cs="Times New Roman"/>
          <w:sz w:val="24"/>
        </w:rPr>
      </w:pPr>
      <w:r w:rsidRPr="0043188C">
        <w:rPr>
          <w:rFonts w:ascii="Times New Roman" w:hAnsi="Times New Roman" w:cs="Times New Roman"/>
          <w:sz w:val="24"/>
        </w:rPr>
        <w:t>семинары, посвященные содержанию и ключевым особенностям Стандарта;</w:t>
      </w:r>
    </w:p>
    <w:p w:rsidR="0043188C" w:rsidRPr="0043188C" w:rsidRDefault="0043188C" w:rsidP="008B2DF8">
      <w:pPr>
        <w:pStyle w:val="39"/>
        <w:numPr>
          <w:ilvl w:val="0"/>
          <w:numId w:val="117"/>
        </w:numPr>
        <w:jc w:val="both"/>
        <w:rPr>
          <w:rFonts w:ascii="Times New Roman" w:hAnsi="Times New Roman" w:cs="Times New Roman"/>
          <w:sz w:val="24"/>
        </w:rPr>
      </w:pPr>
      <w:r w:rsidRPr="0043188C">
        <w:rPr>
          <w:rFonts w:ascii="Times New Roman" w:hAnsi="Times New Roman" w:cs="Times New Roman"/>
          <w:sz w:val="24"/>
        </w:rPr>
        <w:t>тренинги для педагогов с целью выяв</w:t>
      </w:r>
      <w:r>
        <w:rPr>
          <w:rFonts w:ascii="Times New Roman" w:hAnsi="Times New Roman" w:cs="Times New Roman"/>
          <w:sz w:val="24"/>
        </w:rPr>
        <w:t xml:space="preserve">ления и соотнесения собственной </w:t>
      </w:r>
      <w:r w:rsidRPr="0043188C">
        <w:rPr>
          <w:rFonts w:ascii="Times New Roman" w:hAnsi="Times New Roman" w:cs="Times New Roman"/>
          <w:sz w:val="24"/>
        </w:rPr>
        <w:t>профессиональной позиции с целями и задачами Стандарта;</w:t>
      </w:r>
    </w:p>
    <w:p w:rsidR="0043188C" w:rsidRPr="0043188C" w:rsidRDefault="0043188C" w:rsidP="008B2DF8">
      <w:pPr>
        <w:pStyle w:val="39"/>
        <w:numPr>
          <w:ilvl w:val="0"/>
          <w:numId w:val="117"/>
        </w:numPr>
        <w:jc w:val="both"/>
        <w:rPr>
          <w:rFonts w:ascii="Times New Roman" w:hAnsi="Times New Roman" w:cs="Times New Roman"/>
          <w:sz w:val="24"/>
        </w:rPr>
      </w:pPr>
      <w:r w:rsidRPr="0043188C">
        <w:rPr>
          <w:rFonts w:ascii="Times New Roman" w:hAnsi="Times New Roman" w:cs="Times New Roman"/>
          <w:sz w:val="24"/>
        </w:rPr>
        <w:t>заседания методических объединений уч</w:t>
      </w:r>
      <w:r>
        <w:rPr>
          <w:rFonts w:ascii="Times New Roman" w:hAnsi="Times New Roman" w:cs="Times New Roman"/>
          <w:sz w:val="24"/>
        </w:rPr>
        <w:t xml:space="preserve">ителей, методического совета по </w:t>
      </w:r>
      <w:r w:rsidRPr="0043188C">
        <w:rPr>
          <w:rFonts w:ascii="Times New Roman" w:hAnsi="Times New Roman" w:cs="Times New Roman"/>
          <w:sz w:val="24"/>
        </w:rPr>
        <w:t>проблемам введения Стандарта;</w:t>
      </w:r>
    </w:p>
    <w:p w:rsidR="0043188C" w:rsidRPr="0043188C" w:rsidRDefault="0043188C" w:rsidP="008B2DF8">
      <w:pPr>
        <w:pStyle w:val="39"/>
        <w:numPr>
          <w:ilvl w:val="0"/>
          <w:numId w:val="117"/>
        </w:numPr>
        <w:jc w:val="both"/>
        <w:rPr>
          <w:rFonts w:ascii="Times New Roman" w:hAnsi="Times New Roman" w:cs="Times New Roman"/>
          <w:sz w:val="24"/>
        </w:rPr>
      </w:pPr>
      <w:r w:rsidRPr="0043188C">
        <w:rPr>
          <w:rFonts w:ascii="Times New Roman" w:hAnsi="Times New Roman" w:cs="Times New Roman"/>
          <w:sz w:val="24"/>
        </w:rPr>
        <w:t>собрания участников образовательной деят</w:t>
      </w:r>
      <w:r>
        <w:rPr>
          <w:rFonts w:ascii="Times New Roman" w:hAnsi="Times New Roman" w:cs="Times New Roman"/>
          <w:sz w:val="24"/>
        </w:rPr>
        <w:t xml:space="preserve">ельности и социальных партнеров </w:t>
      </w:r>
      <w:r w:rsidRPr="0043188C">
        <w:rPr>
          <w:rFonts w:ascii="Times New Roman" w:hAnsi="Times New Roman" w:cs="Times New Roman"/>
          <w:sz w:val="24"/>
        </w:rPr>
        <w:t>ОУ по итогам разработки основной образова</w:t>
      </w:r>
      <w:r>
        <w:rPr>
          <w:rFonts w:ascii="Times New Roman" w:hAnsi="Times New Roman" w:cs="Times New Roman"/>
          <w:sz w:val="24"/>
        </w:rPr>
        <w:t xml:space="preserve">тельной программы, ее отдельных </w:t>
      </w:r>
      <w:r w:rsidRPr="0043188C">
        <w:rPr>
          <w:rFonts w:ascii="Times New Roman" w:hAnsi="Times New Roman" w:cs="Times New Roman"/>
          <w:sz w:val="24"/>
        </w:rPr>
        <w:t>разделов, проблемам реализации Стандарта;</w:t>
      </w:r>
    </w:p>
    <w:p w:rsidR="0043188C" w:rsidRPr="0043188C" w:rsidRDefault="0043188C" w:rsidP="008B2DF8">
      <w:pPr>
        <w:pStyle w:val="39"/>
        <w:numPr>
          <w:ilvl w:val="0"/>
          <w:numId w:val="117"/>
        </w:numPr>
        <w:jc w:val="both"/>
        <w:rPr>
          <w:rFonts w:ascii="Times New Roman" w:hAnsi="Times New Roman" w:cs="Times New Roman"/>
          <w:sz w:val="24"/>
        </w:rPr>
      </w:pPr>
      <w:r w:rsidRPr="0043188C">
        <w:rPr>
          <w:rFonts w:ascii="Times New Roman" w:hAnsi="Times New Roman" w:cs="Times New Roman"/>
          <w:sz w:val="24"/>
        </w:rPr>
        <w:t>участие педагогов в разработке разде</w:t>
      </w:r>
      <w:r>
        <w:rPr>
          <w:rFonts w:ascii="Times New Roman" w:hAnsi="Times New Roman" w:cs="Times New Roman"/>
          <w:sz w:val="24"/>
        </w:rPr>
        <w:t xml:space="preserve">лов и компонентов, в реализации </w:t>
      </w:r>
      <w:r w:rsidRPr="0043188C">
        <w:rPr>
          <w:rFonts w:ascii="Times New Roman" w:hAnsi="Times New Roman" w:cs="Times New Roman"/>
          <w:sz w:val="24"/>
        </w:rPr>
        <w:t>основной образовательной программы образовательного учреждения;</w:t>
      </w:r>
    </w:p>
    <w:p w:rsidR="0043188C" w:rsidRPr="0043188C" w:rsidRDefault="0043188C" w:rsidP="008B2DF8">
      <w:pPr>
        <w:pStyle w:val="39"/>
        <w:numPr>
          <w:ilvl w:val="0"/>
          <w:numId w:val="117"/>
        </w:numPr>
        <w:jc w:val="both"/>
        <w:rPr>
          <w:rFonts w:ascii="Times New Roman" w:hAnsi="Times New Roman" w:cs="Times New Roman"/>
          <w:sz w:val="24"/>
        </w:rPr>
      </w:pPr>
      <w:r w:rsidRPr="0043188C">
        <w:rPr>
          <w:rFonts w:ascii="Times New Roman" w:hAnsi="Times New Roman" w:cs="Times New Roman"/>
          <w:sz w:val="24"/>
        </w:rPr>
        <w:t>педагогические советы;</w:t>
      </w:r>
    </w:p>
    <w:p w:rsidR="0040697C" w:rsidRPr="0043188C" w:rsidRDefault="0043188C" w:rsidP="008B2DF8">
      <w:pPr>
        <w:pStyle w:val="39"/>
        <w:numPr>
          <w:ilvl w:val="0"/>
          <w:numId w:val="117"/>
        </w:numPr>
        <w:jc w:val="both"/>
        <w:rPr>
          <w:rFonts w:ascii="Times New Roman" w:hAnsi="Times New Roman" w:cs="Times New Roman"/>
          <w:sz w:val="24"/>
        </w:rPr>
      </w:pPr>
      <w:r w:rsidRPr="0043188C">
        <w:rPr>
          <w:rFonts w:ascii="Times New Roman" w:hAnsi="Times New Roman" w:cs="Times New Roman"/>
          <w:sz w:val="24"/>
        </w:rPr>
        <w:t>мастер-классы, круглые столы, открытые уроки.</w:t>
      </w:r>
    </w:p>
    <w:p w:rsidR="00BB0847" w:rsidRDefault="0040697C" w:rsidP="0040697C">
      <w:pPr>
        <w:pStyle w:val="39"/>
        <w:ind w:firstLine="708"/>
        <w:jc w:val="both"/>
        <w:rPr>
          <w:rFonts w:ascii="Times New Roman" w:hAnsi="Times New Roman" w:cs="Times New Roman"/>
          <w:sz w:val="24"/>
        </w:rPr>
      </w:pPr>
      <w:r w:rsidRPr="0040697C">
        <w:rPr>
          <w:rFonts w:ascii="Times New Roman" w:hAnsi="Times New Roman" w:cs="Times New Roman"/>
          <w:sz w:val="24"/>
        </w:rPr>
        <w:t xml:space="preserve">Актуальные вопросы реализации </w:t>
      </w:r>
      <w:r>
        <w:rPr>
          <w:rFonts w:ascii="Times New Roman" w:hAnsi="Times New Roman" w:cs="Times New Roman"/>
          <w:sz w:val="24"/>
        </w:rPr>
        <w:t>ООП НОО</w:t>
      </w:r>
      <w:r w:rsidRPr="0040697C">
        <w:rPr>
          <w:rFonts w:ascii="Times New Roman" w:hAnsi="Times New Roman" w:cs="Times New Roman"/>
          <w:sz w:val="24"/>
        </w:rPr>
        <w:t xml:space="preserve"> рассматриваются </w:t>
      </w:r>
      <w:r>
        <w:rPr>
          <w:rFonts w:ascii="Times New Roman" w:hAnsi="Times New Roman" w:cs="Times New Roman"/>
          <w:sz w:val="24"/>
        </w:rPr>
        <w:t>ШМО учителей начальных классов</w:t>
      </w:r>
      <w:r w:rsidRPr="0040697C">
        <w:rPr>
          <w:rFonts w:ascii="Times New Roman" w:hAnsi="Times New Roman" w:cs="Times New Roman"/>
          <w:sz w:val="24"/>
        </w:rPr>
        <w:t xml:space="preserve"> </w:t>
      </w:r>
      <w:r>
        <w:rPr>
          <w:rFonts w:ascii="Times New Roman" w:hAnsi="Times New Roman" w:cs="Times New Roman"/>
          <w:sz w:val="24"/>
        </w:rPr>
        <w:t>МБОУ СОШ №30, а так</w:t>
      </w:r>
      <w:r w:rsidRPr="0040697C">
        <w:rPr>
          <w:rFonts w:ascii="Times New Roman" w:hAnsi="Times New Roman" w:cs="Times New Roman"/>
          <w:sz w:val="24"/>
        </w:rPr>
        <w:t xml:space="preserve">же </w:t>
      </w:r>
      <w:r>
        <w:rPr>
          <w:rFonts w:ascii="Times New Roman" w:hAnsi="Times New Roman" w:cs="Times New Roman"/>
          <w:sz w:val="24"/>
        </w:rPr>
        <w:t>ГМО учителей начальных классов г. Новороссийска</w:t>
      </w:r>
      <w:r w:rsidRPr="0040697C">
        <w:rPr>
          <w:rFonts w:ascii="Times New Roman" w:hAnsi="Times New Roman" w:cs="Times New Roman"/>
          <w:sz w:val="24"/>
        </w:rPr>
        <w:t>.</w:t>
      </w:r>
    </w:p>
    <w:p w:rsidR="0043188C" w:rsidRPr="0043188C" w:rsidRDefault="0043188C" w:rsidP="0043188C">
      <w:pPr>
        <w:pStyle w:val="39"/>
        <w:ind w:firstLine="708"/>
        <w:jc w:val="both"/>
        <w:rPr>
          <w:rFonts w:ascii="Times New Roman" w:hAnsi="Times New Roman" w:cs="Times New Roman"/>
          <w:sz w:val="24"/>
        </w:rPr>
      </w:pPr>
      <w:r w:rsidRPr="0043188C">
        <w:rPr>
          <w:rFonts w:ascii="Times New Roman" w:hAnsi="Times New Roman" w:cs="Times New Roman"/>
          <w:sz w:val="24"/>
        </w:rPr>
        <w:t>Подведение итогов и обсуждение результатов мероприятий осуществляются в</w:t>
      </w:r>
      <w:r>
        <w:rPr>
          <w:rFonts w:ascii="Times New Roman" w:hAnsi="Times New Roman" w:cs="Times New Roman"/>
          <w:sz w:val="24"/>
        </w:rPr>
        <w:t xml:space="preserve"> </w:t>
      </w:r>
      <w:r w:rsidRPr="0043188C">
        <w:rPr>
          <w:rFonts w:ascii="Times New Roman" w:hAnsi="Times New Roman" w:cs="Times New Roman"/>
          <w:sz w:val="24"/>
        </w:rPr>
        <w:t>формах:</w:t>
      </w:r>
    </w:p>
    <w:p w:rsidR="0043188C" w:rsidRPr="0043188C" w:rsidRDefault="0043188C" w:rsidP="008B2DF8">
      <w:pPr>
        <w:pStyle w:val="39"/>
        <w:numPr>
          <w:ilvl w:val="0"/>
          <w:numId w:val="118"/>
        </w:numPr>
        <w:jc w:val="both"/>
        <w:rPr>
          <w:rFonts w:ascii="Times New Roman" w:hAnsi="Times New Roman" w:cs="Times New Roman"/>
          <w:sz w:val="24"/>
        </w:rPr>
      </w:pPr>
      <w:r w:rsidRPr="0043188C">
        <w:rPr>
          <w:rFonts w:ascii="Times New Roman" w:hAnsi="Times New Roman" w:cs="Times New Roman"/>
          <w:sz w:val="24"/>
        </w:rPr>
        <w:t>совещания при директоре,</w:t>
      </w:r>
    </w:p>
    <w:p w:rsidR="0043188C" w:rsidRPr="0043188C" w:rsidRDefault="0043188C" w:rsidP="008B2DF8">
      <w:pPr>
        <w:pStyle w:val="39"/>
        <w:numPr>
          <w:ilvl w:val="0"/>
          <w:numId w:val="118"/>
        </w:numPr>
        <w:jc w:val="both"/>
        <w:rPr>
          <w:rFonts w:ascii="Times New Roman" w:hAnsi="Times New Roman" w:cs="Times New Roman"/>
          <w:sz w:val="24"/>
        </w:rPr>
      </w:pPr>
      <w:r w:rsidRPr="0043188C">
        <w:rPr>
          <w:rFonts w:ascii="Times New Roman" w:hAnsi="Times New Roman" w:cs="Times New Roman"/>
          <w:sz w:val="24"/>
        </w:rPr>
        <w:t>заседания педагогического советов,</w:t>
      </w:r>
    </w:p>
    <w:p w:rsidR="0043188C" w:rsidRPr="0043188C" w:rsidRDefault="0043188C" w:rsidP="008B2DF8">
      <w:pPr>
        <w:pStyle w:val="39"/>
        <w:numPr>
          <w:ilvl w:val="0"/>
          <w:numId w:val="118"/>
        </w:numPr>
        <w:jc w:val="both"/>
        <w:rPr>
          <w:rFonts w:ascii="Times New Roman" w:hAnsi="Times New Roman" w:cs="Times New Roman"/>
          <w:sz w:val="24"/>
        </w:rPr>
      </w:pPr>
      <w:r w:rsidRPr="0043188C">
        <w:rPr>
          <w:rFonts w:ascii="Times New Roman" w:hAnsi="Times New Roman" w:cs="Times New Roman"/>
          <w:sz w:val="24"/>
        </w:rPr>
        <w:t>заседание методического совета,</w:t>
      </w:r>
    </w:p>
    <w:p w:rsidR="0043188C" w:rsidRDefault="0043188C" w:rsidP="008B2DF8">
      <w:pPr>
        <w:pStyle w:val="39"/>
        <w:numPr>
          <w:ilvl w:val="0"/>
          <w:numId w:val="118"/>
        </w:numPr>
        <w:jc w:val="both"/>
        <w:rPr>
          <w:rFonts w:ascii="Times New Roman" w:hAnsi="Times New Roman" w:cs="Times New Roman"/>
          <w:sz w:val="24"/>
        </w:rPr>
      </w:pPr>
      <w:r w:rsidRPr="0043188C">
        <w:rPr>
          <w:rFonts w:ascii="Times New Roman" w:hAnsi="Times New Roman" w:cs="Times New Roman"/>
          <w:sz w:val="24"/>
        </w:rPr>
        <w:t xml:space="preserve">размещение на сайте локальных актов, рекомендаций. </w:t>
      </w:r>
    </w:p>
    <w:p w:rsidR="0043188C" w:rsidRDefault="0043188C" w:rsidP="0043188C">
      <w:pPr>
        <w:pStyle w:val="39"/>
        <w:ind w:firstLine="708"/>
        <w:jc w:val="both"/>
        <w:rPr>
          <w:rFonts w:ascii="Times New Roman" w:hAnsi="Times New Roman" w:cs="Times New Roman"/>
          <w:sz w:val="24"/>
        </w:rPr>
      </w:pPr>
      <w:r>
        <w:rPr>
          <w:rFonts w:ascii="Times New Roman" w:hAnsi="Times New Roman" w:cs="Times New Roman"/>
          <w:sz w:val="24"/>
        </w:rPr>
        <w:t xml:space="preserve">Для достижения </w:t>
      </w:r>
      <w:r w:rsidRPr="0043188C">
        <w:rPr>
          <w:rFonts w:ascii="Times New Roman" w:hAnsi="Times New Roman" w:cs="Times New Roman"/>
          <w:sz w:val="24"/>
        </w:rPr>
        <w:t xml:space="preserve">результатов </w:t>
      </w:r>
      <w:r>
        <w:rPr>
          <w:rFonts w:ascii="Times New Roman" w:hAnsi="Times New Roman" w:cs="Times New Roman"/>
          <w:sz w:val="24"/>
        </w:rPr>
        <w:t>ООП НОО</w:t>
      </w:r>
      <w:r w:rsidRPr="0043188C">
        <w:rPr>
          <w:rFonts w:ascii="Times New Roman" w:hAnsi="Times New Roman" w:cs="Times New Roman"/>
          <w:sz w:val="24"/>
        </w:rPr>
        <w:t xml:space="preserve"> в ходе ее реализации</w:t>
      </w:r>
      <w:r>
        <w:rPr>
          <w:rFonts w:ascii="Times New Roman" w:hAnsi="Times New Roman" w:cs="Times New Roman"/>
          <w:sz w:val="24"/>
        </w:rPr>
        <w:t xml:space="preserve"> </w:t>
      </w:r>
      <w:r w:rsidRPr="0043188C">
        <w:rPr>
          <w:rFonts w:ascii="Times New Roman" w:hAnsi="Times New Roman" w:cs="Times New Roman"/>
          <w:sz w:val="24"/>
        </w:rPr>
        <w:t xml:space="preserve">осуществляется оценка качества </w:t>
      </w:r>
      <w:r>
        <w:rPr>
          <w:rFonts w:ascii="Times New Roman" w:hAnsi="Times New Roman" w:cs="Times New Roman"/>
          <w:sz w:val="24"/>
        </w:rPr>
        <w:t xml:space="preserve">и результативности деятельности </w:t>
      </w:r>
      <w:r w:rsidRPr="0043188C">
        <w:rPr>
          <w:rFonts w:ascii="Times New Roman" w:hAnsi="Times New Roman" w:cs="Times New Roman"/>
          <w:sz w:val="24"/>
        </w:rPr>
        <w:t>педагогических работников с целью коррекции их деятельности, а также</w:t>
      </w:r>
      <w:r>
        <w:rPr>
          <w:rFonts w:ascii="Times New Roman" w:hAnsi="Times New Roman" w:cs="Times New Roman"/>
          <w:sz w:val="24"/>
        </w:rPr>
        <w:t xml:space="preserve"> </w:t>
      </w:r>
      <w:r w:rsidRPr="0043188C">
        <w:rPr>
          <w:rFonts w:ascii="Times New Roman" w:hAnsi="Times New Roman" w:cs="Times New Roman"/>
          <w:sz w:val="24"/>
        </w:rPr>
        <w:t>определения стимулирующей части фонд</w:t>
      </w:r>
      <w:r>
        <w:rPr>
          <w:rFonts w:ascii="Times New Roman" w:hAnsi="Times New Roman" w:cs="Times New Roman"/>
          <w:sz w:val="24"/>
        </w:rPr>
        <w:t xml:space="preserve">а оплаты труда в соответствии с </w:t>
      </w:r>
      <w:r w:rsidRPr="0043188C">
        <w:rPr>
          <w:rFonts w:ascii="Times New Roman" w:hAnsi="Times New Roman" w:cs="Times New Roman"/>
          <w:sz w:val="24"/>
        </w:rPr>
        <w:t>Положением об</w:t>
      </w:r>
      <w:r>
        <w:rPr>
          <w:rFonts w:ascii="Times New Roman" w:hAnsi="Times New Roman" w:cs="Times New Roman"/>
          <w:sz w:val="24"/>
        </w:rPr>
        <w:t xml:space="preserve"> оплате труда работников МБОУ СОШ №30.</w:t>
      </w:r>
      <w:r w:rsidRPr="0043188C">
        <w:rPr>
          <w:rFonts w:ascii="Times New Roman" w:hAnsi="Times New Roman" w:cs="Times New Roman"/>
          <w:sz w:val="24"/>
        </w:rPr>
        <w:t xml:space="preserve"> </w:t>
      </w:r>
    </w:p>
    <w:p w:rsidR="0043188C" w:rsidRDefault="0043188C" w:rsidP="0043188C">
      <w:pPr>
        <w:pStyle w:val="39"/>
        <w:ind w:firstLine="708"/>
        <w:jc w:val="both"/>
        <w:rPr>
          <w:rFonts w:ascii="Times New Roman" w:hAnsi="Times New Roman" w:cs="Times New Roman"/>
          <w:sz w:val="24"/>
        </w:rPr>
      </w:pPr>
      <w:r w:rsidRPr="0043188C">
        <w:rPr>
          <w:rFonts w:ascii="Times New Roman" w:hAnsi="Times New Roman" w:cs="Times New Roman"/>
          <w:sz w:val="24"/>
        </w:rPr>
        <w:t>Критерии оценки результативности деятельности педагогических работников</w:t>
      </w:r>
      <w:r>
        <w:rPr>
          <w:rFonts w:ascii="Times New Roman" w:hAnsi="Times New Roman" w:cs="Times New Roman"/>
          <w:sz w:val="24"/>
        </w:rPr>
        <w:t xml:space="preserve"> </w:t>
      </w:r>
      <w:r w:rsidRPr="0043188C">
        <w:rPr>
          <w:rFonts w:ascii="Times New Roman" w:hAnsi="Times New Roman" w:cs="Times New Roman"/>
          <w:sz w:val="24"/>
        </w:rPr>
        <w:t>включают: динамику образовательных д</w:t>
      </w:r>
      <w:r>
        <w:rPr>
          <w:rFonts w:ascii="Times New Roman" w:hAnsi="Times New Roman" w:cs="Times New Roman"/>
          <w:sz w:val="24"/>
        </w:rPr>
        <w:t xml:space="preserve">остижений учащихся, в том числе </w:t>
      </w:r>
      <w:r w:rsidRPr="0043188C">
        <w:rPr>
          <w:rFonts w:ascii="Times New Roman" w:hAnsi="Times New Roman" w:cs="Times New Roman"/>
          <w:sz w:val="24"/>
        </w:rPr>
        <w:t>формирования УУД, а также активность и</w:t>
      </w:r>
      <w:r>
        <w:rPr>
          <w:rFonts w:ascii="Times New Roman" w:hAnsi="Times New Roman" w:cs="Times New Roman"/>
          <w:sz w:val="24"/>
        </w:rPr>
        <w:t xml:space="preserve"> результативность их участия во </w:t>
      </w:r>
      <w:r w:rsidRPr="0043188C">
        <w:rPr>
          <w:rFonts w:ascii="Times New Roman" w:hAnsi="Times New Roman" w:cs="Times New Roman"/>
          <w:sz w:val="24"/>
        </w:rPr>
        <w:t>внеурочной деятельности, образовательных,</w:t>
      </w:r>
      <w:r>
        <w:rPr>
          <w:rFonts w:ascii="Times New Roman" w:hAnsi="Times New Roman" w:cs="Times New Roman"/>
          <w:sz w:val="24"/>
        </w:rPr>
        <w:t xml:space="preserve"> творческих и социальных, в том </w:t>
      </w:r>
      <w:r w:rsidRPr="0043188C">
        <w:rPr>
          <w:rFonts w:ascii="Times New Roman" w:hAnsi="Times New Roman" w:cs="Times New Roman"/>
          <w:sz w:val="24"/>
        </w:rPr>
        <w:t xml:space="preserve">числе разновозрастных проектах, школьном самоуправлении. </w:t>
      </w:r>
    </w:p>
    <w:p w:rsidR="00756434" w:rsidRDefault="0043188C" w:rsidP="00756434">
      <w:pPr>
        <w:pStyle w:val="39"/>
        <w:ind w:firstLine="708"/>
        <w:jc w:val="both"/>
        <w:rPr>
          <w:rFonts w:ascii="Times New Roman" w:hAnsi="Times New Roman" w:cs="Times New Roman"/>
          <w:sz w:val="24"/>
        </w:rPr>
      </w:pPr>
      <w:r w:rsidRPr="0043188C">
        <w:rPr>
          <w:rFonts w:ascii="Times New Roman" w:hAnsi="Times New Roman" w:cs="Times New Roman"/>
          <w:sz w:val="24"/>
        </w:rPr>
        <w:lastRenderedPageBreak/>
        <w:t>При оценке</w:t>
      </w:r>
      <w:r>
        <w:rPr>
          <w:rFonts w:ascii="Times New Roman" w:hAnsi="Times New Roman" w:cs="Times New Roman"/>
          <w:sz w:val="24"/>
        </w:rPr>
        <w:t xml:space="preserve"> </w:t>
      </w:r>
      <w:r w:rsidRPr="0043188C">
        <w:rPr>
          <w:rFonts w:ascii="Times New Roman" w:hAnsi="Times New Roman" w:cs="Times New Roman"/>
          <w:sz w:val="24"/>
        </w:rPr>
        <w:t>качества деятельности педагогическ</w:t>
      </w:r>
      <w:r>
        <w:rPr>
          <w:rFonts w:ascii="Times New Roman" w:hAnsi="Times New Roman" w:cs="Times New Roman"/>
          <w:sz w:val="24"/>
        </w:rPr>
        <w:t xml:space="preserve">их работников могут учитываться: </w:t>
      </w:r>
    </w:p>
    <w:p w:rsidR="00756434" w:rsidRDefault="0043188C" w:rsidP="008B2DF8">
      <w:pPr>
        <w:pStyle w:val="39"/>
        <w:numPr>
          <w:ilvl w:val="0"/>
          <w:numId w:val="120"/>
        </w:numPr>
        <w:jc w:val="both"/>
        <w:rPr>
          <w:rFonts w:ascii="Times New Roman" w:hAnsi="Times New Roman" w:cs="Times New Roman"/>
          <w:sz w:val="24"/>
        </w:rPr>
      </w:pPr>
      <w:r w:rsidRPr="0043188C">
        <w:rPr>
          <w:rFonts w:ascii="Times New Roman" w:hAnsi="Times New Roman" w:cs="Times New Roman"/>
          <w:sz w:val="24"/>
        </w:rPr>
        <w:t>востребованность услуг учителя (в то</w:t>
      </w:r>
      <w:r>
        <w:rPr>
          <w:rFonts w:ascii="Times New Roman" w:hAnsi="Times New Roman" w:cs="Times New Roman"/>
          <w:sz w:val="24"/>
        </w:rPr>
        <w:t xml:space="preserve">м числе внеурочных) учениками и </w:t>
      </w:r>
      <w:r w:rsidRPr="0043188C">
        <w:rPr>
          <w:rFonts w:ascii="Times New Roman" w:hAnsi="Times New Roman" w:cs="Times New Roman"/>
          <w:sz w:val="24"/>
        </w:rPr>
        <w:t xml:space="preserve">родителями; </w:t>
      </w:r>
    </w:p>
    <w:p w:rsidR="0043188C" w:rsidRDefault="0043188C" w:rsidP="008B2DF8">
      <w:pPr>
        <w:pStyle w:val="39"/>
        <w:numPr>
          <w:ilvl w:val="0"/>
          <w:numId w:val="120"/>
        </w:numPr>
        <w:jc w:val="both"/>
        <w:rPr>
          <w:rFonts w:ascii="Times New Roman" w:hAnsi="Times New Roman" w:cs="Times New Roman"/>
          <w:sz w:val="24"/>
        </w:rPr>
      </w:pPr>
      <w:r w:rsidRPr="0043188C">
        <w:rPr>
          <w:rFonts w:ascii="Times New Roman" w:hAnsi="Times New Roman" w:cs="Times New Roman"/>
          <w:sz w:val="24"/>
        </w:rPr>
        <w:t>использование учите</w:t>
      </w:r>
      <w:r>
        <w:rPr>
          <w:rFonts w:ascii="Times New Roman" w:hAnsi="Times New Roman" w:cs="Times New Roman"/>
          <w:sz w:val="24"/>
        </w:rPr>
        <w:t xml:space="preserve">лями современных педагогических </w:t>
      </w:r>
      <w:r w:rsidRPr="0043188C">
        <w:rPr>
          <w:rFonts w:ascii="Times New Roman" w:hAnsi="Times New Roman" w:cs="Times New Roman"/>
          <w:sz w:val="24"/>
        </w:rPr>
        <w:t>технологий, в том числе ИКТ и здоровьесбер</w:t>
      </w:r>
      <w:r>
        <w:rPr>
          <w:rFonts w:ascii="Times New Roman" w:hAnsi="Times New Roman" w:cs="Times New Roman"/>
          <w:sz w:val="24"/>
        </w:rPr>
        <w:t xml:space="preserve">егающих; </w:t>
      </w:r>
    </w:p>
    <w:p w:rsidR="0043188C" w:rsidRDefault="0043188C" w:rsidP="008B2DF8">
      <w:pPr>
        <w:pStyle w:val="39"/>
        <w:numPr>
          <w:ilvl w:val="0"/>
          <w:numId w:val="119"/>
        </w:numPr>
        <w:jc w:val="both"/>
        <w:rPr>
          <w:rFonts w:ascii="Times New Roman" w:hAnsi="Times New Roman" w:cs="Times New Roman"/>
          <w:sz w:val="24"/>
        </w:rPr>
      </w:pPr>
      <w:r>
        <w:rPr>
          <w:rFonts w:ascii="Times New Roman" w:hAnsi="Times New Roman" w:cs="Times New Roman"/>
          <w:sz w:val="24"/>
        </w:rPr>
        <w:t xml:space="preserve">участие в методической </w:t>
      </w:r>
      <w:r w:rsidRPr="0043188C">
        <w:rPr>
          <w:rFonts w:ascii="Times New Roman" w:hAnsi="Times New Roman" w:cs="Times New Roman"/>
          <w:sz w:val="24"/>
        </w:rPr>
        <w:t xml:space="preserve">работе; </w:t>
      </w:r>
    </w:p>
    <w:p w:rsidR="0043188C" w:rsidRDefault="0043188C" w:rsidP="008B2DF8">
      <w:pPr>
        <w:pStyle w:val="39"/>
        <w:numPr>
          <w:ilvl w:val="0"/>
          <w:numId w:val="119"/>
        </w:numPr>
        <w:jc w:val="both"/>
        <w:rPr>
          <w:rFonts w:ascii="Times New Roman" w:hAnsi="Times New Roman" w:cs="Times New Roman"/>
          <w:sz w:val="24"/>
        </w:rPr>
      </w:pPr>
      <w:r w:rsidRPr="0043188C">
        <w:rPr>
          <w:rFonts w:ascii="Times New Roman" w:hAnsi="Times New Roman" w:cs="Times New Roman"/>
          <w:sz w:val="24"/>
        </w:rPr>
        <w:t xml:space="preserve">распространение передового педагогического опыта; </w:t>
      </w:r>
    </w:p>
    <w:p w:rsidR="0043188C" w:rsidRDefault="0043188C" w:rsidP="008B2DF8">
      <w:pPr>
        <w:pStyle w:val="39"/>
        <w:numPr>
          <w:ilvl w:val="0"/>
          <w:numId w:val="119"/>
        </w:numPr>
        <w:jc w:val="both"/>
        <w:rPr>
          <w:rFonts w:ascii="Times New Roman" w:hAnsi="Times New Roman" w:cs="Times New Roman"/>
          <w:sz w:val="24"/>
        </w:rPr>
      </w:pPr>
      <w:r w:rsidRPr="0043188C">
        <w:rPr>
          <w:rFonts w:ascii="Times New Roman" w:hAnsi="Times New Roman" w:cs="Times New Roman"/>
          <w:sz w:val="24"/>
        </w:rPr>
        <w:t>повышение</w:t>
      </w:r>
      <w:r>
        <w:rPr>
          <w:rFonts w:ascii="Times New Roman" w:hAnsi="Times New Roman" w:cs="Times New Roman"/>
          <w:sz w:val="24"/>
        </w:rPr>
        <w:t xml:space="preserve"> </w:t>
      </w:r>
      <w:r w:rsidRPr="0043188C">
        <w:rPr>
          <w:rFonts w:ascii="Times New Roman" w:hAnsi="Times New Roman" w:cs="Times New Roman"/>
          <w:sz w:val="24"/>
        </w:rPr>
        <w:t xml:space="preserve">уровня профессионального мастерства; </w:t>
      </w:r>
    </w:p>
    <w:p w:rsidR="0043188C" w:rsidRPr="0043188C" w:rsidRDefault="0043188C" w:rsidP="008B2DF8">
      <w:pPr>
        <w:pStyle w:val="39"/>
        <w:numPr>
          <w:ilvl w:val="0"/>
          <w:numId w:val="119"/>
        </w:numPr>
        <w:jc w:val="both"/>
        <w:rPr>
          <w:rFonts w:ascii="Times New Roman" w:hAnsi="Times New Roman" w:cs="Times New Roman"/>
          <w:sz w:val="24"/>
        </w:rPr>
      </w:pPr>
      <w:r w:rsidRPr="0043188C">
        <w:rPr>
          <w:rFonts w:ascii="Times New Roman" w:hAnsi="Times New Roman" w:cs="Times New Roman"/>
          <w:sz w:val="24"/>
        </w:rPr>
        <w:t>р</w:t>
      </w:r>
      <w:r>
        <w:rPr>
          <w:rFonts w:ascii="Times New Roman" w:hAnsi="Times New Roman" w:cs="Times New Roman"/>
          <w:sz w:val="24"/>
        </w:rPr>
        <w:t xml:space="preserve">абота учителя по формированию и </w:t>
      </w:r>
      <w:r w:rsidRPr="0043188C">
        <w:rPr>
          <w:rFonts w:ascii="Times New Roman" w:hAnsi="Times New Roman" w:cs="Times New Roman"/>
          <w:sz w:val="24"/>
        </w:rPr>
        <w:t>сопровождению индивидуальных образовательных траекторий учащихся;</w:t>
      </w:r>
    </w:p>
    <w:p w:rsidR="0043188C" w:rsidRDefault="0043188C" w:rsidP="008B2DF8">
      <w:pPr>
        <w:pStyle w:val="39"/>
        <w:numPr>
          <w:ilvl w:val="0"/>
          <w:numId w:val="119"/>
        </w:numPr>
        <w:rPr>
          <w:rFonts w:ascii="Times New Roman" w:hAnsi="Times New Roman" w:cs="Times New Roman"/>
          <w:sz w:val="24"/>
        </w:rPr>
      </w:pPr>
      <w:r w:rsidRPr="0043188C">
        <w:rPr>
          <w:rFonts w:ascii="Times New Roman" w:hAnsi="Times New Roman" w:cs="Times New Roman"/>
          <w:sz w:val="24"/>
        </w:rPr>
        <w:t xml:space="preserve">руководство проектной деятельностью учащихся; </w:t>
      </w:r>
    </w:p>
    <w:p w:rsidR="0043188C" w:rsidRPr="0043188C" w:rsidRDefault="0043188C" w:rsidP="008B2DF8">
      <w:pPr>
        <w:pStyle w:val="39"/>
        <w:numPr>
          <w:ilvl w:val="0"/>
          <w:numId w:val="119"/>
        </w:numPr>
        <w:rPr>
          <w:rFonts w:ascii="Times New Roman" w:hAnsi="Times New Roman" w:cs="Times New Roman"/>
          <w:sz w:val="24"/>
        </w:rPr>
      </w:pPr>
      <w:r>
        <w:rPr>
          <w:rFonts w:ascii="Times New Roman" w:hAnsi="Times New Roman" w:cs="Times New Roman"/>
          <w:sz w:val="24"/>
        </w:rPr>
        <w:t xml:space="preserve">взаимодействие со всеми </w:t>
      </w:r>
      <w:r w:rsidRPr="0043188C">
        <w:rPr>
          <w:rFonts w:ascii="Times New Roman" w:hAnsi="Times New Roman" w:cs="Times New Roman"/>
          <w:sz w:val="24"/>
        </w:rPr>
        <w:t>участниками образовательной деятельности и др.</w:t>
      </w:r>
    </w:p>
    <w:p w:rsidR="00756434" w:rsidRDefault="0043188C" w:rsidP="00756434">
      <w:pPr>
        <w:pStyle w:val="39"/>
        <w:ind w:firstLine="708"/>
        <w:jc w:val="both"/>
        <w:rPr>
          <w:rFonts w:ascii="Times New Roman" w:hAnsi="Times New Roman" w:cs="Times New Roman"/>
          <w:sz w:val="24"/>
        </w:rPr>
      </w:pPr>
      <w:r w:rsidRPr="0043188C">
        <w:rPr>
          <w:rFonts w:ascii="Times New Roman" w:hAnsi="Times New Roman" w:cs="Times New Roman"/>
          <w:sz w:val="24"/>
        </w:rPr>
        <w:t xml:space="preserve">Ожидаемый результат повышения </w:t>
      </w:r>
      <w:r w:rsidR="00756434">
        <w:rPr>
          <w:rFonts w:ascii="Times New Roman" w:hAnsi="Times New Roman" w:cs="Times New Roman"/>
          <w:sz w:val="24"/>
        </w:rPr>
        <w:t xml:space="preserve">квалификации — профессиональная </w:t>
      </w:r>
      <w:r w:rsidRPr="0043188C">
        <w:rPr>
          <w:rFonts w:ascii="Times New Roman" w:hAnsi="Times New Roman" w:cs="Times New Roman"/>
          <w:sz w:val="24"/>
        </w:rPr>
        <w:t>готовность работников образования к ре</w:t>
      </w:r>
      <w:r w:rsidR="00756434">
        <w:rPr>
          <w:rFonts w:ascii="Times New Roman" w:hAnsi="Times New Roman" w:cs="Times New Roman"/>
          <w:sz w:val="24"/>
        </w:rPr>
        <w:t>ализации ФГОС НОО:</w:t>
      </w:r>
    </w:p>
    <w:p w:rsidR="0043188C" w:rsidRPr="0043188C" w:rsidRDefault="0043188C" w:rsidP="008B2DF8">
      <w:pPr>
        <w:pStyle w:val="39"/>
        <w:numPr>
          <w:ilvl w:val="0"/>
          <w:numId w:val="121"/>
        </w:numPr>
        <w:jc w:val="both"/>
        <w:rPr>
          <w:rFonts w:ascii="Times New Roman" w:hAnsi="Times New Roman" w:cs="Times New Roman"/>
          <w:sz w:val="24"/>
        </w:rPr>
      </w:pPr>
      <w:r w:rsidRPr="0043188C">
        <w:rPr>
          <w:rFonts w:ascii="Times New Roman" w:hAnsi="Times New Roman" w:cs="Times New Roman"/>
          <w:sz w:val="24"/>
        </w:rPr>
        <w:t>обеспечение оптимального вхождения р</w:t>
      </w:r>
      <w:r w:rsidR="00756434">
        <w:rPr>
          <w:rFonts w:ascii="Times New Roman" w:hAnsi="Times New Roman" w:cs="Times New Roman"/>
          <w:sz w:val="24"/>
        </w:rPr>
        <w:t xml:space="preserve">аботников образования в систему </w:t>
      </w:r>
      <w:r w:rsidRPr="0043188C">
        <w:rPr>
          <w:rFonts w:ascii="Times New Roman" w:hAnsi="Times New Roman" w:cs="Times New Roman"/>
          <w:sz w:val="24"/>
        </w:rPr>
        <w:t>ценностей современного образования;</w:t>
      </w:r>
    </w:p>
    <w:p w:rsidR="0043188C" w:rsidRPr="0043188C" w:rsidRDefault="0043188C" w:rsidP="008B2DF8">
      <w:pPr>
        <w:pStyle w:val="39"/>
        <w:numPr>
          <w:ilvl w:val="0"/>
          <w:numId w:val="121"/>
        </w:numPr>
        <w:jc w:val="both"/>
        <w:rPr>
          <w:rFonts w:ascii="Times New Roman" w:hAnsi="Times New Roman" w:cs="Times New Roman"/>
          <w:sz w:val="24"/>
        </w:rPr>
      </w:pPr>
      <w:r w:rsidRPr="0043188C">
        <w:rPr>
          <w:rFonts w:ascii="Times New Roman" w:hAnsi="Times New Roman" w:cs="Times New Roman"/>
          <w:sz w:val="24"/>
        </w:rPr>
        <w:t>освоение системы требований к стр</w:t>
      </w:r>
      <w:r w:rsidR="00756434">
        <w:rPr>
          <w:rFonts w:ascii="Times New Roman" w:hAnsi="Times New Roman" w:cs="Times New Roman"/>
          <w:sz w:val="24"/>
        </w:rPr>
        <w:t>уктуре ООП НОО</w:t>
      </w:r>
      <w:r w:rsidRPr="0043188C">
        <w:rPr>
          <w:rFonts w:ascii="Times New Roman" w:hAnsi="Times New Roman" w:cs="Times New Roman"/>
          <w:sz w:val="24"/>
        </w:rPr>
        <w:t>, результатам её освоения и услов</w:t>
      </w:r>
      <w:r w:rsidR="00756434">
        <w:rPr>
          <w:rFonts w:ascii="Times New Roman" w:hAnsi="Times New Roman" w:cs="Times New Roman"/>
          <w:sz w:val="24"/>
        </w:rPr>
        <w:t xml:space="preserve">иям реализации, а также системы </w:t>
      </w:r>
      <w:r w:rsidRPr="0043188C">
        <w:rPr>
          <w:rFonts w:ascii="Times New Roman" w:hAnsi="Times New Roman" w:cs="Times New Roman"/>
          <w:sz w:val="24"/>
        </w:rPr>
        <w:t>оценки итогов образовательной деятельности обучающихся;</w:t>
      </w:r>
    </w:p>
    <w:p w:rsidR="0043188C" w:rsidRDefault="0043188C" w:rsidP="008B2DF8">
      <w:pPr>
        <w:pStyle w:val="39"/>
        <w:numPr>
          <w:ilvl w:val="0"/>
          <w:numId w:val="121"/>
        </w:numPr>
        <w:jc w:val="both"/>
        <w:rPr>
          <w:rFonts w:ascii="Times New Roman" w:hAnsi="Times New Roman" w:cs="Times New Roman"/>
          <w:sz w:val="24"/>
        </w:rPr>
      </w:pPr>
      <w:r w:rsidRPr="0043188C">
        <w:rPr>
          <w:rFonts w:ascii="Times New Roman" w:hAnsi="Times New Roman" w:cs="Times New Roman"/>
          <w:sz w:val="24"/>
        </w:rPr>
        <w:t>овладение учебно-методическими и информационно-м</w:t>
      </w:r>
      <w:r w:rsidR="00756434">
        <w:rPr>
          <w:rFonts w:ascii="Times New Roman" w:hAnsi="Times New Roman" w:cs="Times New Roman"/>
          <w:sz w:val="24"/>
        </w:rPr>
        <w:t xml:space="preserve">етодическими </w:t>
      </w:r>
      <w:r w:rsidRPr="0043188C">
        <w:rPr>
          <w:rFonts w:ascii="Times New Roman" w:hAnsi="Times New Roman" w:cs="Times New Roman"/>
          <w:sz w:val="24"/>
        </w:rPr>
        <w:t>ресурсами, необходимыми для успешног</w:t>
      </w:r>
      <w:r w:rsidR="00756434">
        <w:rPr>
          <w:rFonts w:ascii="Times New Roman" w:hAnsi="Times New Roman" w:cs="Times New Roman"/>
          <w:sz w:val="24"/>
        </w:rPr>
        <w:t>о решения задач ФГОС НОО</w:t>
      </w:r>
      <w:r w:rsidRPr="0043188C">
        <w:rPr>
          <w:rFonts w:ascii="Times New Roman" w:hAnsi="Times New Roman" w:cs="Times New Roman"/>
          <w:sz w:val="24"/>
        </w:rPr>
        <w:t>.</w:t>
      </w:r>
    </w:p>
    <w:p w:rsidR="00BB0847" w:rsidRDefault="00BB0847" w:rsidP="0040697C">
      <w:pPr>
        <w:pStyle w:val="39"/>
        <w:ind w:firstLine="708"/>
        <w:jc w:val="both"/>
        <w:rPr>
          <w:rFonts w:ascii="Times New Roman" w:hAnsi="Times New Roman" w:cs="Times New Roman"/>
          <w:sz w:val="24"/>
        </w:rPr>
      </w:pPr>
    </w:p>
    <w:p w:rsidR="00BB0847" w:rsidRPr="00412E02" w:rsidRDefault="000929AE" w:rsidP="00412E02">
      <w:pPr>
        <w:tabs>
          <w:tab w:val="left" w:pos="1110"/>
        </w:tabs>
        <w:jc w:val="center"/>
        <w:rPr>
          <w:rFonts w:cs="Arial"/>
          <w:b/>
          <w:bCs/>
          <w:iCs/>
          <w:szCs w:val="26"/>
        </w:rPr>
      </w:pPr>
      <w:r w:rsidRPr="00412E02">
        <w:rPr>
          <w:rFonts w:cs="Arial"/>
          <w:b/>
          <w:bCs/>
          <w:iCs/>
          <w:szCs w:val="26"/>
        </w:rPr>
        <w:t>3.</w:t>
      </w:r>
      <w:r w:rsidR="0040697C" w:rsidRPr="00412E02">
        <w:rPr>
          <w:rFonts w:cs="Arial"/>
          <w:b/>
          <w:bCs/>
          <w:iCs/>
          <w:szCs w:val="26"/>
        </w:rPr>
        <w:t>5</w:t>
      </w:r>
      <w:r w:rsidR="004A50D8" w:rsidRPr="00412E02">
        <w:rPr>
          <w:rFonts w:cs="Arial"/>
          <w:b/>
          <w:bCs/>
          <w:iCs/>
          <w:szCs w:val="26"/>
        </w:rPr>
        <w:t>.</w:t>
      </w:r>
      <w:r w:rsidRPr="00412E02">
        <w:rPr>
          <w:rFonts w:cs="Arial"/>
          <w:b/>
          <w:bCs/>
          <w:iCs/>
          <w:szCs w:val="26"/>
        </w:rPr>
        <w:t>2.</w:t>
      </w:r>
      <w:r w:rsidR="0040697C" w:rsidRPr="00412E02">
        <w:rPr>
          <w:rFonts w:cs="Arial"/>
          <w:b/>
          <w:bCs/>
          <w:iCs/>
          <w:szCs w:val="26"/>
        </w:rPr>
        <w:t xml:space="preserve"> </w:t>
      </w:r>
      <w:r w:rsidRPr="00412E02">
        <w:rPr>
          <w:rFonts w:cs="Arial"/>
          <w:b/>
          <w:bCs/>
          <w:iCs/>
          <w:szCs w:val="26"/>
        </w:rPr>
        <w:t xml:space="preserve">Психолого-педагогические условия обеспечения </w:t>
      </w:r>
      <w:r w:rsidR="009009B3" w:rsidRPr="00412E02">
        <w:rPr>
          <w:rFonts w:cs="Arial"/>
          <w:b/>
          <w:bCs/>
          <w:iCs/>
          <w:szCs w:val="26"/>
        </w:rPr>
        <w:t xml:space="preserve">реализации </w:t>
      </w:r>
      <w:r w:rsidR="0040697C" w:rsidRPr="00412E02">
        <w:rPr>
          <w:rFonts w:cs="Arial"/>
          <w:b/>
          <w:bCs/>
          <w:iCs/>
          <w:szCs w:val="26"/>
        </w:rPr>
        <w:t>ОО НОО</w:t>
      </w:r>
    </w:p>
    <w:p w:rsidR="00BB0847" w:rsidRDefault="00412E02" w:rsidP="00BB0847">
      <w:pPr>
        <w:tabs>
          <w:tab w:val="left" w:pos="975"/>
        </w:tabs>
        <w:jc w:val="both"/>
        <w:rPr>
          <w:rFonts w:cs="Arial"/>
          <w:bCs/>
          <w:iCs/>
          <w:szCs w:val="26"/>
        </w:rPr>
      </w:pPr>
      <w:r>
        <w:rPr>
          <w:rFonts w:cs="Arial"/>
          <w:b/>
          <w:bCs/>
          <w:i/>
          <w:iCs/>
          <w:szCs w:val="26"/>
        </w:rPr>
        <w:tab/>
      </w:r>
      <w:r w:rsidR="00A42B2E" w:rsidRPr="00A42B2E">
        <w:rPr>
          <w:rFonts w:cs="Arial"/>
          <w:bCs/>
          <w:iCs/>
          <w:szCs w:val="26"/>
        </w:rPr>
        <w:t xml:space="preserve">Психолого-педагогические условия, созданные в </w:t>
      </w:r>
      <w:r w:rsidR="00A42B2E">
        <w:rPr>
          <w:rFonts w:cs="Arial"/>
          <w:bCs/>
          <w:iCs/>
          <w:szCs w:val="26"/>
        </w:rPr>
        <w:t>МБОУ СОШ №30</w:t>
      </w:r>
      <w:r w:rsidR="00A42B2E" w:rsidRPr="00A42B2E">
        <w:rPr>
          <w:rFonts w:cs="Arial"/>
          <w:bCs/>
          <w:iCs/>
          <w:szCs w:val="26"/>
        </w:rPr>
        <w:t xml:space="preserve">, обеспечивают исполнение требований ФГОС НОО к психолого-педагогическим условиям реализации </w:t>
      </w:r>
      <w:r w:rsidR="00A42B2E">
        <w:rPr>
          <w:rFonts w:cs="Arial"/>
          <w:bCs/>
          <w:iCs/>
          <w:szCs w:val="26"/>
        </w:rPr>
        <w:t>ООП НОО</w:t>
      </w:r>
      <w:r w:rsidR="00A42B2E" w:rsidRPr="00A42B2E">
        <w:rPr>
          <w:rFonts w:cs="Arial"/>
          <w:bCs/>
          <w:iCs/>
          <w:szCs w:val="26"/>
        </w:rPr>
        <w:t>, в частности:</w:t>
      </w:r>
    </w:p>
    <w:p w:rsidR="00BB0847" w:rsidRPr="00416113" w:rsidRDefault="00A42B2E" w:rsidP="008B2DF8">
      <w:pPr>
        <w:pStyle w:val="af1"/>
        <w:numPr>
          <w:ilvl w:val="0"/>
          <w:numId w:val="95"/>
        </w:numPr>
        <w:tabs>
          <w:tab w:val="left" w:pos="1215"/>
        </w:tabs>
        <w:rPr>
          <w:rFonts w:cs="Arial"/>
          <w:bCs/>
          <w:iCs/>
          <w:szCs w:val="26"/>
          <w:lang w:val="ru-RU"/>
        </w:rPr>
      </w:pPr>
      <w:r w:rsidRPr="00416113">
        <w:rPr>
          <w:rFonts w:cs="Arial"/>
          <w:bCs/>
          <w:iCs/>
          <w:szCs w:val="26"/>
          <w:lang w:val="ru-RU"/>
        </w:rPr>
        <w:t>обеспечивают преемственность содержания и форм организации образовательной деятельности при реализации ООП НОО;</w:t>
      </w:r>
    </w:p>
    <w:p w:rsidR="00BB0847" w:rsidRPr="00416113" w:rsidRDefault="00A42B2E" w:rsidP="008B2DF8">
      <w:pPr>
        <w:pStyle w:val="af1"/>
        <w:numPr>
          <w:ilvl w:val="0"/>
          <w:numId w:val="95"/>
        </w:numPr>
        <w:tabs>
          <w:tab w:val="left" w:pos="1215"/>
        </w:tabs>
        <w:rPr>
          <w:rFonts w:cs="Arial"/>
          <w:bCs/>
          <w:iCs/>
          <w:szCs w:val="26"/>
          <w:lang w:val="ru-RU"/>
        </w:rPr>
      </w:pPr>
      <w:r w:rsidRPr="00416113">
        <w:rPr>
          <w:rFonts w:cs="Arial"/>
          <w:bCs/>
          <w:iCs/>
          <w:szCs w:val="26"/>
          <w:lang w:val="ru-RU"/>
        </w:rP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BB0847" w:rsidRPr="00BB0847" w:rsidRDefault="00A42B2E" w:rsidP="008B2DF8">
      <w:pPr>
        <w:pStyle w:val="af1"/>
        <w:numPr>
          <w:ilvl w:val="0"/>
          <w:numId w:val="95"/>
        </w:numPr>
        <w:tabs>
          <w:tab w:val="left" w:pos="1215"/>
        </w:tabs>
        <w:rPr>
          <w:rFonts w:cs="Arial"/>
          <w:bCs/>
          <w:iCs/>
          <w:szCs w:val="26"/>
          <w:lang w:val="ru-RU"/>
        </w:rPr>
      </w:pPr>
      <w:r w:rsidRPr="00BB0847">
        <w:rPr>
          <w:rFonts w:cs="Arial"/>
          <w:bCs/>
          <w:iCs/>
          <w:szCs w:val="26"/>
          <w:lang w:val="ru-RU"/>
        </w:rPr>
        <w:t>способствуют формированию и развитию психолого-педагогической компетентности работников МБОУ СОШ №30 и родителей (закон</w:t>
      </w:r>
      <w:r w:rsidR="00BB0847" w:rsidRPr="00BB0847">
        <w:rPr>
          <w:rFonts w:cs="Arial"/>
          <w:bCs/>
          <w:iCs/>
          <w:szCs w:val="26"/>
          <w:lang w:val="ru-RU"/>
        </w:rPr>
        <w:t>ных представителей) несовершен</w:t>
      </w:r>
      <w:r w:rsidRPr="00BB0847">
        <w:rPr>
          <w:rFonts w:cs="Arial"/>
          <w:bCs/>
          <w:iCs/>
          <w:szCs w:val="26"/>
          <w:lang w:val="ru-RU"/>
        </w:rPr>
        <w:t>нолетних обучающихся;</w:t>
      </w:r>
    </w:p>
    <w:p w:rsidR="00BB0847" w:rsidRPr="00416113" w:rsidRDefault="00A42B2E" w:rsidP="008B2DF8">
      <w:pPr>
        <w:pStyle w:val="af1"/>
        <w:numPr>
          <w:ilvl w:val="0"/>
          <w:numId w:val="95"/>
        </w:numPr>
        <w:tabs>
          <w:tab w:val="left" w:pos="1215"/>
        </w:tabs>
        <w:rPr>
          <w:rFonts w:cs="Arial"/>
          <w:bCs/>
          <w:iCs/>
          <w:szCs w:val="26"/>
          <w:lang w:val="ru-RU"/>
        </w:rPr>
      </w:pPr>
      <w:r w:rsidRPr="00416113">
        <w:rPr>
          <w:rFonts w:cs="Arial"/>
          <w:bCs/>
          <w:iCs/>
          <w:szCs w:val="26"/>
          <w:lang w:val="ru-RU"/>
        </w:rPr>
        <w:t>обеспечивают профилактику формирования у обучающихся девиантных форм поведения, агрессии и повышенной трево</w:t>
      </w:r>
      <w:r w:rsidR="00BB0847" w:rsidRPr="00416113">
        <w:rPr>
          <w:rFonts w:cs="Arial"/>
          <w:bCs/>
          <w:iCs/>
          <w:szCs w:val="26"/>
          <w:lang w:val="ru-RU"/>
        </w:rPr>
        <w:t>жности.</w:t>
      </w:r>
    </w:p>
    <w:p w:rsidR="00BB0847" w:rsidRDefault="00BB0847" w:rsidP="00BB0847">
      <w:pPr>
        <w:tabs>
          <w:tab w:val="left" w:pos="1215"/>
        </w:tabs>
        <w:jc w:val="both"/>
        <w:rPr>
          <w:rFonts w:cs="Arial"/>
          <w:bCs/>
          <w:iCs/>
          <w:szCs w:val="26"/>
        </w:rPr>
      </w:pPr>
      <w:r>
        <w:rPr>
          <w:rFonts w:cs="Arial"/>
          <w:bCs/>
          <w:iCs/>
          <w:szCs w:val="26"/>
        </w:rPr>
        <w:tab/>
      </w:r>
      <w:r w:rsidR="00A42B2E" w:rsidRPr="00A42B2E">
        <w:rPr>
          <w:rFonts w:cs="Arial"/>
          <w:bCs/>
          <w:iCs/>
          <w:szCs w:val="26"/>
        </w:rPr>
        <w:t xml:space="preserve">В </w:t>
      </w:r>
      <w:r w:rsidR="00A42B2E">
        <w:rPr>
          <w:rFonts w:cs="Arial"/>
          <w:bCs/>
          <w:iCs/>
          <w:szCs w:val="26"/>
        </w:rPr>
        <w:t>МБОУ СОШ №30</w:t>
      </w:r>
      <w:r w:rsidR="00A42B2E" w:rsidRPr="00A42B2E">
        <w:rPr>
          <w:rFonts w:cs="Arial"/>
          <w:bCs/>
          <w:iCs/>
          <w:szCs w:val="26"/>
        </w:rPr>
        <w:t xml:space="preserve"> психолого-педагогическое сопровождение реализации</w:t>
      </w:r>
      <w:r w:rsidR="00A42B2E">
        <w:rPr>
          <w:rFonts w:cs="Arial"/>
          <w:bCs/>
          <w:iCs/>
          <w:szCs w:val="26"/>
        </w:rPr>
        <w:t xml:space="preserve"> ООП НОО </w:t>
      </w:r>
      <w:r w:rsidR="00A42B2E" w:rsidRPr="00A42B2E">
        <w:rPr>
          <w:rFonts w:cs="Arial"/>
          <w:bCs/>
          <w:iCs/>
          <w:szCs w:val="26"/>
        </w:rPr>
        <w:t xml:space="preserve">осуществляется квалифицированными </w:t>
      </w:r>
      <w:r w:rsidR="00A42B2E">
        <w:rPr>
          <w:rFonts w:cs="Arial"/>
          <w:bCs/>
          <w:iCs/>
          <w:szCs w:val="26"/>
        </w:rPr>
        <w:t>специалиста</w:t>
      </w:r>
      <w:r w:rsidR="00A42B2E" w:rsidRPr="00A42B2E">
        <w:rPr>
          <w:rFonts w:cs="Arial"/>
          <w:bCs/>
          <w:iCs/>
          <w:szCs w:val="26"/>
        </w:rPr>
        <w:t>ми</w:t>
      </w:r>
      <w:r w:rsidR="00A42B2E">
        <w:rPr>
          <w:rFonts w:cs="Arial"/>
          <w:bCs/>
          <w:iCs/>
          <w:szCs w:val="26"/>
        </w:rPr>
        <w:t>:</w:t>
      </w:r>
    </w:p>
    <w:p w:rsidR="00BB0847" w:rsidRPr="00BB0847" w:rsidRDefault="00A42B2E" w:rsidP="008B2DF8">
      <w:pPr>
        <w:pStyle w:val="af1"/>
        <w:numPr>
          <w:ilvl w:val="0"/>
          <w:numId w:val="96"/>
        </w:numPr>
        <w:tabs>
          <w:tab w:val="left" w:pos="1215"/>
        </w:tabs>
        <w:rPr>
          <w:rFonts w:cs="Arial"/>
          <w:bCs/>
          <w:iCs/>
          <w:szCs w:val="26"/>
        </w:rPr>
      </w:pPr>
      <w:r w:rsidRPr="00BB0847">
        <w:rPr>
          <w:rFonts w:cs="Arial"/>
          <w:bCs/>
          <w:iCs/>
          <w:szCs w:val="26"/>
        </w:rPr>
        <w:t>педагогом-психологом;</w:t>
      </w:r>
    </w:p>
    <w:p w:rsidR="00BB0847" w:rsidRPr="00BB0847" w:rsidRDefault="00A42B2E" w:rsidP="008B2DF8">
      <w:pPr>
        <w:pStyle w:val="af1"/>
        <w:numPr>
          <w:ilvl w:val="0"/>
          <w:numId w:val="96"/>
        </w:numPr>
        <w:tabs>
          <w:tab w:val="left" w:pos="1215"/>
        </w:tabs>
        <w:rPr>
          <w:rFonts w:cs="Arial"/>
          <w:bCs/>
          <w:iCs/>
          <w:szCs w:val="26"/>
        </w:rPr>
      </w:pPr>
      <w:r w:rsidRPr="00BB0847">
        <w:rPr>
          <w:rFonts w:cs="Arial"/>
          <w:bCs/>
          <w:iCs/>
          <w:szCs w:val="26"/>
        </w:rPr>
        <w:t xml:space="preserve">учителем-логопедом; </w:t>
      </w:r>
    </w:p>
    <w:p w:rsidR="00BB0847" w:rsidRPr="00BB0847" w:rsidRDefault="00A42B2E" w:rsidP="008B2DF8">
      <w:pPr>
        <w:pStyle w:val="af1"/>
        <w:numPr>
          <w:ilvl w:val="0"/>
          <w:numId w:val="96"/>
        </w:numPr>
        <w:tabs>
          <w:tab w:val="left" w:pos="1215"/>
        </w:tabs>
        <w:rPr>
          <w:rFonts w:cs="Arial"/>
          <w:bCs/>
          <w:iCs/>
          <w:szCs w:val="26"/>
        </w:rPr>
      </w:pPr>
      <w:r w:rsidRPr="00BB0847">
        <w:rPr>
          <w:rFonts w:cs="Arial"/>
          <w:bCs/>
          <w:iCs/>
          <w:szCs w:val="26"/>
        </w:rPr>
        <w:t>социальным педагогом.</w:t>
      </w:r>
    </w:p>
    <w:p w:rsidR="00BB0847" w:rsidRDefault="00BB0847" w:rsidP="00BB0847">
      <w:pPr>
        <w:tabs>
          <w:tab w:val="left" w:pos="1215"/>
        </w:tabs>
        <w:jc w:val="both"/>
        <w:rPr>
          <w:rFonts w:cs="Arial"/>
          <w:bCs/>
          <w:iCs/>
          <w:szCs w:val="26"/>
        </w:rPr>
      </w:pPr>
      <w:r>
        <w:rPr>
          <w:rFonts w:cs="Arial"/>
          <w:bCs/>
          <w:iCs/>
          <w:szCs w:val="26"/>
        </w:rPr>
        <w:tab/>
      </w:r>
      <w:r w:rsidR="00A42B2E" w:rsidRPr="00A42B2E">
        <w:rPr>
          <w:rFonts w:cs="Arial"/>
          <w:bCs/>
          <w:iCs/>
          <w:szCs w:val="26"/>
        </w:rPr>
        <w:t xml:space="preserve">В процессе реализации </w:t>
      </w:r>
      <w:r w:rsidR="00A42B2E">
        <w:rPr>
          <w:rFonts w:cs="Arial"/>
          <w:bCs/>
          <w:iCs/>
          <w:szCs w:val="26"/>
        </w:rPr>
        <w:t>ООП НОО</w:t>
      </w:r>
      <w:r w:rsidR="00A42B2E" w:rsidRPr="00A42B2E">
        <w:rPr>
          <w:rFonts w:cs="Arial"/>
          <w:bCs/>
          <w:iCs/>
          <w:szCs w:val="26"/>
        </w:rPr>
        <w:t xml:space="preserve"> </w:t>
      </w:r>
      <w:r w:rsidR="00A42B2E">
        <w:rPr>
          <w:rFonts w:cs="Arial"/>
          <w:bCs/>
          <w:iCs/>
          <w:szCs w:val="26"/>
        </w:rPr>
        <w:t>школой</w:t>
      </w:r>
      <w:r w:rsidR="00A42B2E" w:rsidRPr="00A42B2E">
        <w:rPr>
          <w:rFonts w:cs="Arial"/>
          <w:bCs/>
          <w:iCs/>
          <w:szCs w:val="26"/>
        </w:rPr>
        <w:t xml:space="preserve"> обеспечивается психолого-педагогическое сопровождение участников образовательных отнош</w:t>
      </w:r>
      <w:r w:rsidR="00A42B2E">
        <w:rPr>
          <w:rFonts w:cs="Arial"/>
          <w:bCs/>
          <w:iCs/>
          <w:szCs w:val="26"/>
        </w:rPr>
        <w:t>ений посредством систем</w:t>
      </w:r>
      <w:r w:rsidR="00A42B2E" w:rsidRPr="00A42B2E">
        <w:rPr>
          <w:rFonts w:cs="Arial"/>
          <w:bCs/>
          <w:iCs/>
          <w:szCs w:val="26"/>
        </w:rPr>
        <w:t>ной деятельности и отдельных мероприятий, обеспечивающих:</w:t>
      </w:r>
    </w:p>
    <w:p w:rsidR="00BB0847" w:rsidRPr="00416113" w:rsidRDefault="00A42B2E" w:rsidP="008B2DF8">
      <w:pPr>
        <w:pStyle w:val="af1"/>
        <w:numPr>
          <w:ilvl w:val="0"/>
          <w:numId w:val="97"/>
        </w:numPr>
        <w:tabs>
          <w:tab w:val="left" w:pos="1215"/>
        </w:tabs>
        <w:rPr>
          <w:rFonts w:cs="Arial"/>
          <w:bCs/>
          <w:iCs/>
          <w:szCs w:val="26"/>
          <w:lang w:val="ru-RU"/>
        </w:rPr>
      </w:pPr>
      <w:r w:rsidRPr="00416113">
        <w:rPr>
          <w:rFonts w:cs="Arial"/>
          <w:bCs/>
          <w:iCs/>
          <w:szCs w:val="26"/>
          <w:lang w:val="ru-RU"/>
        </w:rPr>
        <w:t>формирование и развитие психолого-педагогической компетентности всех участников образовательных отношений;</w:t>
      </w:r>
    </w:p>
    <w:p w:rsidR="00BB0847" w:rsidRPr="00416113" w:rsidRDefault="00A42B2E" w:rsidP="008B2DF8">
      <w:pPr>
        <w:pStyle w:val="af1"/>
        <w:numPr>
          <w:ilvl w:val="0"/>
          <w:numId w:val="97"/>
        </w:numPr>
        <w:tabs>
          <w:tab w:val="left" w:pos="1215"/>
        </w:tabs>
        <w:rPr>
          <w:rFonts w:cs="Arial"/>
          <w:bCs/>
          <w:iCs/>
          <w:szCs w:val="26"/>
          <w:lang w:val="ru-RU"/>
        </w:rPr>
      </w:pPr>
      <w:r w:rsidRPr="00416113">
        <w:rPr>
          <w:rFonts w:cs="Arial"/>
          <w:bCs/>
          <w:iCs/>
          <w:szCs w:val="26"/>
          <w:lang w:val="ru-RU"/>
        </w:rPr>
        <w:t>сохранение и укрепление психологического благополучия и психического здоровья обучающихся;</w:t>
      </w:r>
    </w:p>
    <w:p w:rsidR="00BB0847" w:rsidRPr="00416113" w:rsidRDefault="00A42B2E" w:rsidP="008B2DF8">
      <w:pPr>
        <w:pStyle w:val="af1"/>
        <w:numPr>
          <w:ilvl w:val="0"/>
          <w:numId w:val="97"/>
        </w:numPr>
        <w:tabs>
          <w:tab w:val="left" w:pos="1215"/>
        </w:tabs>
        <w:rPr>
          <w:rFonts w:cs="Arial"/>
          <w:bCs/>
          <w:iCs/>
          <w:szCs w:val="26"/>
          <w:lang w:val="ru-RU"/>
        </w:rPr>
      </w:pPr>
      <w:r w:rsidRPr="00416113">
        <w:rPr>
          <w:rFonts w:cs="Arial"/>
          <w:bCs/>
          <w:iCs/>
          <w:szCs w:val="26"/>
          <w:lang w:val="ru-RU"/>
        </w:rPr>
        <w:t>поддержка и сопровождение детско-родительских отношений;</w:t>
      </w:r>
    </w:p>
    <w:p w:rsidR="00BB0847" w:rsidRPr="00416113" w:rsidRDefault="00A42B2E" w:rsidP="008B2DF8">
      <w:pPr>
        <w:pStyle w:val="af1"/>
        <w:numPr>
          <w:ilvl w:val="0"/>
          <w:numId w:val="97"/>
        </w:numPr>
        <w:tabs>
          <w:tab w:val="left" w:pos="1215"/>
        </w:tabs>
        <w:rPr>
          <w:rFonts w:cs="Arial"/>
          <w:bCs/>
          <w:iCs/>
          <w:szCs w:val="26"/>
          <w:lang w:val="ru-RU"/>
        </w:rPr>
      </w:pPr>
      <w:r w:rsidRPr="00416113">
        <w:rPr>
          <w:rFonts w:cs="Arial"/>
          <w:bCs/>
          <w:iCs/>
          <w:szCs w:val="26"/>
          <w:lang w:val="ru-RU"/>
        </w:rPr>
        <w:t>формирование ценности здоровья и безопасного образа жизни;</w:t>
      </w:r>
    </w:p>
    <w:p w:rsidR="00BB0847" w:rsidRPr="00416113" w:rsidRDefault="00A42B2E" w:rsidP="008B2DF8">
      <w:pPr>
        <w:pStyle w:val="af1"/>
        <w:numPr>
          <w:ilvl w:val="0"/>
          <w:numId w:val="97"/>
        </w:numPr>
        <w:tabs>
          <w:tab w:val="left" w:pos="1215"/>
        </w:tabs>
        <w:rPr>
          <w:rFonts w:cs="Arial"/>
          <w:bCs/>
          <w:iCs/>
          <w:szCs w:val="26"/>
          <w:lang w:val="ru-RU"/>
        </w:rPr>
      </w:pPr>
      <w:r w:rsidRPr="00416113">
        <w:rPr>
          <w:rFonts w:cs="Arial"/>
          <w:bCs/>
          <w:iCs/>
          <w:szCs w:val="26"/>
          <w:lang w:val="ru-RU"/>
        </w:rPr>
        <w:lastRenderedPageBreak/>
        <w:t>дифференциация и индивидуализация обучения и воспитания с учётом особенностей когнитивного и эмоционального развития обучающихся;</w:t>
      </w:r>
    </w:p>
    <w:p w:rsidR="00BB0847" w:rsidRPr="00416113" w:rsidRDefault="00A42B2E" w:rsidP="008B2DF8">
      <w:pPr>
        <w:pStyle w:val="af1"/>
        <w:numPr>
          <w:ilvl w:val="0"/>
          <w:numId w:val="97"/>
        </w:numPr>
        <w:tabs>
          <w:tab w:val="left" w:pos="1215"/>
        </w:tabs>
        <w:rPr>
          <w:rFonts w:cs="Arial"/>
          <w:bCs/>
          <w:iCs/>
          <w:szCs w:val="26"/>
          <w:lang w:val="ru-RU"/>
        </w:rPr>
      </w:pPr>
      <w:r w:rsidRPr="00416113">
        <w:rPr>
          <w:rFonts w:cs="Arial"/>
          <w:bCs/>
          <w:iCs/>
          <w:szCs w:val="26"/>
          <w:lang w:val="ru-RU"/>
        </w:rPr>
        <w:t>мониторинг возможностей и способностей обучающихся, выявление, поддержка и сопровождение одарённых детей;</w:t>
      </w:r>
    </w:p>
    <w:p w:rsidR="00BB0847" w:rsidRPr="00416113" w:rsidRDefault="00A42B2E" w:rsidP="008B2DF8">
      <w:pPr>
        <w:pStyle w:val="af1"/>
        <w:numPr>
          <w:ilvl w:val="0"/>
          <w:numId w:val="97"/>
        </w:numPr>
        <w:tabs>
          <w:tab w:val="left" w:pos="1215"/>
        </w:tabs>
        <w:rPr>
          <w:rFonts w:cs="Arial"/>
          <w:bCs/>
          <w:iCs/>
          <w:szCs w:val="26"/>
          <w:lang w:val="ru-RU"/>
        </w:rPr>
      </w:pPr>
      <w:r w:rsidRPr="00416113">
        <w:rPr>
          <w:rFonts w:cs="Arial"/>
          <w:bCs/>
          <w:iCs/>
          <w:szCs w:val="26"/>
          <w:lang w:val="ru-RU"/>
        </w:rPr>
        <w:t>создание условий для последующего профессионального самоопределения;</w:t>
      </w:r>
    </w:p>
    <w:p w:rsidR="00BB0847" w:rsidRPr="00416113" w:rsidRDefault="00A42B2E" w:rsidP="008B2DF8">
      <w:pPr>
        <w:pStyle w:val="af1"/>
        <w:numPr>
          <w:ilvl w:val="0"/>
          <w:numId w:val="97"/>
        </w:numPr>
        <w:tabs>
          <w:tab w:val="left" w:pos="1215"/>
        </w:tabs>
        <w:rPr>
          <w:rFonts w:cs="Arial"/>
          <w:bCs/>
          <w:iCs/>
          <w:szCs w:val="26"/>
          <w:lang w:val="ru-RU"/>
        </w:rPr>
      </w:pPr>
      <w:r w:rsidRPr="00416113">
        <w:rPr>
          <w:rFonts w:cs="Arial"/>
          <w:bCs/>
          <w:iCs/>
          <w:szCs w:val="26"/>
          <w:lang w:val="ru-RU"/>
        </w:rPr>
        <w:t>формирование коммуникативных навыков в разновозрастной среде и среде сверстников;поддержка детских объединений, ученического самоуправления;</w:t>
      </w:r>
    </w:p>
    <w:p w:rsidR="00BB0847" w:rsidRPr="00416113" w:rsidRDefault="00A42B2E" w:rsidP="008B2DF8">
      <w:pPr>
        <w:pStyle w:val="af1"/>
        <w:numPr>
          <w:ilvl w:val="0"/>
          <w:numId w:val="97"/>
        </w:numPr>
        <w:tabs>
          <w:tab w:val="left" w:pos="1215"/>
        </w:tabs>
        <w:rPr>
          <w:rFonts w:cs="Arial"/>
          <w:bCs/>
          <w:iCs/>
          <w:szCs w:val="26"/>
          <w:lang w:val="ru-RU"/>
        </w:rPr>
      </w:pPr>
      <w:r w:rsidRPr="00416113">
        <w:rPr>
          <w:rFonts w:cs="Arial"/>
          <w:bCs/>
          <w:iCs/>
          <w:szCs w:val="26"/>
          <w:lang w:val="ru-RU"/>
        </w:rPr>
        <w:t>формирование психологической культуры поведения в информационной среде;</w:t>
      </w:r>
    </w:p>
    <w:p w:rsidR="00BB0847" w:rsidRPr="00416113" w:rsidRDefault="00A42B2E" w:rsidP="008B2DF8">
      <w:pPr>
        <w:pStyle w:val="af1"/>
        <w:numPr>
          <w:ilvl w:val="0"/>
          <w:numId w:val="97"/>
        </w:numPr>
        <w:tabs>
          <w:tab w:val="left" w:pos="1215"/>
        </w:tabs>
        <w:rPr>
          <w:rFonts w:cs="Arial"/>
          <w:bCs/>
          <w:iCs/>
          <w:szCs w:val="26"/>
          <w:lang w:val="ru-RU"/>
        </w:rPr>
      </w:pPr>
      <w:r w:rsidRPr="00416113">
        <w:rPr>
          <w:rFonts w:cs="Arial"/>
          <w:bCs/>
          <w:iCs/>
          <w:szCs w:val="26"/>
          <w:lang w:val="ru-RU"/>
        </w:rPr>
        <w:t>развитие психологической культуры в области использования ИКТ.</w:t>
      </w:r>
    </w:p>
    <w:p w:rsidR="00BB0847" w:rsidRDefault="00BB0847" w:rsidP="00BB0847">
      <w:pPr>
        <w:tabs>
          <w:tab w:val="left" w:pos="1215"/>
        </w:tabs>
        <w:jc w:val="both"/>
        <w:rPr>
          <w:rFonts w:cs="Arial"/>
          <w:bCs/>
          <w:iCs/>
          <w:szCs w:val="26"/>
        </w:rPr>
      </w:pPr>
      <w:r>
        <w:rPr>
          <w:rFonts w:cs="Arial"/>
          <w:bCs/>
          <w:iCs/>
          <w:szCs w:val="26"/>
        </w:rPr>
        <w:tab/>
      </w:r>
      <w:r w:rsidR="00A42B2E" w:rsidRPr="00A42B2E">
        <w:rPr>
          <w:rFonts w:cs="Arial"/>
          <w:bCs/>
          <w:iCs/>
          <w:szCs w:val="26"/>
        </w:rPr>
        <w:t xml:space="preserve">В процессе реализации </w:t>
      </w:r>
      <w:r w:rsidR="00A42B2E">
        <w:rPr>
          <w:rFonts w:cs="Arial"/>
          <w:bCs/>
          <w:iCs/>
          <w:szCs w:val="26"/>
        </w:rPr>
        <w:t>ООП НОО</w:t>
      </w:r>
      <w:r w:rsidR="00A42B2E" w:rsidRPr="00A42B2E">
        <w:rPr>
          <w:rFonts w:cs="Arial"/>
          <w:bCs/>
          <w:iCs/>
          <w:szCs w:val="26"/>
        </w:rPr>
        <w:t xml:space="preserve"> осуществляется индивидуальное психолого-педагогическое сопровождение всех участников образов</w:t>
      </w:r>
      <w:r w:rsidR="00A42B2E">
        <w:rPr>
          <w:rFonts w:cs="Arial"/>
          <w:bCs/>
          <w:iCs/>
          <w:szCs w:val="26"/>
        </w:rPr>
        <w:t>ательных отношений, в том числе:</w:t>
      </w:r>
    </w:p>
    <w:p w:rsidR="00BB0847" w:rsidRPr="00416113" w:rsidRDefault="00A42B2E" w:rsidP="008B2DF8">
      <w:pPr>
        <w:pStyle w:val="af1"/>
        <w:numPr>
          <w:ilvl w:val="0"/>
          <w:numId w:val="98"/>
        </w:numPr>
        <w:tabs>
          <w:tab w:val="left" w:pos="1215"/>
        </w:tabs>
        <w:rPr>
          <w:rFonts w:cs="Arial"/>
          <w:bCs/>
          <w:iCs/>
          <w:szCs w:val="26"/>
          <w:lang w:val="ru-RU"/>
        </w:rPr>
      </w:pPr>
      <w:r w:rsidRPr="00416113">
        <w:rPr>
          <w:rFonts w:cs="Arial"/>
          <w:bCs/>
          <w:iCs/>
          <w:szCs w:val="26"/>
          <w:lang w:val="ru-RU"/>
        </w:rPr>
        <w:t>обучающихся, испытывающих трудности в освоении ООП НОО, развитии и социальной адаптации;</w:t>
      </w:r>
    </w:p>
    <w:p w:rsidR="00BB0847" w:rsidRPr="00416113" w:rsidRDefault="00A42B2E" w:rsidP="008B2DF8">
      <w:pPr>
        <w:pStyle w:val="af1"/>
        <w:numPr>
          <w:ilvl w:val="0"/>
          <w:numId w:val="98"/>
        </w:numPr>
        <w:tabs>
          <w:tab w:val="left" w:pos="1215"/>
        </w:tabs>
        <w:rPr>
          <w:rFonts w:cs="Arial"/>
          <w:bCs/>
          <w:iCs/>
          <w:szCs w:val="26"/>
          <w:lang w:val="ru-RU"/>
        </w:rPr>
      </w:pPr>
      <w:r w:rsidRPr="00416113">
        <w:rPr>
          <w:rFonts w:cs="Arial"/>
          <w:bCs/>
          <w:iCs/>
          <w:szCs w:val="26"/>
          <w:lang w:val="ru-RU"/>
        </w:rPr>
        <w:t>обучающихся, проявляющих  индивидуальные  способности, и одарённых;</w:t>
      </w:r>
    </w:p>
    <w:p w:rsidR="00BB0847" w:rsidRPr="00BB0847" w:rsidRDefault="00A42B2E" w:rsidP="008B2DF8">
      <w:pPr>
        <w:pStyle w:val="af1"/>
        <w:numPr>
          <w:ilvl w:val="0"/>
          <w:numId w:val="98"/>
        </w:numPr>
        <w:tabs>
          <w:tab w:val="left" w:pos="1215"/>
        </w:tabs>
        <w:rPr>
          <w:rFonts w:cs="Arial"/>
          <w:bCs/>
          <w:iCs/>
          <w:szCs w:val="26"/>
        </w:rPr>
      </w:pPr>
      <w:r w:rsidRPr="00BB0847">
        <w:rPr>
          <w:rFonts w:cs="Arial"/>
          <w:bCs/>
          <w:iCs/>
          <w:szCs w:val="26"/>
        </w:rPr>
        <w:t>обучающихся с ОВЗ;</w:t>
      </w:r>
    </w:p>
    <w:p w:rsidR="00A42B2E" w:rsidRPr="00BB0847" w:rsidRDefault="00A42B2E" w:rsidP="008B2DF8">
      <w:pPr>
        <w:pStyle w:val="af1"/>
        <w:numPr>
          <w:ilvl w:val="0"/>
          <w:numId w:val="98"/>
        </w:numPr>
        <w:tabs>
          <w:tab w:val="left" w:pos="1215"/>
        </w:tabs>
        <w:rPr>
          <w:rFonts w:cs="Arial"/>
          <w:bCs/>
          <w:iCs/>
          <w:szCs w:val="26"/>
        </w:rPr>
      </w:pPr>
      <w:r w:rsidRPr="00416113">
        <w:rPr>
          <w:rFonts w:cs="Arial"/>
          <w:bCs/>
          <w:iCs/>
          <w:szCs w:val="26"/>
          <w:lang w:val="ru-RU"/>
        </w:rPr>
        <w:t xml:space="preserve">педагогических, учебно-вспомогательных и иных работников МБОУ СОШ №30, обеспечивающих реализацию </w:t>
      </w:r>
      <w:r w:rsidRPr="00BB0847">
        <w:rPr>
          <w:rFonts w:cs="Arial"/>
          <w:bCs/>
          <w:iCs/>
          <w:szCs w:val="26"/>
        </w:rPr>
        <w:t>ООП НОО;</w:t>
      </w:r>
    </w:p>
    <w:p w:rsidR="00A42B2E" w:rsidRPr="00FB0AD6" w:rsidRDefault="00A42B2E" w:rsidP="008B2DF8">
      <w:pPr>
        <w:pStyle w:val="af1"/>
        <w:keepNext/>
        <w:numPr>
          <w:ilvl w:val="0"/>
          <w:numId w:val="93"/>
        </w:numPr>
        <w:outlineLvl w:val="1"/>
        <w:rPr>
          <w:rFonts w:cs="Arial"/>
          <w:bCs/>
          <w:iCs/>
          <w:szCs w:val="26"/>
          <w:lang w:val="ru-RU"/>
        </w:rPr>
      </w:pPr>
      <w:r w:rsidRPr="00FB0AD6">
        <w:rPr>
          <w:rFonts w:cs="Arial"/>
          <w:bCs/>
          <w:iCs/>
          <w:szCs w:val="26"/>
          <w:lang w:val="ru-RU"/>
        </w:rPr>
        <w:t>родителей (законных представителей) несовершеннолетних обучающихся.</w:t>
      </w:r>
    </w:p>
    <w:p w:rsidR="007A3321" w:rsidRPr="007A3321" w:rsidRDefault="007A3321" w:rsidP="007A3321">
      <w:pPr>
        <w:keepNext/>
        <w:ind w:firstLine="708"/>
        <w:jc w:val="both"/>
        <w:outlineLvl w:val="1"/>
        <w:rPr>
          <w:rFonts w:cs="Arial"/>
          <w:bCs/>
          <w:iCs/>
          <w:szCs w:val="26"/>
        </w:rPr>
      </w:pPr>
      <w:r w:rsidRPr="007A3321">
        <w:rPr>
          <w:rFonts w:cs="Arial"/>
          <w:bCs/>
          <w:iCs/>
          <w:szCs w:val="26"/>
        </w:rPr>
        <w:t>Психолого-педагогическая</w:t>
      </w:r>
      <w:r>
        <w:rPr>
          <w:rFonts w:cs="Arial"/>
          <w:bCs/>
          <w:iCs/>
          <w:szCs w:val="26"/>
        </w:rPr>
        <w:t xml:space="preserve"> поддержка участников образова</w:t>
      </w:r>
      <w:r w:rsidRPr="007A3321">
        <w:rPr>
          <w:rFonts w:cs="Arial"/>
          <w:bCs/>
          <w:iCs/>
          <w:szCs w:val="26"/>
        </w:rPr>
        <w:t>тельных отношений реализуе</w:t>
      </w:r>
      <w:r>
        <w:rPr>
          <w:rFonts w:cs="Arial"/>
          <w:bCs/>
          <w:iCs/>
          <w:szCs w:val="26"/>
        </w:rPr>
        <w:t>тся диверсифицировано, на уров</w:t>
      </w:r>
      <w:r w:rsidRPr="007A3321">
        <w:rPr>
          <w:rFonts w:cs="Arial"/>
          <w:bCs/>
          <w:iCs/>
          <w:szCs w:val="26"/>
        </w:rPr>
        <w:t>не образовательной организации, классов, групп, а также на индивидуальном уровне.</w:t>
      </w:r>
    </w:p>
    <w:p w:rsidR="007A3321" w:rsidRPr="007A3321" w:rsidRDefault="007A3321" w:rsidP="007A3321">
      <w:pPr>
        <w:keepNext/>
        <w:ind w:left="708"/>
        <w:jc w:val="both"/>
        <w:outlineLvl w:val="1"/>
        <w:rPr>
          <w:rFonts w:cs="Arial"/>
          <w:bCs/>
          <w:iCs/>
          <w:szCs w:val="26"/>
        </w:rPr>
      </w:pPr>
      <w:r w:rsidRPr="007A3321">
        <w:rPr>
          <w:rFonts w:cs="Arial"/>
          <w:bCs/>
          <w:iCs/>
          <w:szCs w:val="26"/>
        </w:rPr>
        <w:t xml:space="preserve">В процессе реализации </w:t>
      </w:r>
      <w:r>
        <w:rPr>
          <w:rFonts w:cs="Arial"/>
          <w:bCs/>
          <w:iCs/>
          <w:szCs w:val="26"/>
        </w:rPr>
        <w:t xml:space="preserve">ООП НОО </w:t>
      </w:r>
      <w:r w:rsidRPr="007A3321">
        <w:rPr>
          <w:rFonts w:cs="Arial"/>
          <w:bCs/>
          <w:iCs/>
          <w:szCs w:val="26"/>
        </w:rPr>
        <w:t>используются такие фор</w:t>
      </w:r>
      <w:r>
        <w:rPr>
          <w:rFonts w:cs="Arial"/>
          <w:bCs/>
          <w:iCs/>
          <w:szCs w:val="26"/>
        </w:rPr>
        <w:t>мы психолого педагогического со</w:t>
      </w:r>
      <w:r w:rsidRPr="007A3321">
        <w:rPr>
          <w:rFonts w:cs="Arial"/>
          <w:bCs/>
          <w:iCs/>
          <w:szCs w:val="26"/>
        </w:rPr>
        <w:t>провождения, как:</w:t>
      </w:r>
    </w:p>
    <w:p w:rsidR="00BB0847" w:rsidRDefault="007A3321" w:rsidP="008B2DF8">
      <w:pPr>
        <w:pStyle w:val="af1"/>
        <w:keepNext/>
        <w:numPr>
          <w:ilvl w:val="0"/>
          <w:numId w:val="94"/>
        </w:numPr>
        <w:outlineLvl w:val="1"/>
        <w:rPr>
          <w:rFonts w:cs="Arial"/>
          <w:bCs/>
          <w:iCs/>
          <w:szCs w:val="26"/>
          <w:lang w:val="ru-RU"/>
        </w:rPr>
      </w:pPr>
      <w:r w:rsidRPr="00BB0847">
        <w:rPr>
          <w:rFonts w:cs="Arial"/>
          <w:bCs/>
          <w:iCs/>
          <w:szCs w:val="26"/>
          <w:lang w:val="ru-RU"/>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w:t>
      </w:r>
      <w:r w:rsidR="00BB0847">
        <w:rPr>
          <w:rFonts w:cs="Arial"/>
          <w:bCs/>
          <w:iCs/>
          <w:szCs w:val="26"/>
          <w:lang w:val="ru-RU"/>
        </w:rPr>
        <w:t>аждого учебного года;</w:t>
      </w:r>
    </w:p>
    <w:p w:rsidR="007A3321" w:rsidRPr="00BB0847" w:rsidRDefault="007A3321" w:rsidP="008B2DF8">
      <w:pPr>
        <w:pStyle w:val="af1"/>
        <w:keepNext/>
        <w:numPr>
          <w:ilvl w:val="0"/>
          <w:numId w:val="94"/>
        </w:numPr>
        <w:outlineLvl w:val="1"/>
        <w:rPr>
          <w:rFonts w:cs="Arial"/>
          <w:bCs/>
          <w:iCs/>
          <w:szCs w:val="26"/>
          <w:lang w:val="ru-RU"/>
        </w:rPr>
      </w:pPr>
      <w:r w:rsidRPr="00BB0847">
        <w:rPr>
          <w:rFonts w:cs="Arial"/>
          <w:bCs/>
          <w:iCs/>
          <w:szCs w:val="26"/>
          <w:lang w:val="ru-RU"/>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МБОУ СОШ №30;</w:t>
      </w:r>
    </w:p>
    <w:p w:rsidR="0040697C" w:rsidRPr="007A3321" w:rsidRDefault="007A3321" w:rsidP="008B2DF8">
      <w:pPr>
        <w:pStyle w:val="af1"/>
        <w:keepNext/>
        <w:numPr>
          <w:ilvl w:val="0"/>
          <w:numId w:val="94"/>
        </w:numPr>
        <w:outlineLvl w:val="1"/>
        <w:rPr>
          <w:rFonts w:cs="Arial"/>
          <w:bCs/>
          <w:i/>
          <w:iCs/>
          <w:szCs w:val="26"/>
          <w:highlight w:val="yellow"/>
          <w:lang w:val="ru-RU"/>
        </w:rPr>
      </w:pPr>
      <w:r w:rsidRPr="007A3321">
        <w:rPr>
          <w:rFonts w:cs="Arial"/>
          <w:bCs/>
          <w:iCs/>
          <w:szCs w:val="26"/>
          <w:lang w:val="ru-RU"/>
        </w:rPr>
        <w:t>профилактика, экспертиза, развивающая работа, просвещение, коррекционная работа, осуществляемая в течение всего учебного времени</w:t>
      </w:r>
      <w:r w:rsidR="00BB0847">
        <w:rPr>
          <w:rFonts w:cs="Arial"/>
          <w:bCs/>
          <w:iCs/>
          <w:szCs w:val="26"/>
          <w:lang w:val="ru-RU"/>
        </w:rPr>
        <w:t>.</w:t>
      </w:r>
    </w:p>
    <w:p w:rsidR="004A015E" w:rsidRDefault="004A015E" w:rsidP="004A015E">
      <w:pPr>
        <w:jc w:val="center"/>
        <w:rPr>
          <w:b/>
        </w:rPr>
      </w:pPr>
    </w:p>
    <w:p w:rsidR="004A015E" w:rsidRPr="00BB0847" w:rsidRDefault="004A015E" w:rsidP="004A015E">
      <w:pPr>
        <w:jc w:val="center"/>
        <w:rPr>
          <w:b/>
          <w:i/>
        </w:rPr>
      </w:pPr>
      <w:r w:rsidRPr="00BB0847">
        <w:rPr>
          <w:b/>
          <w:i/>
        </w:rPr>
        <w:t xml:space="preserve">Психолого-педагогическое сопровождение участников образовательных отношений </w:t>
      </w:r>
      <w:r w:rsidR="001255E4" w:rsidRPr="00BB0847">
        <w:rPr>
          <w:b/>
          <w:i/>
        </w:rPr>
        <w:t>в процессе реализации ООП НОО</w:t>
      </w:r>
    </w:p>
    <w:p w:rsidR="004A015E" w:rsidRPr="001255E4" w:rsidRDefault="001255E4" w:rsidP="001255E4">
      <w:pPr>
        <w:ind w:firstLine="708"/>
        <w:jc w:val="both"/>
        <w:rPr>
          <w:i/>
        </w:rPr>
      </w:pPr>
      <w:r>
        <w:t>В МБОУ СОШ №30 м</w:t>
      </w:r>
      <w:r w:rsidR="004A015E">
        <w:t xml:space="preserve">ожно выделить следующие уровни психолого-педагогического сопровождения: </w:t>
      </w:r>
      <w:r w:rsidR="004A015E" w:rsidRPr="001255E4">
        <w:rPr>
          <w:i/>
        </w:rPr>
        <w:t xml:space="preserve">индивидуальное, групповое, на уровне класса, на уровне образовательной организации. </w:t>
      </w:r>
    </w:p>
    <w:p w:rsidR="004A015E" w:rsidRDefault="004A015E" w:rsidP="004A015E">
      <w:pPr>
        <w:ind w:firstLine="708"/>
        <w:jc w:val="both"/>
      </w:pPr>
      <w:r>
        <w:t xml:space="preserve">Основными формами психолого-педагогического сопровождения являются: </w:t>
      </w:r>
    </w:p>
    <w:p w:rsidR="004A015E" w:rsidRPr="00701350" w:rsidRDefault="004A015E" w:rsidP="007C719F">
      <w:pPr>
        <w:pStyle w:val="af1"/>
        <w:numPr>
          <w:ilvl w:val="0"/>
          <w:numId w:val="9"/>
        </w:numPr>
        <w:rPr>
          <w:lang w:val="ru-RU"/>
        </w:rPr>
      </w:pPr>
      <w:r w:rsidRPr="00701350">
        <w:rPr>
          <w:lang w:val="ru-RU"/>
        </w:rPr>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4A015E" w:rsidRPr="00701350" w:rsidRDefault="004A015E" w:rsidP="007C719F">
      <w:pPr>
        <w:pStyle w:val="af1"/>
        <w:numPr>
          <w:ilvl w:val="0"/>
          <w:numId w:val="9"/>
        </w:numPr>
        <w:rPr>
          <w:lang w:val="ru-RU"/>
        </w:rPr>
      </w:pPr>
      <w:r w:rsidRPr="00701350">
        <w:rPr>
          <w:lang w:val="ru-RU"/>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 </w:t>
      </w:r>
    </w:p>
    <w:p w:rsidR="004A015E" w:rsidRPr="00701350" w:rsidRDefault="004A015E" w:rsidP="007C719F">
      <w:pPr>
        <w:pStyle w:val="af1"/>
        <w:numPr>
          <w:ilvl w:val="0"/>
          <w:numId w:val="9"/>
        </w:numPr>
        <w:rPr>
          <w:lang w:val="ru-RU"/>
        </w:rPr>
      </w:pPr>
      <w:r w:rsidRPr="00701350">
        <w:rPr>
          <w:lang w:val="ru-RU"/>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4A015E" w:rsidRDefault="004A015E" w:rsidP="004A015E">
      <w:pPr>
        <w:ind w:firstLine="708"/>
        <w:jc w:val="both"/>
      </w:pPr>
      <w:r>
        <w:t xml:space="preserve">К основным направлениям психолого-педагогического сопровождения относятся: </w:t>
      </w:r>
    </w:p>
    <w:p w:rsidR="004A015E" w:rsidRPr="00701350" w:rsidRDefault="004A015E" w:rsidP="007C719F">
      <w:pPr>
        <w:pStyle w:val="af1"/>
        <w:numPr>
          <w:ilvl w:val="0"/>
          <w:numId w:val="10"/>
        </w:numPr>
        <w:rPr>
          <w:lang w:val="ru-RU"/>
        </w:rPr>
      </w:pPr>
      <w:r w:rsidRPr="00701350">
        <w:rPr>
          <w:lang w:val="ru-RU"/>
        </w:rPr>
        <w:t xml:space="preserve">сохранение и укрепление психологического здоровья; </w:t>
      </w:r>
    </w:p>
    <w:p w:rsidR="004A015E" w:rsidRPr="00701350" w:rsidRDefault="004A015E" w:rsidP="007C719F">
      <w:pPr>
        <w:pStyle w:val="af1"/>
        <w:numPr>
          <w:ilvl w:val="0"/>
          <w:numId w:val="10"/>
        </w:numPr>
        <w:rPr>
          <w:lang w:val="ru-RU"/>
        </w:rPr>
      </w:pPr>
      <w:r w:rsidRPr="00701350">
        <w:rPr>
          <w:lang w:val="ru-RU"/>
        </w:rPr>
        <w:t xml:space="preserve">мониторинг возможностей и способностей обучающихся; </w:t>
      </w:r>
    </w:p>
    <w:p w:rsidR="004A015E" w:rsidRPr="00701350" w:rsidRDefault="004A015E" w:rsidP="007C719F">
      <w:pPr>
        <w:pStyle w:val="af1"/>
        <w:numPr>
          <w:ilvl w:val="0"/>
          <w:numId w:val="10"/>
        </w:numPr>
        <w:rPr>
          <w:lang w:val="ru-RU"/>
        </w:rPr>
      </w:pPr>
      <w:r w:rsidRPr="00701350">
        <w:rPr>
          <w:lang w:val="ru-RU"/>
        </w:rPr>
        <w:t xml:space="preserve">психолого-педагогическую поддержку участников олимпиадного движения; </w:t>
      </w:r>
    </w:p>
    <w:p w:rsidR="004A015E" w:rsidRPr="00701350" w:rsidRDefault="004A015E" w:rsidP="007C719F">
      <w:pPr>
        <w:pStyle w:val="af1"/>
        <w:numPr>
          <w:ilvl w:val="0"/>
          <w:numId w:val="10"/>
        </w:numPr>
        <w:rPr>
          <w:lang w:val="ru-RU"/>
        </w:rPr>
      </w:pPr>
      <w:r w:rsidRPr="00701350">
        <w:rPr>
          <w:lang w:val="ru-RU"/>
        </w:rPr>
        <w:t xml:space="preserve">формирование у обучающихся ценности здоровья и безопасного образа жизни; </w:t>
      </w:r>
    </w:p>
    <w:p w:rsidR="004A015E" w:rsidRDefault="004A015E" w:rsidP="007C719F">
      <w:pPr>
        <w:pStyle w:val="af1"/>
        <w:numPr>
          <w:ilvl w:val="0"/>
          <w:numId w:val="10"/>
        </w:numPr>
      </w:pPr>
      <w:r>
        <w:lastRenderedPageBreak/>
        <w:t xml:space="preserve">развитие экологической культуры; </w:t>
      </w:r>
    </w:p>
    <w:p w:rsidR="004A015E" w:rsidRPr="00701350" w:rsidRDefault="004A015E" w:rsidP="007C719F">
      <w:pPr>
        <w:pStyle w:val="af1"/>
        <w:numPr>
          <w:ilvl w:val="0"/>
          <w:numId w:val="10"/>
        </w:numPr>
        <w:rPr>
          <w:lang w:val="ru-RU"/>
        </w:rPr>
      </w:pPr>
      <w:r w:rsidRPr="00701350">
        <w:rPr>
          <w:lang w:val="ru-RU"/>
        </w:rPr>
        <w:t>выявление и поддержку детей с особыми образовательными потребностями;</w:t>
      </w:r>
    </w:p>
    <w:p w:rsidR="004A015E" w:rsidRPr="00701350" w:rsidRDefault="004A015E" w:rsidP="007C719F">
      <w:pPr>
        <w:pStyle w:val="af1"/>
        <w:numPr>
          <w:ilvl w:val="0"/>
          <w:numId w:val="10"/>
        </w:numPr>
        <w:rPr>
          <w:lang w:val="ru-RU"/>
        </w:rPr>
      </w:pPr>
      <w:r w:rsidRPr="00701350">
        <w:rPr>
          <w:lang w:val="ru-RU"/>
        </w:rPr>
        <w:t xml:space="preserve">формирование коммуникативных навыков в разновозрастной среде и среде сверстников; </w:t>
      </w:r>
    </w:p>
    <w:p w:rsidR="004A015E" w:rsidRPr="00701350" w:rsidRDefault="004A015E" w:rsidP="007C719F">
      <w:pPr>
        <w:pStyle w:val="af1"/>
        <w:numPr>
          <w:ilvl w:val="0"/>
          <w:numId w:val="10"/>
        </w:numPr>
        <w:rPr>
          <w:lang w:val="ru-RU"/>
        </w:rPr>
      </w:pPr>
      <w:r w:rsidRPr="00701350">
        <w:rPr>
          <w:lang w:val="ru-RU"/>
        </w:rPr>
        <w:t xml:space="preserve">поддержку детских объединений и ученического самоуправления; </w:t>
      </w:r>
    </w:p>
    <w:p w:rsidR="004A015E" w:rsidRPr="00701350" w:rsidRDefault="004A015E" w:rsidP="007C719F">
      <w:pPr>
        <w:pStyle w:val="af1"/>
        <w:numPr>
          <w:ilvl w:val="0"/>
          <w:numId w:val="10"/>
        </w:numPr>
        <w:rPr>
          <w:lang w:val="ru-RU"/>
        </w:rPr>
      </w:pPr>
      <w:r w:rsidRPr="00701350">
        <w:rPr>
          <w:lang w:val="ru-RU"/>
        </w:rPr>
        <w:t>выявление и поддержку лиц, проявивших выдающиеся способности.</w:t>
      </w:r>
    </w:p>
    <w:p w:rsidR="004A015E" w:rsidRDefault="004A015E" w:rsidP="001B6F89">
      <w:pPr>
        <w:ind w:firstLine="708"/>
        <w:jc w:val="both"/>
      </w:pPr>
      <w: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К ним можно отнести критерии:</w:t>
      </w:r>
    </w:p>
    <w:p w:rsidR="004A015E" w:rsidRDefault="004A015E" w:rsidP="004A015E">
      <w:pPr>
        <w:jc w:val="both"/>
      </w:pPr>
      <w:r>
        <w:t>- содержательные (уровень и качество культурного содержания);</w:t>
      </w:r>
    </w:p>
    <w:p w:rsidR="004A015E" w:rsidRDefault="004A015E" w:rsidP="004A015E">
      <w:pPr>
        <w:jc w:val="both"/>
      </w:pPr>
      <w:r>
        <w:t>- процессуальные (стиль общения, уровень активности);</w:t>
      </w:r>
    </w:p>
    <w:p w:rsidR="004A015E" w:rsidRDefault="004A015E" w:rsidP="004A015E">
      <w:pPr>
        <w:jc w:val="both"/>
      </w:pPr>
      <w:r>
        <w:t>- результативные (развивающий эффект).</w:t>
      </w:r>
    </w:p>
    <w:p w:rsidR="004A015E" w:rsidRDefault="004A015E" w:rsidP="000929AE">
      <w:pPr>
        <w:ind w:firstLine="45"/>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025"/>
        <w:gridCol w:w="3139"/>
      </w:tblGrid>
      <w:tr w:rsidR="000929AE" w:rsidRPr="00A4186B" w:rsidTr="000929AE">
        <w:trPr>
          <w:trHeight w:val="145"/>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pPr>
              <w:jc w:val="center"/>
            </w:pPr>
            <w:r w:rsidRPr="00A4186B">
              <w:t>Мероприятия</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Сроки</w:t>
            </w:r>
          </w:p>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pPr>
              <w:jc w:val="center"/>
            </w:pPr>
            <w:r w:rsidRPr="00A4186B">
              <w:t>Ответственные</w:t>
            </w:r>
          </w:p>
        </w:tc>
      </w:tr>
      <w:tr w:rsidR="000929AE" w:rsidRPr="00A4186B" w:rsidTr="000929AE">
        <w:trPr>
          <w:trHeight w:val="145"/>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pPr>
              <w:rPr>
                <w:b/>
              </w:rPr>
            </w:pPr>
            <w:r w:rsidRPr="00A4186B">
              <w:rPr>
                <w:b/>
              </w:rPr>
              <w:t>Преемственность содержания и форм организации ОП:</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tc>
      </w:tr>
      <w:tr w:rsidR="000929AE" w:rsidRPr="00A4186B" w:rsidTr="000929AE">
        <w:trPr>
          <w:trHeight w:val="145"/>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 xml:space="preserve">Посещение и анализ занятий </w:t>
            </w:r>
          </w:p>
          <w:p w:rsidR="000929AE" w:rsidRPr="00A4186B" w:rsidRDefault="000929AE" w:rsidP="000929AE">
            <w:r w:rsidRPr="00A4186B">
              <w:t xml:space="preserve">- в детском саду, </w:t>
            </w:r>
          </w:p>
          <w:p w:rsidR="000929AE" w:rsidRPr="00A4186B" w:rsidRDefault="000929AE" w:rsidP="000929AE">
            <w:r w:rsidRPr="00A4186B">
              <w:t xml:space="preserve">- в 1-х классах, </w:t>
            </w:r>
          </w:p>
          <w:p w:rsidR="000929AE" w:rsidRPr="00A4186B" w:rsidRDefault="000929AE" w:rsidP="000929AE">
            <w:r w:rsidRPr="00A4186B">
              <w:t>- в 4-х классах.</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апрель</w:t>
            </w:r>
          </w:p>
          <w:p w:rsidR="000929AE" w:rsidRPr="00A4186B" w:rsidRDefault="000929AE" w:rsidP="000929AE">
            <w:r w:rsidRPr="00A4186B">
              <w:t>сентябрь, апрель</w:t>
            </w:r>
          </w:p>
          <w:p w:rsidR="000929AE" w:rsidRPr="00A4186B" w:rsidRDefault="000929AE" w:rsidP="000929AE">
            <w:r w:rsidRPr="00A4186B">
              <w:t>апрель</w:t>
            </w:r>
          </w:p>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t>отв. за</w:t>
            </w:r>
            <w:r w:rsidRPr="00A4186B">
              <w:t xml:space="preserve"> УВР </w:t>
            </w:r>
            <w:r>
              <w:t xml:space="preserve">в </w:t>
            </w:r>
            <w:r w:rsidRPr="00A4186B">
              <w:t>начальной школ</w:t>
            </w:r>
            <w:r>
              <w:t>е</w:t>
            </w:r>
          </w:p>
        </w:tc>
      </w:tr>
      <w:tr w:rsidR="000929AE" w:rsidRPr="00A4186B" w:rsidTr="000929AE">
        <w:trPr>
          <w:trHeight w:val="145"/>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Проведение индивидуальных консультаций с воспитателями, психологом, родителями по результатам тестирования детей на этапе приема в школу.</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апрель-май</w:t>
            </w:r>
          </w:p>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педагог-психолог</w:t>
            </w:r>
          </w:p>
        </w:tc>
      </w:tr>
      <w:tr w:rsidR="000929AE" w:rsidRPr="00A4186B" w:rsidTr="000929AE">
        <w:trPr>
          <w:trHeight w:val="145"/>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Проведение индивидуальных консультаций с педагогами 1-х классов по результатам тестирования детей на этапе приема в школу.</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сентябрь</w:t>
            </w:r>
          </w:p>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педагог-психолог</w:t>
            </w:r>
          </w:p>
        </w:tc>
      </w:tr>
      <w:tr w:rsidR="000929AE" w:rsidRPr="00A4186B" w:rsidTr="000929AE">
        <w:trPr>
          <w:trHeight w:val="145"/>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Психологическое сопровождение процесса адаптации в 1-х классах и учащихся  4-х классов, переходящих в среднее звено:</w:t>
            </w:r>
          </w:p>
          <w:p w:rsidR="000929AE" w:rsidRPr="00A4186B" w:rsidRDefault="000929AE" w:rsidP="000929AE">
            <w:r w:rsidRPr="00A4186B">
              <w:t>- наблюдени</w:t>
            </w:r>
            <w:r>
              <w:t xml:space="preserve">е за поведением первоклассников </w:t>
            </w:r>
            <w:r w:rsidRPr="00A4186B">
              <w:t>в учебных и вне</w:t>
            </w:r>
            <w:r>
              <w:t xml:space="preserve"> </w:t>
            </w:r>
            <w:r w:rsidRPr="00A4186B">
              <w:t>учебных ситуациях;</w:t>
            </w:r>
          </w:p>
          <w:p w:rsidR="000929AE" w:rsidRPr="00A4186B" w:rsidRDefault="000929AE" w:rsidP="000929AE">
            <w:r w:rsidRPr="00A4186B">
              <w:t>- проведение психодиагностического минимума в параллели 1-х, 4-х классах;</w:t>
            </w:r>
          </w:p>
          <w:p w:rsidR="000929AE" w:rsidRPr="00A4186B" w:rsidRDefault="000929AE" w:rsidP="000929AE">
            <w:r w:rsidRPr="00A4186B">
              <w:t>- опрос педагогов, родителей;</w:t>
            </w:r>
          </w:p>
          <w:p w:rsidR="000929AE" w:rsidRPr="00A4186B" w:rsidRDefault="000929AE" w:rsidP="000929AE">
            <w:r w:rsidRPr="00A4186B">
              <w:t xml:space="preserve">- проведение углубленной психодиагностики с группой школьников </w:t>
            </w:r>
          </w:p>
          <w:p w:rsidR="000929AE" w:rsidRPr="00A4186B" w:rsidRDefault="000929AE" w:rsidP="000929AE">
            <w:r w:rsidRPr="00A4186B">
              <w:t>1-х, 4-х классов;</w:t>
            </w:r>
          </w:p>
          <w:p w:rsidR="000929AE" w:rsidRPr="00A4186B" w:rsidRDefault="000929AE" w:rsidP="000929AE">
            <w:r w:rsidRPr="00A4186B">
              <w:t xml:space="preserve">- проведение индивидуальных консультаций с учащимися 1-х, 4-х классов, педагогами, родителями по </w:t>
            </w:r>
            <w:r w:rsidRPr="00A4186B">
              <w:lastRenderedPageBreak/>
              <w:t>итогам психодиагностики;</w:t>
            </w:r>
          </w:p>
          <w:p w:rsidR="000929AE" w:rsidRPr="00A4186B" w:rsidRDefault="000929AE" w:rsidP="000929AE">
            <w:r w:rsidRPr="00A4186B">
              <w:t>- оказание помощи детям, испытывающим трудности в обучении, общении:</w:t>
            </w:r>
          </w:p>
          <w:p w:rsidR="000929AE" w:rsidRPr="00A4186B" w:rsidRDefault="000929AE" w:rsidP="000929AE">
            <w:r>
              <w:t>1</w:t>
            </w:r>
            <w:r w:rsidRPr="00A4186B">
              <w:t>) ведение развивающей работы в 1-4 классах;</w:t>
            </w:r>
          </w:p>
          <w:p w:rsidR="000929AE" w:rsidRPr="00A4186B" w:rsidRDefault="000929AE" w:rsidP="000929AE">
            <w:r>
              <w:t>2</w:t>
            </w:r>
            <w:r w:rsidRPr="00A4186B">
              <w:t>) консультирование школьников.</w:t>
            </w:r>
          </w:p>
          <w:p w:rsidR="000929AE" w:rsidRPr="00A4186B" w:rsidRDefault="000929AE" w:rsidP="000929AE">
            <w:r w:rsidRPr="00A4186B">
              <w:t>- проведение индивидуальных консультаций с родителями на тему: «Создание ситуации сотрудничества и формирование установки ответственности родителей по отношению к проблемам школьного обучения и развития ребенка».</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lastRenderedPageBreak/>
              <w:t>в течение года</w:t>
            </w:r>
          </w:p>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t>отв</w:t>
            </w:r>
            <w:r w:rsidRPr="00A4186B">
              <w:t xml:space="preserve">. </w:t>
            </w:r>
            <w:r>
              <w:t>за</w:t>
            </w:r>
            <w:r w:rsidRPr="00A4186B">
              <w:t xml:space="preserve"> УВР </w:t>
            </w:r>
            <w:r>
              <w:t xml:space="preserve">в </w:t>
            </w:r>
            <w:r w:rsidRPr="00A4186B">
              <w:t>начальной школ</w:t>
            </w:r>
            <w:r>
              <w:t>е</w:t>
            </w:r>
          </w:p>
          <w:p w:rsidR="000929AE" w:rsidRPr="00A4186B" w:rsidRDefault="000929AE" w:rsidP="000929AE">
            <w:r w:rsidRPr="00A4186B">
              <w:t>педагог-психолог</w:t>
            </w:r>
          </w:p>
        </w:tc>
      </w:tr>
      <w:tr w:rsidR="000929AE" w:rsidRPr="00A4186B" w:rsidTr="000929AE">
        <w:trPr>
          <w:trHeight w:val="145"/>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lastRenderedPageBreak/>
              <w:t>Работа психолого-педагогического консилиума:</w:t>
            </w:r>
          </w:p>
          <w:p w:rsidR="000929AE" w:rsidRPr="00A4186B" w:rsidRDefault="000929AE" w:rsidP="000929AE">
            <w:r w:rsidRPr="00A4186B">
              <w:t>- готовность детей к школе;</w:t>
            </w:r>
          </w:p>
          <w:p w:rsidR="000929AE" w:rsidRPr="00A4186B" w:rsidRDefault="000929AE" w:rsidP="000929AE">
            <w:r w:rsidRPr="00A4186B">
              <w:t>- адаптация первоклассников;</w:t>
            </w:r>
          </w:p>
          <w:p w:rsidR="000929AE" w:rsidRPr="00A4186B" w:rsidRDefault="000929AE" w:rsidP="000929AE">
            <w:r w:rsidRPr="00A4186B">
              <w:t>- переход учащихся в среднее звено;</w:t>
            </w:r>
          </w:p>
          <w:p w:rsidR="000929AE" w:rsidRPr="00A4186B" w:rsidRDefault="000929AE" w:rsidP="000929AE">
            <w:r w:rsidRPr="00A4186B">
              <w:t>- организация психолого-педагогического сопровождения учащихся 1-х, 5-х классов (создание групп педагогической поддержки, индивидуальных программ и др.)</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сентябрь</w:t>
            </w:r>
          </w:p>
          <w:p w:rsidR="000929AE" w:rsidRPr="00A4186B" w:rsidRDefault="000929AE" w:rsidP="000929AE">
            <w:r w:rsidRPr="00A4186B">
              <w:t>декабрь</w:t>
            </w:r>
          </w:p>
          <w:p w:rsidR="000929AE" w:rsidRPr="00A4186B" w:rsidRDefault="000929AE" w:rsidP="000929AE">
            <w:r w:rsidRPr="00A4186B">
              <w:t>май</w:t>
            </w:r>
          </w:p>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t>отв.</w:t>
            </w:r>
            <w:r w:rsidRPr="00A4186B">
              <w:t xml:space="preserve"> </w:t>
            </w:r>
            <w:r>
              <w:t>за</w:t>
            </w:r>
            <w:r w:rsidRPr="00A4186B">
              <w:t xml:space="preserve"> УВР </w:t>
            </w:r>
            <w:r>
              <w:t xml:space="preserve">в </w:t>
            </w:r>
            <w:r w:rsidRPr="00A4186B">
              <w:t>начальной школ</w:t>
            </w:r>
            <w:r>
              <w:t>е</w:t>
            </w:r>
          </w:p>
          <w:p w:rsidR="000929AE" w:rsidRPr="00A4186B" w:rsidRDefault="000929AE" w:rsidP="000929AE">
            <w:r w:rsidRPr="00A4186B">
              <w:t>педагог-психолог</w:t>
            </w:r>
          </w:p>
        </w:tc>
      </w:tr>
      <w:tr w:rsidR="000929AE" w:rsidRPr="00A4186B" w:rsidTr="000929AE">
        <w:trPr>
          <w:trHeight w:val="145"/>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pPr>
              <w:rPr>
                <w:b/>
              </w:rPr>
            </w:pPr>
            <w:r w:rsidRPr="00A4186B">
              <w:rPr>
                <w:b/>
              </w:rPr>
              <w:t>Формирование и развитие психолого-педагогической компетентности учителей:</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tc>
      </w:tr>
      <w:tr w:rsidR="000929AE" w:rsidRPr="00A4186B" w:rsidTr="000929AE">
        <w:trPr>
          <w:trHeight w:val="832"/>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Практикум «Мониторинг формирования УУД»</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t>отв.</w:t>
            </w:r>
            <w:r w:rsidRPr="00A4186B">
              <w:t xml:space="preserve"> </w:t>
            </w:r>
            <w:r>
              <w:t>за</w:t>
            </w:r>
            <w:r w:rsidRPr="00A4186B">
              <w:t xml:space="preserve"> УВР </w:t>
            </w:r>
            <w:r>
              <w:t xml:space="preserve">в </w:t>
            </w:r>
            <w:r w:rsidRPr="00A4186B">
              <w:t>начальной школ</w:t>
            </w:r>
            <w:r>
              <w:t>е</w:t>
            </w:r>
          </w:p>
          <w:p w:rsidR="000929AE" w:rsidRPr="00A4186B" w:rsidRDefault="000929AE" w:rsidP="000929AE"/>
        </w:tc>
      </w:tr>
      <w:tr w:rsidR="000929AE" w:rsidRPr="00A4186B" w:rsidTr="000929AE">
        <w:trPr>
          <w:trHeight w:val="2209"/>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Проведение индивидуальных, групповых консультаций с педагогами на темы: «Организация эффективного процесса обучения школьников»</w:t>
            </w:r>
          </w:p>
          <w:p w:rsidR="000929AE" w:rsidRPr="00A4186B" w:rsidRDefault="000929AE" w:rsidP="000929AE">
            <w:pPr>
              <w:rPr>
                <w:b/>
              </w:rPr>
            </w:pPr>
            <w:r w:rsidRPr="00A4186B">
              <w:t>«Построение взаимоотношений со школьниками и коллегами на взаимовыгодных началах»</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в течение года</w:t>
            </w:r>
          </w:p>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педагог-психолог</w:t>
            </w:r>
          </w:p>
        </w:tc>
      </w:tr>
      <w:tr w:rsidR="000929AE" w:rsidRPr="00A4186B" w:rsidTr="000929AE">
        <w:trPr>
          <w:trHeight w:val="832"/>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pPr>
              <w:rPr>
                <w:b/>
              </w:rPr>
            </w:pPr>
            <w:r w:rsidRPr="00A4186B">
              <w:rPr>
                <w:b/>
              </w:rPr>
              <w:t>Вариативность направлений и форм психолого-педагогического сопровождения:</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tc>
      </w:tr>
      <w:tr w:rsidR="000929AE" w:rsidRPr="00A4186B" w:rsidTr="000929AE">
        <w:trPr>
          <w:trHeight w:val="1120"/>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Реализация программы «Формирование экологической культуры, здорового и безопасного образа жизни»</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в течение года</w:t>
            </w:r>
          </w:p>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t>отв.</w:t>
            </w:r>
            <w:r w:rsidRPr="00A4186B">
              <w:t xml:space="preserve"> </w:t>
            </w:r>
            <w:r>
              <w:t>за</w:t>
            </w:r>
            <w:r w:rsidRPr="00A4186B">
              <w:t xml:space="preserve"> УВР </w:t>
            </w:r>
            <w:r>
              <w:t xml:space="preserve">в </w:t>
            </w:r>
            <w:r w:rsidRPr="00A4186B">
              <w:t>начальной школ</w:t>
            </w:r>
            <w:r>
              <w:t>е</w:t>
            </w:r>
          </w:p>
          <w:p w:rsidR="000929AE" w:rsidRPr="00A4186B" w:rsidRDefault="000929AE" w:rsidP="000929AE"/>
        </w:tc>
      </w:tr>
      <w:tr w:rsidR="000929AE" w:rsidRPr="00A4186B" w:rsidTr="000929AE">
        <w:trPr>
          <w:trHeight w:val="817"/>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Реализация плана внеурочной деятельности.</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в течение года</w:t>
            </w:r>
          </w:p>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t>отв.</w:t>
            </w:r>
            <w:r w:rsidRPr="00A4186B">
              <w:t xml:space="preserve"> </w:t>
            </w:r>
            <w:r>
              <w:t>за</w:t>
            </w:r>
            <w:r w:rsidRPr="00A4186B">
              <w:t xml:space="preserve"> УВР </w:t>
            </w:r>
            <w:r>
              <w:t xml:space="preserve">в </w:t>
            </w:r>
            <w:r w:rsidRPr="00A4186B">
              <w:t>начальной школ</w:t>
            </w:r>
            <w:r>
              <w:t>е</w:t>
            </w:r>
          </w:p>
          <w:p w:rsidR="000929AE" w:rsidRPr="00A4186B" w:rsidRDefault="000929AE" w:rsidP="000929AE">
            <w:r w:rsidRPr="00A4186B">
              <w:t>классные руководители</w:t>
            </w:r>
          </w:p>
        </w:tc>
      </w:tr>
      <w:tr w:rsidR="000929AE" w:rsidRPr="00A4186B" w:rsidTr="000929AE">
        <w:trPr>
          <w:trHeight w:val="832"/>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Диагностика уровня адаптации первоклассников к новой социальной ситуации.</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ноябрь</w:t>
            </w:r>
          </w:p>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педагог-психолог</w:t>
            </w:r>
          </w:p>
        </w:tc>
      </w:tr>
      <w:tr w:rsidR="000929AE" w:rsidRPr="00A4186B" w:rsidTr="000929AE">
        <w:trPr>
          <w:trHeight w:val="832"/>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lastRenderedPageBreak/>
              <w:t>Диагностика уровня готовности выпускников начальной школы к обучению в среднем звене.</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апрель</w:t>
            </w:r>
          </w:p>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педагог-психолог</w:t>
            </w:r>
          </w:p>
        </w:tc>
      </w:tr>
      <w:tr w:rsidR="000929AE" w:rsidRPr="00A4186B" w:rsidTr="000929AE">
        <w:trPr>
          <w:trHeight w:val="832"/>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Мониторинг возможностей и способностей обучающихся (по классам).</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в течение года</w:t>
            </w:r>
          </w:p>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t>отв.</w:t>
            </w:r>
            <w:r w:rsidRPr="00A4186B">
              <w:t xml:space="preserve"> </w:t>
            </w:r>
            <w:r>
              <w:t>за</w:t>
            </w:r>
            <w:r w:rsidRPr="00A4186B">
              <w:t xml:space="preserve"> УВР </w:t>
            </w:r>
            <w:r>
              <w:t xml:space="preserve">в </w:t>
            </w:r>
            <w:r w:rsidRPr="00A4186B">
              <w:t>начальной школ</w:t>
            </w:r>
            <w:r>
              <w:t>е</w:t>
            </w:r>
          </w:p>
          <w:p w:rsidR="000929AE" w:rsidRPr="00A4186B" w:rsidRDefault="000929AE" w:rsidP="000929AE">
            <w:r w:rsidRPr="00A4186B">
              <w:t>педагог-психолог</w:t>
            </w:r>
          </w:p>
        </w:tc>
      </w:tr>
      <w:tr w:rsidR="000929AE" w:rsidRPr="00A4186B" w:rsidTr="000929AE">
        <w:trPr>
          <w:trHeight w:val="1105"/>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Реализация индивидуальных образовательных маршрутов, программ для одаренных детей и детей с ОВЗ.</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в течение года</w:t>
            </w:r>
          </w:p>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t>отв.</w:t>
            </w:r>
            <w:r w:rsidRPr="00A4186B">
              <w:t xml:space="preserve"> </w:t>
            </w:r>
            <w:r>
              <w:t>за</w:t>
            </w:r>
            <w:r w:rsidRPr="00A4186B">
              <w:t xml:space="preserve"> УВР </w:t>
            </w:r>
            <w:r>
              <w:t xml:space="preserve">в </w:t>
            </w:r>
            <w:r w:rsidRPr="00A4186B">
              <w:t>начальной школ</w:t>
            </w:r>
            <w:r>
              <w:t>е</w:t>
            </w:r>
          </w:p>
          <w:p w:rsidR="000929AE" w:rsidRPr="00A4186B" w:rsidRDefault="000929AE" w:rsidP="000929AE"/>
        </w:tc>
      </w:tr>
      <w:tr w:rsidR="000929AE" w:rsidRPr="00A4186B" w:rsidTr="000929AE">
        <w:trPr>
          <w:trHeight w:val="832"/>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Организация и проведение групповых занятий с психологом.</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в течение года</w:t>
            </w:r>
          </w:p>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t>отв.</w:t>
            </w:r>
            <w:r w:rsidRPr="00A4186B">
              <w:t xml:space="preserve"> </w:t>
            </w:r>
            <w:r>
              <w:t>за</w:t>
            </w:r>
            <w:r w:rsidRPr="00A4186B">
              <w:t xml:space="preserve"> УВР </w:t>
            </w:r>
            <w:r>
              <w:t xml:space="preserve">в </w:t>
            </w:r>
            <w:r w:rsidRPr="00A4186B">
              <w:t>начальной школ</w:t>
            </w:r>
            <w:r>
              <w:t>е</w:t>
            </w:r>
          </w:p>
          <w:p w:rsidR="000929AE" w:rsidRPr="00A4186B" w:rsidRDefault="000929AE" w:rsidP="000929AE">
            <w:r w:rsidRPr="00A4186B">
              <w:t>педагог-психолог</w:t>
            </w:r>
          </w:p>
        </w:tc>
      </w:tr>
      <w:tr w:rsidR="000929AE" w:rsidRPr="00A4186B" w:rsidTr="000929AE">
        <w:trPr>
          <w:trHeight w:val="847"/>
        </w:trPr>
        <w:tc>
          <w:tcPr>
            <w:tcW w:w="4503"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Проведение индивидуальных, групповых консультаций педагогом-психологом.</w:t>
            </w:r>
          </w:p>
        </w:tc>
        <w:tc>
          <w:tcPr>
            <w:tcW w:w="2025"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в течение года</w:t>
            </w:r>
          </w:p>
        </w:tc>
        <w:tc>
          <w:tcPr>
            <w:tcW w:w="3139" w:type="dxa"/>
            <w:tcBorders>
              <w:top w:val="single" w:sz="4" w:space="0" w:color="auto"/>
              <w:left w:val="single" w:sz="4" w:space="0" w:color="auto"/>
              <w:bottom w:val="single" w:sz="4" w:space="0" w:color="auto"/>
              <w:right w:val="single" w:sz="4" w:space="0" w:color="auto"/>
            </w:tcBorders>
          </w:tcPr>
          <w:p w:rsidR="000929AE" w:rsidRPr="00A4186B" w:rsidRDefault="000929AE" w:rsidP="000929AE">
            <w:r w:rsidRPr="00A4186B">
              <w:t>педагог-психолог</w:t>
            </w:r>
          </w:p>
        </w:tc>
      </w:tr>
    </w:tbl>
    <w:p w:rsidR="00092C55" w:rsidRPr="003E5513" w:rsidRDefault="00092C55" w:rsidP="00DE1D83">
      <w:pPr>
        <w:jc w:val="both"/>
        <w:rPr>
          <w:bCs/>
          <w:szCs w:val="27"/>
        </w:rPr>
      </w:pPr>
    </w:p>
    <w:p w:rsidR="00DE1D83" w:rsidRPr="00412E02" w:rsidRDefault="000929AE" w:rsidP="00DE1D83">
      <w:pPr>
        <w:jc w:val="center"/>
        <w:rPr>
          <w:b/>
          <w:bCs/>
          <w:szCs w:val="26"/>
        </w:rPr>
      </w:pPr>
      <w:r w:rsidRPr="00412E02">
        <w:rPr>
          <w:b/>
          <w:bCs/>
          <w:szCs w:val="26"/>
        </w:rPr>
        <w:t>3.</w:t>
      </w:r>
      <w:r w:rsidR="00BB0847" w:rsidRPr="00412E02">
        <w:rPr>
          <w:b/>
          <w:bCs/>
          <w:szCs w:val="26"/>
        </w:rPr>
        <w:t>5</w:t>
      </w:r>
      <w:r w:rsidR="004A50D8" w:rsidRPr="00412E02">
        <w:rPr>
          <w:b/>
          <w:bCs/>
          <w:szCs w:val="26"/>
        </w:rPr>
        <w:t>.</w:t>
      </w:r>
      <w:r w:rsidRPr="00412E02">
        <w:rPr>
          <w:b/>
          <w:bCs/>
          <w:szCs w:val="26"/>
        </w:rPr>
        <w:t>3.</w:t>
      </w:r>
      <w:r w:rsidR="00DE1D83" w:rsidRPr="00412E02">
        <w:rPr>
          <w:b/>
          <w:bCs/>
          <w:szCs w:val="26"/>
        </w:rPr>
        <w:t xml:space="preserve"> </w:t>
      </w:r>
      <w:r w:rsidR="00AA1FA8" w:rsidRPr="00AA1FA8">
        <w:rPr>
          <w:b/>
          <w:bCs/>
          <w:szCs w:val="26"/>
        </w:rPr>
        <w:t>Финансово-экономические условия</w:t>
      </w:r>
      <w:r w:rsidR="00AA1FA8" w:rsidRPr="00AA1FA8">
        <w:rPr>
          <w:b/>
          <w:bCs/>
          <w:i/>
          <w:szCs w:val="26"/>
        </w:rPr>
        <w:t xml:space="preserve"> </w:t>
      </w:r>
      <w:r w:rsidR="00092C55" w:rsidRPr="00412E02">
        <w:rPr>
          <w:b/>
          <w:bCs/>
          <w:szCs w:val="26"/>
        </w:rPr>
        <w:t>реализации</w:t>
      </w:r>
      <w:r w:rsidR="00BB0847" w:rsidRPr="00412E02">
        <w:rPr>
          <w:b/>
          <w:bCs/>
          <w:szCs w:val="26"/>
        </w:rPr>
        <w:t xml:space="preserve"> ООП НОО</w:t>
      </w:r>
    </w:p>
    <w:p w:rsidR="00057ED0" w:rsidRPr="00057ED0" w:rsidRDefault="00057ED0" w:rsidP="00057ED0">
      <w:pPr>
        <w:pStyle w:val="2f0"/>
        <w:ind w:firstLine="708"/>
        <w:jc w:val="both"/>
        <w:rPr>
          <w:rFonts w:ascii="Times New Roman" w:hAnsi="Times New Roman" w:cs="Times New Roman"/>
          <w:sz w:val="24"/>
        </w:rPr>
      </w:pPr>
      <w:r w:rsidRPr="00057ED0">
        <w:rPr>
          <w:rFonts w:ascii="Times New Roman" w:hAnsi="Times New Roman" w:cs="Times New Roman"/>
          <w:sz w:val="24"/>
        </w:rPr>
        <w:t xml:space="preserve">Финансовое обеспечение реализации образовательной программы начального  общего образования </w:t>
      </w:r>
      <w:r>
        <w:rPr>
          <w:rFonts w:ascii="Times New Roman" w:hAnsi="Times New Roman" w:cs="Times New Roman"/>
          <w:sz w:val="24"/>
        </w:rPr>
        <w:t>МБОУ СОШ № 30</w:t>
      </w:r>
      <w:r w:rsidRPr="00057ED0">
        <w:rPr>
          <w:rFonts w:ascii="Times New Roman" w:hAnsi="Times New Roman" w:cs="Times New Roman"/>
          <w:sz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057ED0" w:rsidRPr="00057ED0" w:rsidRDefault="00057ED0" w:rsidP="00057ED0">
      <w:pPr>
        <w:pStyle w:val="2f0"/>
        <w:ind w:firstLine="708"/>
        <w:jc w:val="both"/>
        <w:rPr>
          <w:rFonts w:ascii="Times New Roman" w:hAnsi="Times New Roman" w:cs="Times New Roman"/>
          <w:sz w:val="24"/>
        </w:rPr>
      </w:pPr>
      <w:r w:rsidRPr="00057ED0">
        <w:rPr>
          <w:rFonts w:ascii="Times New Roman" w:hAnsi="Times New Roman" w:cs="Times New Roman"/>
          <w:sz w:val="24"/>
        </w:rPr>
        <w:t>Государственное задание устанавливает показатели, характеризующие качество и объем (содержание) государственной услуги, а также порядок ее оказания (выполнения).</w:t>
      </w:r>
    </w:p>
    <w:p w:rsidR="00057ED0" w:rsidRDefault="00057ED0" w:rsidP="00057ED0">
      <w:pPr>
        <w:pStyle w:val="2f0"/>
        <w:jc w:val="both"/>
        <w:rPr>
          <w:rFonts w:ascii="Times New Roman" w:hAnsi="Times New Roman" w:cs="Times New Roman"/>
          <w:sz w:val="24"/>
        </w:rPr>
      </w:pPr>
      <w:r w:rsidRPr="00057ED0">
        <w:rPr>
          <w:rFonts w:ascii="Times New Roman" w:hAnsi="Times New Roman" w:cs="Times New Roman"/>
          <w:sz w:val="24"/>
        </w:rPr>
        <w:t xml:space="preserve">Финансовое обеспечение реализации образовательной программы начального общего образования </w:t>
      </w:r>
      <w:r>
        <w:rPr>
          <w:rFonts w:ascii="Times New Roman" w:hAnsi="Times New Roman" w:cs="Times New Roman"/>
          <w:sz w:val="24"/>
        </w:rPr>
        <w:t>МБОУ СОШ № 30</w:t>
      </w:r>
      <w:r w:rsidRPr="00057ED0">
        <w:rPr>
          <w:rFonts w:ascii="Times New Roman" w:hAnsi="Times New Roman" w:cs="Times New Roman"/>
          <w:sz w:val="24"/>
        </w:rPr>
        <w:t xml:space="preserve">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057ED0" w:rsidRPr="00057ED0" w:rsidRDefault="007E3CD6" w:rsidP="007E3CD6">
      <w:pPr>
        <w:pStyle w:val="2f0"/>
        <w:ind w:firstLine="708"/>
        <w:jc w:val="both"/>
        <w:rPr>
          <w:rFonts w:ascii="Times New Roman" w:hAnsi="Times New Roman" w:cs="Times New Roman"/>
          <w:sz w:val="24"/>
        </w:rPr>
      </w:pPr>
      <w:r w:rsidRPr="007E3CD6">
        <w:rPr>
          <w:rFonts w:ascii="Times New Roman" w:hAnsi="Times New Roman" w:cs="Times New Roman"/>
          <w:sz w:val="24"/>
        </w:rPr>
        <w:t xml:space="preserve">Обеспечение государственных гарантий реализации прав на получение общедоступного и бесплатного начального общего образования </w:t>
      </w:r>
      <w:r>
        <w:rPr>
          <w:rFonts w:ascii="Times New Roman" w:hAnsi="Times New Roman" w:cs="Times New Roman"/>
          <w:sz w:val="24"/>
        </w:rPr>
        <w:t>в МБОУ СОШ №30</w:t>
      </w:r>
      <w:r w:rsidRPr="007E3CD6">
        <w:rPr>
          <w:rFonts w:ascii="Times New Roman" w:hAnsi="Times New Roman" w:cs="Times New Roman"/>
          <w:sz w:val="24"/>
        </w:rPr>
        <w:t xml:space="preserve"> </w:t>
      </w:r>
      <w:r>
        <w:rPr>
          <w:rFonts w:ascii="Times New Roman" w:hAnsi="Times New Roman" w:cs="Times New Roman"/>
          <w:sz w:val="24"/>
        </w:rPr>
        <w:t>осущест</w:t>
      </w:r>
      <w:r w:rsidRPr="007E3CD6">
        <w:rPr>
          <w:rFonts w:ascii="Times New Roman" w:hAnsi="Times New Roman" w:cs="Times New Roman"/>
          <w:sz w:val="24"/>
        </w:rPr>
        <w:t xml:space="preserve">вляется в соответствии с нормативами, определяемыми </w:t>
      </w:r>
      <w:r>
        <w:rPr>
          <w:rFonts w:ascii="Times New Roman" w:hAnsi="Times New Roman" w:cs="Times New Roman"/>
          <w:sz w:val="24"/>
        </w:rPr>
        <w:t>органа</w:t>
      </w:r>
      <w:r w:rsidRPr="007E3CD6">
        <w:rPr>
          <w:rFonts w:ascii="Times New Roman" w:hAnsi="Times New Roman" w:cs="Times New Roman"/>
          <w:sz w:val="24"/>
        </w:rPr>
        <w:t xml:space="preserve">ми государственной власти субъектов Российской Федерации. </w:t>
      </w:r>
    </w:p>
    <w:p w:rsidR="00057ED0" w:rsidRPr="00057ED0" w:rsidRDefault="00057ED0" w:rsidP="00057ED0">
      <w:pPr>
        <w:pStyle w:val="2f0"/>
        <w:ind w:firstLine="708"/>
        <w:jc w:val="both"/>
        <w:rPr>
          <w:rFonts w:ascii="Times New Roman" w:hAnsi="Times New Roman" w:cs="Times New Roman"/>
          <w:sz w:val="24"/>
        </w:rPr>
      </w:pPr>
      <w:r w:rsidRPr="00057ED0">
        <w:rPr>
          <w:rFonts w:ascii="Times New Roman" w:hAnsi="Times New Roman" w:cs="Times New Roman"/>
          <w:sz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057ED0" w:rsidRPr="00057ED0" w:rsidRDefault="00057ED0" w:rsidP="00057ED0">
      <w:pPr>
        <w:pStyle w:val="2f0"/>
        <w:jc w:val="both"/>
        <w:rPr>
          <w:rFonts w:ascii="Times New Roman" w:hAnsi="Times New Roman" w:cs="Times New Roman"/>
          <w:sz w:val="24"/>
        </w:rPr>
      </w:pPr>
      <w:r w:rsidRPr="00057ED0">
        <w:rPr>
          <w:rFonts w:ascii="Times New Roman" w:hAnsi="Times New Roman" w:cs="Times New Roman"/>
          <w:sz w:val="24"/>
        </w:rPr>
        <w:t>•</w:t>
      </w:r>
      <w:r w:rsidRPr="00057ED0">
        <w:rPr>
          <w:rFonts w:ascii="Times New Roman" w:hAnsi="Times New Roman" w:cs="Times New Roman"/>
          <w:sz w:val="24"/>
        </w:rPr>
        <w:tab/>
        <w:t>расходы на оплату труда работников, реализующих образовательную программу основного общего образования;</w:t>
      </w:r>
    </w:p>
    <w:p w:rsidR="00057ED0" w:rsidRPr="00057ED0" w:rsidRDefault="00057ED0" w:rsidP="00057ED0">
      <w:pPr>
        <w:pStyle w:val="2f0"/>
        <w:jc w:val="both"/>
        <w:rPr>
          <w:rFonts w:ascii="Times New Roman" w:hAnsi="Times New Roman" w:cs="Times New Roman"/>
          <w:sz w:val="24"/>
        </w:rPr>
      </w:pPr>
      <w:r w:rsidRPr="00057ED0">
        <w:rPr>
          <w:rFonts w:ascii="Times New Roman" w:hAnsi="Times New Roman" w:cs="Times New Roman"/>
          <w:sz w:val="24"/>
        </w:rPr>
        <w:t>•</w:t>
      </w:r>
      <w:r w:rsidRPr="00057ED0">
        <w:rPr>
          <w:rFonts w:ascii="Times New Roman" w:hAnsi="Times New Roman" w:cs="Times New Roman"/>
          <w:sz w:val="24"/>
        </w:rPr>
        <w:tab/>
        <w:t>расходы на приобретение учебников и учебных пособий, средств обучения, игр, игрушек;</w:t>
      </w:r>
    </w:p>
    <w:p w:rsidR="00057ED0" w:rsidRPr="00057ED0" w:rsidRDefault="00057ED0" w:rsidP="00057ED0">
      <w:pPr>
        <w:pStyle w:val="2f0"/>
        <w:jc w:val="both"/>
        <w:rPr>
          <w:rFonts w:ascii="Times New Roman" w:hAnsi="Times New Roman" w:cs="Times New Roman"/>
          <w:sz w:val="24"/>
        </w:rPr>
      </w:pPr>
      <w:r w:rsidRPr="00057ED0">
        <w:rPr>
          <w:rFonts w:ascii="Times New Roman" w:hAnsi="Times New Roman" w:cs="Times New Roman"/>
          <w:sz w:val="24"/>
        </w:rPr>
        <w:t>•</w:t>
      </w:r>
      <w:r w:rsidRPr="00057ED0">
        <w:rPr>
          <w:rFonts w:ascii="Times New Roman" w:hAnsi="Times New Roman" w:cs="Times New Roman"/>
          <w:sz w:val="24"/>
        </w:rPr>
        <w:tab/>
        <w:t>прочие расходы (за исключением расходов на содержание зданий и оплату коммунальных услуг, осуществляемых из местных бюджетов).</w:t>
      </w:r>
    </w:p>
    <w:p w:rsidR="00057ED0" w:rsidRPr="00057ED0" w:rsidRDefault="00057ED0" w:rsidP="00057ED0">
      <w:pPr>
        <w:pStyle w:val="2f0"/>
        <w:ind w:firstLine="708"/>
        <w:jc w:val="both"/>
        <w:rPr>
          <w:rFonts w:ascii="Times New Roman" w:hAnsi="Times New Roman" w:cs="Times New Roman"/>
          <w:sz w:val="24"/>
        </w:rPr>
      </w:pPr>
      <w:r w:rsidRPr="00057ED0">
        <w:rPr>
          <w:rFonts w:ascii="Times New Roman" w:hAnsi="Times New Roman" w:cs="Times New Roman"/>
          <w:sz w:val="24"/>
        </w:rPr>
        <w:t>Реализация подхода нормативного финансирования в расчете на одного обучающегося осуществляется на трех следующих уровнях:</w:t>
      </w:r>
    </w:p>
    <w:p w:rsidR="00057ED0" w:rsidRPr="00057ED0" w:rsidRDefault="00057ED0" w:rsidP="007C719F">
      <w:pPr>
        <w:pStyle w:val="2f0"/>
        <w:numPr>
          <w:ilvl w:val="0"/>
          <w:numId w:val="11"/>
        </w:numPr>
        <w:jc w:val="both"/>
        <w:rPr>
          <w:rFonts w:ascii="Times New Roman" w:hAnsi="Times New Roman" w:cs="Times New Roman"/>
          <w:sz w:val="24"/>
        </w:rPr>
      </w:pPr>
      <w:r w:rsidRPr="00057ED0">
        <w:rPr>
          <w:rFonts w:ascii="Times New Roman" w:hAnsi="Times New Roman" w:cs="Times New Roman"/>
          <w:sz w:val="24"/>
        </w:rPr>
        <w:t>межбюджетные отношения (бюджет субъекта Российской Федерации – местный бюджет);</w:t>
      </w:r>
    </w:p>
    <w:p w:rsidR="00057ED0" w:rsidRPr="00057ED0" w:rsidRDefault="00057ED0" w:rsidP="007C719F">
      <w:pPr>
        <w:pStyle w:val="2f0"/>
        <w:numPr>
          <w:ilvl w:val="0"/>
          <w:numId w:val="11"/>
        </w:numPr>
        <w:jc w:val="both"/>
        <w:rPr>
          <w:rFonts w:ascii="Times New Roman" w:hAnsi="Times New Roman" w:cs="Times New Roman"/>
          <w:sz w:val="24"/>
        </w:rPr>
      </w:pPr>
      <w:r w:rsidRPr="00057ED0">
        <w:rPr>
          <w:rFonts w:ascii="Times New Roman" w:hAnsi="Times New Roman" w:cs="Times New Roman"/>
          <w:sz w:val="24"/>
        </w:rPr>
        <w:t>внутрибюджетные отношения (местный бюджет – муниципальная общеобразовательная организация);</w:t>
      </w:r>
    </w:p>
    <w:p w:rsidR="00057ED0" w:rsidRPr="00057ED0" w:rsidRDefault="00057ED0" w:rsidP="007C719F">
      <w:pPr>
        <w:pStyle w:val="2f0"/>
        <w:numPr>
          <w:ilvl w:val="0"/>
          <w:numId w:val="11"/>
        </w:numPr>
        <w:jc w:val="both"/>
        <w:rPr>
          <w:rFonts w:ascii="Times New Roman" w:hAnsi="Times New Roman" w:cs="Times New Roman"/>
          <w:sz w:val="24"/>
        </w:rPr>
      </w:pPr>
      <w:r w:rsidRPr="00057ED0">
        <w:rPr>
          <w:rFonts w:ascii="Times New Roman" w:hAnsi="Times New Roman" w:cs="Times New Roman"/>
          <w:sz w:val="24"/>
        </w:rPr>
        <w:t>общеобразовательная организация.</w:t>
      </w:r>
    </w:p>
    <w:p w:rsidR="00057ED0" w:rsidRPr="00057ED0" w:rsidRDefault="00057ED0" w:rsidP="00057ED0">
      <w:pPr>
        <w:pStyle w:val="2f0"/>
        <w:ind w:firstLine="708"/>
        <w:jc w:val="both"/>
        <w:rPr>
          <w:rFonts w:ascii="Times New Roman" w:hAnsi="Times New Roman" w:cs="Times New Roman"/>
          <w:sz w:val="24"/>
        </w:rPr>
      </w:pPr>
      <w:r w:rsidRPr="00057ED0">
        <w:rPr>
          <w:rFonts w:ascii="Times New Roman" w:hAnsi="Times New Roman" w:cs="Times New Roman"/>
          <w:sz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w:t>
      </w:r>
      <w:r w:rsidRPr="00057ED0">
        <w:rPr>
          <w:rFonts w:ascii="Times New Roman" w:hAnsi="Times New Roman" w:cs="Times New Roman"/>
          <w:sz w:val="24"/>
        </w:rPr>
        <w:lastRenderedPageBreak/>
        <w:t xml:space="preserve">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
    <w:p w:rsidR="00057ED0" w:rsidRPr="00057ED0" w:rsidRDefault="00057ED0" w:rsidP="00057ED0">
      <w:pPr>
        <w:pStyle w:val="2f0"/>
        <w:ind w:firstLine="708"/>
        <w:jc w:val="both"/>
        <w:rPr>
          <w:rFonts w:ascii="Times New Roman" w:hAnsi="Times New Roman" w:cs="Times New Roman"/>
          <w:sz w:val="24"/>
        </w:rPr>
      </w:pPr>
      <w:r w:rsidRPr="00057ED0">
        <w:rPr>
          <w:rFonts w:ascii="Times New Roman" w:hAnsi="Times New Roman" w:cs="Times New Roman"/>
          <w:sz w:val="24"/>
        </w:rPr>
        <w:t xml:space="preserve">Формирование фонда оплаты труда </w:t>
      </w:r>
      <w:r>
        <w:rPr>
          <w:rFonts w:ascii="Times New Roman" w:hAnsi="Times New Roman" w:cs="Times New Roman"/>
          <w:sz w:val="24"/>
        </w:rPr>
        <w:t>МБОУ СОШ № 30</w:t>
      </w:r>
      <w:r w:rsidRPr="00057ED0">
        <w:rPr>
          <w:rFonts w:ascii="Times New Roman" w:hAnsi="Times New Roman" w:cs="Times New Roman"/>
          <w:sz w:val="24"/>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устанавливающим положение об оплате труда работников </w:t>
      </w:r>
      <w:r>
        <w:rPr>
          <w:rFonts w:ascii="Times New Roman" w:hAnsi="Times New Roman" w:cs="Times New Roman"/>
          <w:sz w:val="24"/>
        </w:rPr>
        <w:t>МБОУ СОШ № 30</w:t>
      </w:r>
      <w:r w:rsidRPr="00057ED0">
        <w:rPr>
          <w:rFonts w:ascii="Times New Roman" w:hAnsi="Times New Roman" w:cs="Times New Roman"/>
          <w:sz w:val="24"/>
        </w:rPr>
        <w:t>.</w:t>
      </w:r>
    </w:p>
    <w:p w:rsidR="00057ED0" w:rsidRDefault="00057ED0" w:rsidP="00057ED0">
      <w:pPr>
        <w:pStyle w:val="2f0"/>
        <w:ind w:firstLine="708"/>
        <w:jc w:val="both"/>
        <w:rPr>
          <w:rFonts w:ascii="Times New Roman" w:hAnsi="Times New Roman" w:cs="Times New Roman"/>
          <w:sz w:val="24"/>
        </w:rPr>
      </w:pPr>
      <w:r w:rsidRPr="00057ED0">
        <w:rPr>
          <w:rFonts w:ascii="Times New Roman" w:hAnsi="Times New Roman" w:cs="Times New Roman"/>
          <w:sz w:val="24"/>
        </w:rPr>
        <w:t xml:space="preserve">Размеры, порядок и условия осуществления стимулирующих выплат определяются локальными нормативными актами </w:t>
      </w:r>
      <w:r>
        <w:rPr>
          <w:rFonts w:ascii="Times New Roman" w:hAnsi="Times New Roman" w:cs="Times New Roman"/>
          <w:sz w:val="24"/>
        </w:rPr>
        <w:t>школы</w:t>
      </w:r>
      <w:r w:rsidRPr="00057ED0">
        <w:rPr>
          <w:rFonts w:ascii="Times New Roman" w:hAnsi="Times New Roman" w:cs="Times New Roman"/>
          <w:sz w:val="24"/>
        </w:rPr>
        <w:t>.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481097" w:rsidRPr="00481097" w:rsidRDefault="00481097" w:rsidP="00481097">
      <w:pPr>
        <w:pStyle w:val="2f0"/>
        <w:ind w:firstLine="708"/>
        <w:jc w:val="both"/>
        <w:rPr>
          <w:rFonts w:ascii="Times New Roman" w:hAnsi="Times New Roman" w:cs="Times New Roman"/>
          <w:sz w:val="24"/>
        </w:rPr>
      </w:pPr>
      <w:r>
        <w:rPr>
          <w:rFonts w:ascii="Times New Roman" w:hAnsi="Times New Roman" w:cs="Times New Roman"/>
          <w:sz w:val="24"/>
        </w:rPr>
        <w:t>МБОУ СОШ №30</w:t>
      </w:r>
      <w:r w:rsidRPr="00481097">
        <w:rPr>
          <w:rFonts w:ascii="Times New Roman" w:hAnsi="Times New Roman" w:cs="Times New Roman"/>
          <w:sz w:val="24"/>
        </w:rPr>
        <w:t xml:space="preserve"> самостоятельно определяет:</w:t>
      </w:r>
    </w:p>
    <w:p w:rsidR="00481097" w:rsidRPr="00481097" w:rsidRDefault="00481097" w:rsidP="008B2DF8">
      <w:pPr>
        <w:pStyle w:val="2f0"/>
        <w:numPr>
          <w:ilvl w:val="0"/>
          <w:numId w:val="99"/>
        </w:numPr>
        <w:jc w:val="both"/>
        <w:rPr>
          <w:rFonts w:ascii="Times New Roman" w:hAnsi="Times New Roman" w:cs="Times New Roman"/>
          <w:sz w:val="24"/>
        </w:rPr>
      </w:pPr>
      <w:r w:rsidRPr="00481097">
        <w:rPr>
          <w:rFonts w:ascii="Times New Roman" w:hAnsi="Times New Roman" w:cs="Times New Roman"/>
          <w:sz w:val="24"/>
        </w:rPr>
        <w:t xml:space="preserve">соотношение базовой и </w:t>
      </w:r>
      <w:r>
        <w:rPr>
          <w:rFonts w:ascii="Times New Roman" w:hAnsi="Times New Roman" w:cs="Times New Roman"/>
          <w:sz w:val="24"/>
        </w:rPr>
        <w:t>стимулирующей частей фонда опла</w:t>
      </w:r>
      <w:r w:rsidRPr="00481097">
        <w:rPr>
          <w:rFonts w:ascii="Times New Roman" w:hAnsi="Times New Roman" w:cs="Times New Roman"/>
          <w:sz w:val="24"/>
        </w:rPr>
        <w:t>ты труда;</w:t>
      </w:r>
    </w:p>
    <w:p w:rsidR="00481097" w:rsidRPr="00481097" w:rsidRDefault="00481097" w:rsidP="008B2DF8">
      <w:pPr>
        <w:pStyle w:val="2f0"/>
        <w:numPr>
          <w:ilvl w:val="0"/>
          <w:numId w:val="99"/>
        </w:numPr>
        <w:jc w:val="both"/>
        <w:rPr>
          <w:rFonts w:ascii="Times New Roman" w:hAnsi="Times New Roman" w:cs="Times New Roman"/>
          <w:sz w:val="24"/>
        </w:rPr>
      </w:pPr>
      <w:r w:rsidRPr="00481097">
        <w:rPr>
          <w:rFonts w:ascii="Times New Roman" w:hAnsi="Times New Roman" w:cs="Times New Roman"/>
          <w:sz w:val="24"/>
        </w:rPr>
        <w:t>соотношение фонда оплаты</w:t>
      </w:r>
      <w:r>
        <w:rPr>
          <w:rFonts w:ascii="Times New Roman" w:hAnsi="Times New Roman" w:cs="Times New Roman"/>
          <w:sz w:val="24"/>
        </w:rPr>
        <w:t xml:space="preserve"> труда руководящего, педагогич</w:t>
      </w:r>
      <w:r w:rsidRPr="00481097">
        <w:rPr>
          <w:rFonts w:ascii="Times New Roman" w:hAnsi="Times New Roman" w:cs="Times New Roman"/>
          <w:sz w:val="24"/>
        </w:rPr>
        <w:t xml:space="preserve">ского, инженерно-технического, </w:t>
      </w:r>
      <w:r>
        <w:rPr>
          <w:rFonts w:ascii="Times New Roman" w:hAnsi="Times New Roman" w:cs="Times New Roman"/>
          <w:sz w:val="24"/>
        </w:rPr>
        <w:t>административно-хозяй</w:t>
      </w:r>
      <w:r w:rsidRPr="00481097">
        <w:rPr>
          <w:rFonts w:ascii="Times New Roman" w:hAnsi="Times New Roman" w:cs="Times New Roman"/>
          <w:sz w:val="24"/>
        </w:rPr>
        <w:t>ственного, производственного, учебно-вспомогательного и иного персонала;</w:t>
      </w:r>
    </w:p>
    <w:p w:rsidR="00481097" w:rsidRPr="00481097" w:rsidRDefault="00481097" w:rsidP="008B2DF8">
      <w:pPr>
        <w:pStyle w:val="2f0"/>
        <w:numPr>
          <w:ilvl w:val="0"/>
          <w:numId w:val="99"/>
        </w:numPr>
        <w:jc w:val="both"/>
        <w:rPr>
          <w:rFonts w:ascii="Times New Roman" w:hAnsi="Times New Roman" w:cs="Times New Roman"/>
          <w:sz w:val="24"/>
        </w:rPr>
      </w:pPr>
      <w:r w:rsidRPr="00481097">
        <w:rPr>
          <w:rFonts w:ascii="Times New Roman" w:hAnsi="Times New Roman" w:cs="Times New Roman"/>
          <w:sz w:val="24"/>
        </w:rPr>
        <w:t>соотношение общей и специальной частей внутри базовой части фонда оплаты труда;</w:t>
      </w:r>
    </w:p>
    <w:p w:rsidR="00481097" w:rsidRDefault="00481097" w:rsidP="008B2DF8">
      <w:pPr>
        <w:pStyle w:val="2f0"/>
        <w:numPr>
          <w:ilvl w:val="0"/>
          <w:numId w:val="99"/>
        </w:numPr>
        <w:jc w:val="both"/>
      </w:pPr>
      <w:r w:rsidRPr="00481097">
        <w:rPr>
          <w:rFonts w:ascii="Times New Roman" w:hAnsi="Times New Roman" w:cs="Times New Roman"/>
          <w:sz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r w:rsidRPr="00481097">
        <w:t>.</w:t>
      </w:r>
    </w:p>
    <w:p w:rsidR="00481097" w:rsidRPr="00481097" w:rsidRDefault="00481097" w:rsidP="00481097">
      <w:pPr>
        <w:pStyle w:val="2f0"/>
        <w:ind w:firstLine="708"/>
        <w:jc w:val="both"/>
        <w:rPr>
          <w:rFonts w:ascii="Times New Roman" w:hAnsi="Times New Roman" w:cs="Times New Roman"/>
          <w:sz w:val="24"/>
        </w:rPr>
      </w:pPr>
      <w:r w:rsidRPr="00481097">
        <w:rPr>
          <w:rFonts w:ascii="Times New Roman" w:hAnsi="Times New Roman" w:cs="Times New Roman"/>
          <w:sz w:val="24"/>
        </w:rPr>
        <w:t xml:space="preserve">В распределении стимулирующей части фонда оплаты труда учитывается мнение </w:t>
      </w:r>
      <w:r>
        <w:rPr>
          <w:rFonts w:ascii="Times New Roman" w:hAnsi="Times New Roman" w:cs="Times New Roman"/>
          <w:sz w:val="24"/>
        </w:rPr>
        <w:t>Управляющего совета МБОУ СОШ №30,</w:t>
      </w:r>
      <w:r w:rsidRPr="00481097">
        <w:rPr>
          <w:rFonts w:ascii="Times New Roman" w:hAnsi="Times New Roman" w:cs="Times New Roman"/>
          <w:sz w:val="24"/>
        </w:rPr>
        <w:t xml:space="preserve"> в</w:t>
      </w:r>
      <w:r>
        <w:rPr>
          <w:rFonts w:ascii="Times New Roman" w:hAnsi="Times New Roman" w:cs="Times New Roman"/>
          <w:sz w:val="24"/>
        </w:rPr>
        <w:t>ыборного органа первичной проф</w:t>
      </w:r>
      <w:r w:rsidRPr="00481097">
        <w:rPr>
          <w:rFonts w:ascii="Times New Roman" w:hAnsi="Times New Roman" w:cs="Times New Roman"/>
          <w:sz w:val="24"/>
        </w:rPr>
        <w:t>союзной организации.</w:t>
      </w:r>
    </w:p>
    <w:p w:rsidR="00481097" w:rsidRDefault="00481097" w:rsidP="00481097">
      <w:pPr>
        <w:pStyle w:val="2f0"/>
        <w:ind w:firstLine="708"/>
        <w:jc w:val="both"/>
        <w:rPr>
          <w:rFonts w:ascii="Times New Roman" w:hAnsi="Times New Roman" w:cs="Times New Roman"/>
          <w:sz w:val="24"/>
        </w:rPr>
      </w:pPr>
      <w:r w:rsidRPr="00481097">
        <w:rPr>
          <w:rFonts w:ascii="Times New Roman" w:hAnsi="Times New Roman" w:cs="Times New Roman"/>
          <w:sz w:val="24"/>
        </w:rPr>
        <w:t xml:space="preserve">При реализации </w:t>
      </w:r>
      <w:r>
        <w:rPr>
          <w:rFonts w:ascii="Times New Roman" w:hAnsi="Times New Roman" w:cs="Times New Roman"/>
          <w:sz w:val="24"/>
        </w:rPr>
        <w:t>ООП НОО с при</w:t>
      </w:r>
      <w:r w:rsidRPr="00481097">
        <w:rPr>
          <w:rFonts w:ascii="Times New Roman" w:hAnsi="Times New Roman" w:cs="Times New Roman"/>
          <w:sz w:val="24"/>
        </w:rPr>
        <w:t xml:space="preserve">влечением ресурсов иных организаций, на условиях сетевого взаимодействия </w:t>
      </w:r>
      <w:r>
        <w:rPr>
          <w:rFonts w:ascii="Times New Roman" w:hAnsi="Times New Roman" w:cs="Times New Roman"/>
          <w:sz w:val="24"/>
        </w:rPr>
        <w:t>МБОУ СОШ №30</w:t>
      </w:r>
      <w:r w:rsidRPr="00481097">
        <w:rPr>
          <w:rFonts w:ascii="Times New Roman" w:hAnsi="Times New Roman" w:cs="Times New Roman"/>
          <w:sz w:val="24"/>
        </w:rPr>
        <w:t xml:space="preserve">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Pr>
          <w:rFonts w:ascii="Times New Roman" w:hAnsi="Times New Roman" w:cs="Times New Roman"/>
          <w:sz w:val="24"/>
        </w:rPr>
        <w:t>организую</w:t>
      </w:r>
      <w:r w:rsidRPr="00481097">
        <w:rPr>
          <w:rFonts w:ascii="Times New Roman" w:hAnsi="Times New Roman" w:cs="Times New Roman"/>
          <w:sz w:val="24"/>
        </w:rPr>
        <w:t>щими внеурочную деятельность обучающихся, и отражает его в своих локальных нормативных актах.</w:t>
      </w:r>
    </w:p>
    <w:p w:rsidR="00481097" w:rsidRPr="00481097" w:rsidRDefault="00481097" w:rsidP="00481097">
      <w:pPr>
        <w:pStyle w:val="2f0"/>
        <w:ind w:firstLine="708"/>
        <w:jc w:val="both"/>
        <w:rPr>
          <w:rFonts w:ascii="Times New Roman" w:hAnsi="Times New Roman" w:cs="Times New Roman"/>
          <w:sz w:val="24"/>
        </w:rPr>
      </w:pPr>
      <w:r w:rsidRPr="00481097">
        <w:rPr>
          <w:rFonts w:ascii="Times New Roman" w:hAnsi="Times New Roman" w:cs="Times New Roman"/>
          <w:sz w:val="24"/>
        </w:rPr>
        <w:t>Взаимодействие осуществляется:</w:t>
      </w:r>
    </w:p>
    <w:p w:rsidR="00481097" w:rsidRPr="00481097" w:rsidRDefault="00481097" w:rsidP="008B2DF8">
      <w:pPr>
        <w:pStyle w:val="2f0"/>
        <w:numPr>
          <w:ilvl w:val="0"/>
          <w:numId w:val="100"/>
        </w:numPr>
        <w:jc w:val="both"/>
        <w:rPr>
          <w:rFonts w:ascii="Times New Roman" w:hAnsi="Times New Roman" w:cs="Times New Roman"/>
          <w:sz w:val="24"/>
        </w:rPr>
      </w:pPr>
      <w:r w:rsidRPr="00481097">
        <w:rPr>
          <w:rFonts w:ascii="Times New Roman" w:hAnsi="Times New Roman" w:cs="Times New Roman"/>
          <w:sz w:val="24"/>
        </w:rPr>
        <w:t>на основе соглашений и до</w:t>
      </w:r>
      <w:r>
        <w:rPr>
          <w:rFonts w:ascii="Times New Roman" w:hAnsi="Times New Roman" w:cs="Times New Roman"/>
          <w:sz w:val="24"/>
        </w:rPr>
        <w:t>говоров о сетевой форме реализа</w:t>
      </w:r>
      <w:r w:rsidRPr="00481097">
        <w:rPr>
          <w:rFonts w:ascii="Times New Roman" w:hAnsi="Times New Roman" w:cs="Times New Roman"/>
          <w:sz w:val="24"/>
        </w:rPr>
        <w:t>ции образовательных программ на проведение занятий в рамках кружков, секций, к</w:t>
      </w:r>
      <w:r>
        <w:rPr>
          <w:rFonts w:ascii="Times New Roman" w:hAnsi="Times New Roman" w:cs="Times New Roman"/>
          <w:sz w:val="24"/>
        </w:rPr>
        <w:t>лубов и др. по различным направ</w:t>
      </w:r>
      <w:r w:rsidRPr="00481097">
        <w:rPr>
          <w:rFonts w:ascii="Times New Roman" w:hAnsi="Times New Roman" w:cs="Times New Roman"/>
          <w:sz w:val="24"/>
        </w:rPr>
        <w:t>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81097" w:rsidRPr="00481097" w:rsidRDefault="00481097" w:rsidP="008B2DF8">
      <w:pPr>
        <w:pStyle w:val="2f0"/>
        <w:numPr>
          <w:ilvl w:val="0"/>
          <w:numId w:val="100"/>
        </w:numPr>
        <w:jc w:val="both"/>
        <w:rPr>
          <w:rFonts w:ascii="Times New Roman" w:hAnsi="Times New Roman" w:cs="Times New Roman"/>
          <w:sz w:val="24"/>
        </w:rPr>
      </w:pPr>
      <w:r w:rsidRPr="00481097">
        <w:rPr>
          <w:rFonts w:ascii="Times New Roman" w:hAnsi="Times New Roman" w:cs="Times New Roman"/>
          <w:sz w:val="24"/>
        </w:rPr>
        <w:t>за счёт выделения ставок п</w:t>
      </w:r>
      <w:r>
        <w:rPr>
          <w:rFonts w:ascii="Times New Roman" w:hAnsi="Times New Roman" w:cs="Times New Roman"/>
          <w:sz w:val="24"/>
        </w:rPr>
        <w:t>едагогов дополнительного образо</w:t>
      </w:r>
      <w:r w:rsidRPr="00481097">
        <w:rPr>
          <w:rFonts w:ascii="Times New Roman" w:hAnsi="Times New Roman" w:cs="Times New Roman"/>
          <w:sz w:val="24"/>
        </w:rPr>
        <w:t>вания, которые обеспечивают реализацию для обучающихся</w:t>
      </w:r>
      <w:r>
        <w:rPr>
          <w:rFonts w:ascii="Times New Roman" w:hAnsi="Times New Roman" w:cs="Times New Roman"/>
          <w:sz w:val="24"/>
        </w:rPr>
        <w:t xml:space="preserve"> </w:t>
      </w:r>
      <w:r w:rsidRPr="00481097">
        <w:rPr>
          <w:rFonts w:ascii="Times New Roman" w:hAnsi="Times New Roman" w:cs="Times New Roman"/>
          <w:sz w:val="24"/>
        </w:rPr>
        <w:t>образовательной организации широкого спектра программ внеурочной деятельности.</w:t>
      </w:r>
    </w:p>
    <w:p w:rsidR="00057ED0" w:rsidRPr="00057ED0" w:rsidRDefault="00057ED0" w:rsidP="00057ED0">
      <w:pPr>
        <w:pStyle w:val="2f0"/>
        <w:ind w:firstLine="708"/>
        <w:jc w:val="both"/>
        <w:rPr>
          <w:rFonts w:ascii="Times New Roman" w:hAnsi="Times New Roman" w:cs="Times New Roman"/>
          <w:sz w:val="24"/>
        </w:rPr>
      </w:pPr>
      <w:r w:rsidRPr="00057ED0">
        <w:rPr>
          <w:rFonts w:ascii="Times New Roman" w:hAnsi="Times New Roman" w:cs="Times New Roman"/>
          <w:sz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w:t>
      </w:r>
      <w:r>
        <w:rPr>
          <w:rFonts w:ascii="Times New Roman" w:hAnsi="Times New Roman" w:cs="Times New Roman"/>
          <w:sz w:val="24"/>
        </w:rPr>
        <w:t>МБОУ СОШ № 30</w:t>
      </w:r>
      <w:r w:rsidRPr="00057ED0">
        <w:rPr>
          <w:rFonts w:ascii="Times New Roman" w:hAnsi="Times New Roman" w:cs="Times New Roman"/>
          <w:sz w:val="24"/>
        </w:rPr>
        <w:t>:</w:t>
      </w:r>
    </w:p>
    <w:p w:rsidR="00057ED0" w:rsidRPr="00057ED0" w:rsidRDefault="00057ED0" w:rsidP="00057ED0">
      <w:pPr>
        <w:pStyle w:val="2f0"/>
        <w:ind w:firstLine="708"/>
        <w:jc w:val="both"/>
        <w:rPr>
          <w:rFonts w:ascii="Times New Roman" w:hAnsi="Times New Roman" w:cs="Times New Roman"/>
          <w:sz w:val="24"/>
        </w:rPr>
      </w:pPr>
      <w:r w:rsidRPr="00057ED0">
        <w:rPr>
          <w:rFonts w:ascii="Times New Roman" w:hAnsi="Times New Roman" w:cs="Times New Roman"/>
          <w:sz w:val="24"/>
        </w:rPr>
        <w:t>1) проводит экономический расчет стоимости обеспечения требований ФГОС;</w:t>
      </w:r>
    </w:p>
    <w:p w:rsidR="00057ED0" w:rsidRPr="00057ED0" w:rsidRDefault="00057ED0" w:rsidP="00057ED0">
      <w:pPr>
        <w:pStyle w:val="2f0"/>
        <w:ind w:firstLine="708"/>
        <w:jc w:val="both"/>
        <w:rPr>
          <w:rFonts w:ascii="Times New Roman" w:hAnsi="Times New Roman" w:cs="Times New Roman"/>
          <w:sz w:val="24"/>
        </w:rPr>
      </w:pPr>
      <w:r w:rsidRPr="00057ED0">
        <w:rPr>
          <w:rFonts w:ascii="Times New Roman" w:hAnsi="Times New Roman" w:cs="Times New Roman"/>
          <w:sz w:val="24"/>
        </w:rPr>
        <w:lastRenderedPageBreak/>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057ED0" w:rsidRPr="00057ED0" w:rsidRDefault="00057ED0" w:rsidP="00057ED0">
      <w:pPr>
        <w:pStyle w:val="2f0"/>
        <w:ind w:firstLine="708"/>
        <w:jc w:val="both"/>
        <w:rPr>
          <w:rFonts w:ascii="Times New Roman" w:hAnsi="Times New Roman" w:cs="Times New Roman"/>
          <w:sz w:val="24"/>
        </w:rPr>
      </w:pPr>
      <w:r w:rsidRPr="00057ED0">
        <w:rPr>
          <w:rFonts w:ascii="Times New Roman" w:hAnsi="Times New Roman" w:cs="Times New Roman"/>
          <w:sz w:val="24"/>
        </w:rPr>
        <w:t>3) определяет величину затрат на обеспечение требований к условиям реализации образовательной программы начального общего образования;</w:t>
      </w:r>
    </w:p>
    <w:p w:rsidR="00057ED0" w:rsidRPr="00057ED0" w:rsidRDefault="00057ED0" w:rsidP="00057ED0">
      <w:pPr>
        <w:pStyle w:val="2f0"/>
        <w:ind w:firstLine="708"/>
        <w:jc w:val="both"/>
        <w:rPr>
          <w:rFonts w:ascii="Times New Roman" w:hAnsi="Times New Roman" w:cs="Times New Roman"/>
          <w:sz w:val="24"/>
        </w:rPr>
      </w:pPr>
      <w:r w:rsidRPr="00057ED0">
        <w:rPr>
          <w:rFonts w:ascii="Times New Roman" w:hAnsi="Times New Roman" w:cs="Times New Roman"/>
          <w:sz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057ED0" w:rsidRPr="00057ED0" w:rsidRDefault="00057ED0" w:rsidP="00057ED0">
      <w:pPr>
        <w:pStyle w:val="2f0"/>
        <w:ind w:firstLine="708"/>
        <w:jc w:val="both"/>
        <w:rPr>
          <w:rFonts w:ascii="Times New Roman" w:hAnsi="Times New Roman" w:cs="Times New Roman"/>
          <w:sz w:val="24"/>
        </w:rPr>
      </w:pPr>
      <w:r w:rsidRPr="00057ED0">
        <w:rPr>
          <w:rFonts w:ascii="Times New Roman" w:hAnsi="Times New Roman" w:cs="Times New Roman"/>
          <w:sz w:val="24"/>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057ED0" w:rsidRPr="00057ED0" w:rsidRDefault="00057ED0" w:rsidP="00057ED0">
      <w:pPr>
        <w:pStyle w:val="2f0"/>
        <w:ind w:firstLine="708"/>
        <w:jc w:val="both"/>
        <w:rPr>
          <w:rFonts w:ascii="Times New Roman" w:hAnsi="Times New Roman" w:cs="Times New Roman"/>
          <w:sz w:val="24"/>
        </w:rPr>
      </w:pPr>
      <w:r w:rsidRPr="00057ED0">
        <w:rPr>
          <w:rFonts w:ascii="Times New Roman" w:hAnsi="Times New Roman" w:cs="Times New Roman"/>
          <w:sz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057ED0" w:rsidRPr="00057ED0" w:rsidRDefault="00057ED0" w:rsidP="00057ED0">
      <w:pPr>
        <w:pStyle w:val="2f0"/>
        <w:ind w:firstLine="708"/>
        <w:jc w:val="both"/>
        <w:rPr>
          <w:rFonts w:ascii="Times New Roman" w:hAnsi="Times New Roman" w:cs="Times New Roman"/>
          <w:sz w:val="24"/>
        </w:rPr>
      </w:pPr>
      <w:r w:rsidRPr="00057ED0">
        <w:rPr>
          <w:rFonts w:ascii="Times New Roman" w:hAnsi="Times New Roman" w:cs="Times New Roman"/>
          <w:sz w:val="24"/>
        </w:rPr>
        <w:t xml:space="preserve">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w:t>
      </w:r>
    </w:p>
    <w:p w:rsidR="00057ED0" w:rsidRPr="00057ED0" w:rsidRDefault="00057ED0" w:rsidP="007C719F">
      <w:pPr>
        <w:pStyle w:val="2f0"/>
        <w:numPr>
          <w:ilvl w:val="0"/>
          <w:numId w:val="12"/>
        </w:numPr>
        <w:jc w:val="both"/>
        <w:rPr>
          <w:rFonts w:ascii="Times New Roman" w:hAnsi="Times New Roman" w:cs="Times New Roman"/>
          <w:sz w:val="24"/>
        </w:rPr>
      </w:pPr>
      <w:r w:rsidRPr="00057ED0">
        <w:rPr>
          <w:rFonts w:ascii="Times New Roman" w:hAnsi="Times New Roman" w:cs="Times New Roman"/>
          <w:sz w:val="24"/>
        </w:rPr>
        <w:t xml:space="preserve">расходы на оплату труда работников </w:t>
      </w:r>
      <w:r>
        <w:rPr>
          <w:rFonts w:ascii="Times New Roman" w:hAnsi="Times New Roman" w:cs="Times New Roman"/>
          <w:sz w:val="24"/>
        </w:rPr>
        <w:t>МБОУ СОШ № 30</w:t>
      </w:r>
      <w:r w:rsidRPr="00057ED0">
        <w:rPr>
          <w:rFonts w:ascii="Times New Roman" w:hAnsi="Times New Roman" w:cs="Times New Roman"/>
          <w:sz w:val="24"/>
        </w:rPr>
        <w:t>, которые принимают непосредственное участие в оказании государственной услуги;</w:t>
      </w:r>
    </w:p>
    <w:p w:rsidR="00057ED0" w:rsidRPr="00057ED0" w:rsidRDefault="00057ED0" w:rsidP="007C719F">
      <w:pPr>
        <w:pStyle w:val="2f0"/>
        <w:numPr>
          <w:ilvl w:val="0"/>
          <w:numId w:val="12"/>
        </w:numPr>
        <w:jc w:val="both"/>
        <w:rPr>
          <w:rFonts w:ascii="Times New Roman" w:hAnsi="Times New Roman" w:cs="Times New Roman"/>
          <w:sz w:val="24"/>
        </w:rPr>
      </w:pPr>
      <w:r w:rsidRPr="00057ED0">
        <w:rPr>
          <w:rFonts w:ascii="Times New Roman" w:hAnsi="Times New Roman" w:cs="Times New Roman"/>
          <w:sz w:val="24"/>
        </w:rPr>
        <w:t xml:space="preserve">расходы на оплату труда работников </w:t>
      </w:r>
      <w:r>
        <w:rPr>
          <w:rFonts w:ascii="Times New Roman" w:hAnsi="Times New Roman" w:cs="Times New Roman"/>
          <w:sz w:val="24"/>
        </w:rPr>
        <w:t>МБОУ СОШ № 30</w:t>
      </w:r>
      <w:r w:rsidRPr="00057ED0">
        <w:rPr>
          <w:rFonts w:ascii="Times New Roman" w:hAnsi="Times New Roman" w:cs="Times New Roman"/>
          <w:sz w:val="24"/>
        </w:rPr>
        <w:t>,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057ED0" w:rsidRPr="00057ED0" w:rsidRDefault="00057ED0" w:rsidP="007C719F">
      <w:pPr>
        <w:pStyle w:val="2f0"/>
        <w:numPr>
          <w:ilvl w:val="0"/>
          <w:numId w:val="12"/>
        </w:numPr>
        <w:jc w:val="both"/>
        <w:rPr>
          <w:rFonts w:ascii="Times New Roman" w:hAnsi="Times New Roman" w:cs="Times New Roman"/>
          <w:sz w:val="24"/>
        </w:rPr>
      </w:pPr>
      <w:r w:rsidRPr="00057ED0">
        <w:rPr>
          <w:rFonts w:ascii="Times New Roman" w:hAnsi="Times New Roman" w:cs="Times New Roman"/>
          <w:sz w:val="24"/>
        </w:rPr>
        <w:t>затраты на коммунальные услуги;</w:t>
      </w:r>
    </w:p>
    <w:p w:rsidR="00057ED0" w:rsidRPr="00057ED0" w:rsidRDefault="00057ED0" w:rsidP="007C719F">
      <w:pPr>
        <w:pStyle w:val="2f0"/>
        <w:numPr>
          <w:ilvl w:val="0"/>
          <w:numId w:val="12"/>
        </w:numPr>
        <w:jc w:val="both"/>
        <w:rPr>
          <w:rFonts w:ascii="Times New Roman" w:hAnsi="Times New Roman" w:cs="Times New Roman"/>
          <w:sz w:val="24"/>
        </w:rPr>
      </w:pPr>
      <w:r w:rsidRPr="00057ED0">
        <w:rPr>
          <w:rFonts w:ascii="Times New Roman" w:hAnsi="Times New Roman" w:cs="Times New Roman"/>
          <w:sz w:val="24"/>
        </w:rPr>
        <w:t>затраты на содержание недвижимого имущества (за эксплуатацию системы охранной сигнализации и противопожарной безопасности, проведение текущего ремонта объектов недвижимого имущества, содержание прилегающих территорий)</w:t>
      </w:r>
    </w:p>
    <w:p w:rsidR="00057ED0" w:rsidRPr="00057ED0" w:rsidRDefault="00057ED0" w:rsidP="007C719F">
      <w:pPr>
        <w:pStyle w:val="2f0"/>
        <w:numPr>
          <w:ilvl w:val="0"/>
          <w:numId w:val="12"/>
        </w:numPr>
        <w:jc w:val="both"/>
        <w:rPr>
          <w:rFonts w:ascii="Times New Roman" w:hAnsi="Times New Roman" w:cs="Times New Roman"/>
          <w:sz w:val="24"/>
        </w:rPr>
      </w:pPr>
      <w:r w:rsidRPr="00057ED0">
        <w:rPr>
          <w:rFonts w:ascii="Times New Roman" w:hAnsi="Times New Roman" w:cs="Times New Roman"/>
          <w:sz w:val="24"/>
        </w:rPr>
        <w:t>расходы на учебно-методическое и информационное обеспечение образовательной деятельности;</w:t>
      </w:r>
    </w:p>
    <w:p w:rsidR="00057ED0" w:rsidRPr="00057ED0" w:rsidRDefault="00057ED0" w:rsidP="007C719F">
      <w:pPr>
        <w:pStyle w:val="2f0"/>
        <w:numPr>
          <w:ilvl w:val="0"/>
          <w:numId w:val="12"/>
        </w:numPr>
        <w:jc w:val="both"/>
        <w:rPr>
          <w:rFonts w:ascii="Times New Roman" w:hAnsi="Times New Roman" w:cs="Times New Roman"/>
          <w:sz w:val="24"/>
        </w:rPr>
      </w:pPr>
      <w:r>
        <w:rPr>
          <w:rFonts w:ascii="Times New Roman" w:hAnsi="Times New Roman" w:cs="Times New Roman"/>
          <w:sz w:val="24"/>
        </w:rPr>
        <w:t>з</w:t>
      </w:r>
      <w:r w:rsidRPr="00057ED0">
        <w:rPr>
          <w:rFonts w:ascii="Times New Roman" w:hAnsi="Times New Roman" w:cs="Times New Roman"/>
          <w:sz w:val="24"/>
        </w:rPr>
        <w:t>атраты на приобретение расходных материалов;</w:t>
      </w:r>
    </w:p>
    <w:p w:rsidR="00057ED0" w:rsidRPr="00057ED0" w:rsidRDefault="00057ED0" w:rsidP="007C719F">
      <w:pPr>
        <w:pStyle w:val="2f0"/>
        <w:numPr>
          <w:ilvl w:val="0"/>
          <w:numId w:val="12"/>
        </w:numPr>
        <w:jc w:val="both"/>
        <w:rPr>
          <w:rFonts w:ascii="Times New Roman" w:hAnsi="Times New Roman" w:cs="Times New Roman"/>
          <w:sz w:val="24"/>
        </w:rPr>
      </w:pPr>
      <w:r w:rsidRPr="00057ED0">
        <w:rPr>
          <w:rFonts w:ascii="Times New Roman" w:hAnsi="Times New Roman" w:cs="Times New Roman"/>
          <w:sz w:val="24"/>
        </w:rPr>
        <w:t>хозяйственные расходы (за исключением расходов на содержание зданий и коммунальных расходов).</w:t>
      </w:r>
    </w:p>
    <w:p w:rsidR="000929AE" w:rsidRPr="00C331C0" w:rsidRDefault="000929AE" w:rsidP="000929AE">
      <w:pPr>
        <w:pStyle w:val="a3"/>
        <w:shd w:val="clear" w:color="auto" w:fill="FFFFFF"/>
        <w:spacing w:before="0" w:beforeAutospacing="0" w:after="0" w:afterAutospacing="0"/>
        <w:ind w:firstLine="708"/>
        <w:jc w:val="both"/>
        <w:rPr>
          <w:rFonts w:ascii="Verdana" w:hAnsi="Verdana"/>
        </w:rPr>
      </w:pPr>
      <w:r w:rsidRPr="00C331C0">
        <w:t>Ежегодный объём финансирования мероприятий</w:t>
      </w:r>
      <w:r w:rsidRPr="00C331C0">
        <w:rPr>
          <w:rStyle w:val="apple-converted-space"/>
        </w:rPr>
        <w:t> </w:t>
      </w:r>
      <w:r w:rsidRPr="00C331C0">
        <w:t> ООП НОО уточняется при формировании бюджета и государственного (муниципального) задания. При финансировании в</w:t>
      </w:r>
      <w:r w:rsidRPr="00C331C0">
        <w:rPr>
          <w:rStyle w:val="apple-converted-space"/>
        </w:rPr>
        <w:t> </w:t>
      </w:r>
      <w:r w:rsidRPr="00C331C0">
        <w:t xml:space="preserve"> </w:t>
      </w:r>
      <w:r>
        <w:t xml:space="preserve">МБОУ СОШ № 30 </w:t>
      </w:r>
      <w:r w:rsidRPr="00C331C0">
        <w:t>используется региональный нормативно-подушевой принцип, в основу которого положен норматив финансирования реализации ООП НОО в </w:t>
      </w:r>
      <w:r w:rsidRPr="00C331C0">
        <w:rPr>
          <w:rStyle w:val="apple-converted-space"/>
        </w:rPr>
        <w:t> </w:t>
      </w:r>
      <w:r w:rsidRPr="00C331C0">
        <w:t xml:space="preserve">расчёте на одного обучающегося. </w:t>
      </w:r>
    </w:p>
    <w:p w:rsidR="007D04FC" w:rsidRDefault="000929AE" w:rsidP="007D04FC">
      <w:pPr>
        <w:tabs>
          <w:tab w:val="left" w:pos="360"/>
          <w:tab w:val="left" w:pos="540"/>
        </w:tabs>
        <w:jc w:val="both"/>
        <w:rPr>
          <w:b/>
        </w:rPr>
      </w:pPr>
      <w:r>
        <w:tab/>
      </w:r>
      <w:r w:rsidRPr="00416BFA">
        <w:t xml:space="preserve"> </w:t>
      </w:r>
      <w:r w:rsidR="004A50D8">
        <w:tab/>
      </w:r>
      <w:r w:rsidRPr="00416BFA">
        <w:t>Для  повышения качества реализации образовательной программы школа привлекает в порядке, установленном законодательством РФ, дополнительные финансовые средства за счет добровольных   пожертвований, целевых взносов  физических или юридических лиц</w:t>
      </w:r>
      <w:r w:rsidR="007D04FC">
        <w:rPr>
          <w:b/>
        </w:rPr>
        <w:t>.</w:t>
      </w:r>
    </w:p>
    <w:p w:rsidR="000929AE" w:rsidRPr="007D04FC" w:rsidRDefault="004A50D8" w:rsidP="007D04FC">
      <w:pPr>
        <w:tabs>
          <w:tab w:val="left" w:pos="360"/>
          <w:tab w:val="left" w:pos="540"/>
        </w:tabs>
        <w:jc w:val="both"/>
        <w:rPr>
          <w:b/>
        </w:rPr>
      </w:pPr>
      <w:r>
        <w:tab/>
      </w:r>
      <w:r w:rsidR="007D04FC">
        <w:tab/>
      </w:r>
      <w:r w:rsidR="000929AE" w:rsidRPr="00416BFA">
        <w:t xml:space="preserve">Таким образом,  финансовые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ООП осуществляется в объеме установленных нормативов финансирования </w:t>
      </w:r>
      <w:r w:rsidR="000929AE">
        <w:t>муниципального бюджетного общеобразовательного учреждения.</w:t>
      </w:r>
    </w:p>
    <w:p w:rsidR="000929AE" w:rsidRDefault="000929AE" w:rsidP="000929AE">
      <w:pPr>
        <w:ind w:firstLine="45"/>
      </w:pPr>
    </w:p>
    <w:tbl>
      <w:tblPr>
        <w:tblW w:w="5100" w:type="pct"/>
        <w:tblInd w:w="-252" w:type="dxa"/>
        <w:shd w:val="clear" w:color="auto" w:fill="FFFFFF"/>
        <w:tblCellMar>
          <w:left w:w="0" w:type="dxa"/>
          <w:right w:w="0" w:type="dxa"/>
        </w:tblCellMar>
        <w:tblLook w:val="04A0" w:firstRow="1" w:lastRow="0" w:firstColumn="1" w:lastColumn="0" w:noHBand="0" w:noVBand="1"/>
      </w:tblPr>
      <w:tblGrid>
        <w:gridCol w:w="3156"/>
        <w:gridCol w:w="3453"/>
        <w:gridCol w:w="3156"/>
      </w:tblGrid>
      <w:tr w:rsidR="000929AE" w:rsidRPr="003B6095" w:rsidTr="000929AE">
        <w:tc>
          <w:tcPr>
            <w:tcW w:w="161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jc w:val="center"/>
              <w:rPr>
                <w:rFonts w:ascii="Verdana" w:hAnsi="Verdana"/>
                <w:b/>
                <w:sz w:val="20"/>
                <w:szCs w:val="20"/>
              </w:rPr>
            </w:pPr>
            <w:r w:rsidRPr="003B6095">
              <w:rPr>
                <w:b/>
              </w:rPr>
              <w:t>Требование</w:t>
            </w:r>
          </w:p>
        </w:tc>
        <w:tc>
          <w:tcPr>
            <w:tcW w:w="176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jc w:val="center"/>
              <w:rPr>
                <w:rFonts w:ascii="Verdana" w:hAnsi="Verdana"/>
                <w:b/>
                <w:sz w:val="20"/>
                <w:szCs w:val="20"/>
              </w:rPr>
            </w:pPr>
            <w:r w:rsidRPr="003B6095">
              <w:rPr>
                <w:b/>
              </w:rPr>
              <w:t>Показатели</w:t>
            </w:r>
          </w:p>
        </w:tc>
        <w:tc>
          <w:tcPr>
            <w:tcW w:w="161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jc w:val="center"/>
              <w:rPr>
                <w:rFonts w:ascii="Verdana" w:hAnsi="Verdana"/>
                <w:b/>
                <w:sz w:val="20"/>
                <w:szCs w:val="20"/>
              </w:rPr>
            </w:pPr>
            <w:r w:rsidRPr="003B6095">
              <w:rPr>
                <w:b/>
              </w:rPr>
              <w:t>Документационное обеспечение</w:t>
            </w:r>
          </w:p>
        </w:tc>
      </w:tr>
      <w:tr w:rsidR="000929AE" w:rsidRPr="003B6095" w:rsidTr="000929AE">
        <w:tc>
          <w:tcPr>
            <w:tcW w:w="161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rPr>
                <w:rFonts w:ascii="Verdana" w:hAnsi="Verdana"/>
                <w:sz w:val="20"/>
                <w:szCs w:val="20"/>
              </w:rPr>
            </w:pPr>
            <w:r w:rsidRPr="003B6095">
              <w:t xml:space="preserve">Финансирование </w:t>
            </w:r>
            <w:r w:rsidRPr="003B6095">
              <w:lastRenderedPageBreak/>
              <w:t>реализации </w:t>
            </w:r>
            <w:r w:rsidRPr="003B6095">
              <w:rPr>
                <w:sz w:val="20"/>
                <w:szCs w:val="20"/>
              </w:rPr>
              <w:t> </w:t>
            </w:r>
            <w:r w:rsidRPr="003B6095">
              <w:t>ООП НОО в объеме не ниже установленных нормативов финансирования государственного (муниципального) образовательного учреждения</w:t>
            </w:r>
          </w:p>
        </w:tc>
        <w:tc>
          <w:tcPr>
            <w:tcW w:w="1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rPr>
                <w:rFonts w:ascii="Verdana" w:hAnsi="Verdana"/>
                <w:sz w:val="20"/>
                <w:szCs w:val="20"/>
              </w:rPr>
            </w:pPr>
            <w:r w:rsidRPr="003B6095">
              <w:rPr>
                <w:spacing w:val="-12"/>
              </w:rPr>
              <w:lastRenderedPageBreak/>
              <w:t xml:space="preserve">Наличие в локальных актах, </w:t>
            </w:r>
            <w:r w:rsidRPr="003B6095">
              <w:rPr>
                <w:spacing w:val="-12"/>
              </w:rPr>
              <w:lastRenderedPageBreak/>
              <w:t>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НОО</w:t>
            </w:r>
          </w:p>
        </w:tc>
        <w:tc>
          <w:tcPr>
            <w:tcW w:w="16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rPr>
                <w:rFonts w:ascii="Verdana" w:hAnsi="Verdana"/>
                <w:sz w:val="20"/>
                <w:szCs w:val="20"/>
              </w:rPr>
            </w:pPr>
            <w:r w:rsidRPr="003B6095">
              <w:lastRenderedPageBreak/>
              <w:t xml:space="preserve">Приказ об утверждении </w:t>
            </w:r>
            <w:r w:rsidRPr="003B6095">
              <w:lastRenderedPageBreak/>
              <w:t>соответствующих локальных актов, локальные акты, учитывающие необходимость выплат стимулирующего характера работникам ОУ, обеспечивающим введение ФГОС НОО</w:t>
            </w:r>
          </w:p>
        </w:tc>
      </w:tr>
      <w:tr w:rsidR="000929AE" w:rsidRPr="003B6095" w:rsidTr="000929AE">
        <w:tc>
          <w:tcPr>
            <w:tcW w:w="161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rPr>
                <w:rFonts w:ascii="Verdana" w:hAnsi="Verdana"/>
                <w:sz w:val="20"/>
                <w:szCs w:val="20"/>
              </w:rPr>
            </w:pPr>
            <w:r w:rsidRPr="003B6095">
              <w:lastRenderedPageBreak/>
              <w:t> </w:t>
            </w:r>
          </w:p>
        </w:tc>
        <w:tc>
          <w:tcPr>
            <w:tcW w:w="1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rPr>
                <w:rFonts w:ascii="Verdana" w:hAnsi="Verdana"/>
                <w:sz w:val="20"/>
                <w:szCs w:val="20"/>
              </w:rPr>
            </w:pPr>
            <w:r w:rsidRPr="003B6095">
              <w:rPr>
                <w:spacing w:val="-12"/>
              </w:rPr>
              <w:t>Наличие дополнительных соглашений к трудовому договору с работниками ОУ, обеспечивающими введение ФГОС НОО</w:t>
            </w:r>
          </w:p>
        </w:tc>
        <w:tc>
          <w:tcPr>
            <w:tcW w:w="16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rPr>
                <w:rFonts w:ascii="Verdana" w:hAnsi="Verdana"/>
                <w:sz w:val="20"/>
                <w:szCs w:val="20"/>
              </w:rPr>
            </w:pPr>
            <w:r w:rsidRPr="003B6095">
              <w:t>Дополнительные соглашения с работниками ОУ, обеспечивающими введение ФГОС НОО</w:t>
            </w:r>
          </w:p>
        </w:tc>
      </w:tr>
      <w:tr w:rsidR="000929AE" w:rsidRPr="003B6095" w:rsidTr="000929AE">
        <w:trPr>
          <w:trHeight w:val="4107"/>
        </w:trPr>
        <w:tc>
          <w:tcPr>
            <w:tcW w:w="1616" w:type="pct"/>
            <w:vMerge w:val="restar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rPr>
                <w:rFonts w:ascii="Verdana" w:hAnsi="Verdana"/>
                <w:sz w:val="20"/>
                <w:szCs w:val="20"/>
              </w:rPr>
            </w:pPr>
            <w:r w:rsidRPr="003B6095">
              <w:t>обеспечение реализации обязательной части</w:t>
            </w:r>
            <w:r w:rsidRPr="003B6095">
              <w:rPr>
                <w:sz w:val="20"/>
                <w:szCs w:val="20"/>
              </w:rPr>
              <w:t> </w:t>
            </w:r>
            <w:r w:rsidRPr="003B6095">
              <w:t>ООП НОО и части, формируемой участниками образовательного процесса вне зависимости от количества учебных дней в неделю</w:t>
            </w:r>
          </w:p>
        </w:tc>
        <w:tc>
          <w:tcPr>
            <w:tcW w:w="1768" w:type="pct"/>
            <w:vMerge w:val="restart"/>
            <w:tcBorders>
              <w:top w:val="single" w:sz="4" w:space="0" w:color="auto"/>
              <w:left w:val="nil"/>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rPr>
                <w:rFonts w:ascii="Verdana" w:hAnsi="Verdana"/>
                <w:sz w:val="20"/>
                <w:szCs w:val="20"/>
              </w:rPr>
            </w:pPr>
            <w:r w:rsidRPr="003B6095">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1616" w:type="pct"/>
            <w:tcBorders>
              <w:top w:val="single" w:sz="4" w:space="0" w:color="auto"/>
              <w:left w:val="nil"/>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rPr>
                <w:rFonts w:ascii="Verdana" w:hAnsi="Verdana"/>
                <w:sz w:val="20"/>
                <w:szCs w:val="20"/>
              </w:rPr>
            </w:pPr>
            <w:r w:rsidRPr="003B6095">
              <w:rPr>
                <w:spacing w:val="-8"/>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0929AE" w:rsidRPr="003B6095" w:rsidTr="000929AE">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0929AE" w:rsidRPr="003B6095" w:rsidRDefault="000929AE" w:rsidP="000929AE">
            <w:pPr>
              <w:rPr>
                <w:rFonts w:ascii="Verdana" w:hAnsi="Verdana"/>
                <w:sz w:val="20"/>
                <w:szCs w:val="20"/>
              </w:rPr>
            </w:pPr>
          </w:p>
        </w:tc>
        <w:tc>
          <w:tcPr>
            <w:tcW w:w="1768"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0929AE" w:rsidRPr="003B6095" w:rsidRDefault="000929AE" w:rsidP="000929AE">
            <w:pPr>
              <w:rPr>
                <w:rFonts w:ascii="Verdana" w:hAnsi="Verdana"/>
                <w:sz w:val="20"/>
                <w:szCs w:val="20"/>
              </w:rPr>
            </w:pPr>
          </w:p>
        </w:tc>
        <w:tc>
          <w:tcPr>
            <w:tcW w:w="16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929AE" w:rsidRPr="003B6095" w:rsidRDefault="000929AE" w:rsidP="000929AE">
            <w:pPr>
              <w:rPr>
                <w:rFonts w:ascii="Verdana" w:hAnsi="Verdana"/>
                <w:sz w:val="20"/>
                <w:szCs w:val="20"/>
              </w:rPr>
            </w:pPr>
          </w:p>
        </w:tc>
      </w:tr>
      <w:tr w:rsidR="000929AE" w:rsidRPr="003B6095" w:rsidTr="000929AE">
        <w:tc>
          <w:tcPr>
            <w:tcW w:w="161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rPr>
                <w:rFonts w:ascii="Verdana" w:hAnsi="Verdana"/>
                <w:sz w:val="20"/>
                <w:szCs w:val="20"/>
              </w:rPr>
            </w:pPr>
            <w:r w:rsidRPr="003B6095">
              <w:t>привлечение дополнительных финансовых средств</w:t>
            </w:r>
          </w:p>
        </w:tc>
        <w:tc>
          <w:tcPr>
            <w:tcW w:w="1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rPr>
                <w:rFonts w:ascii="Verdana" w:hAnsi="Verdana"/>
                <w:sz w:val="20"/>
                <w:szCs w:val="20"/>
              </w:rPr>
            </w:pPr>
            <w:r w:rsidRPr="003B6095">
              <w:rPr>
                <w:spacing w:val="-4"/>
              </w:rPr>
              <w:t> </w:t>
            </w:r>
          </w:p>
        </w:tc>
        <w:tc>
          <w:tcPr>
            <w:tcW w:w="16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4A50D8">
            <w:pPr>
              <w:rPr>
                <w:rFonts w:ascii="Verdana" w:hAnsi="Verdana"/>
                <w:sz w:val="20"/>
                <w:szCs w:val="20"/>
              </w:rPr>
            </w:pPr>
            <w:r w:rsidRPr="003B6095">
              <w:t>Информационная справка для публичного отчёта школы (1 раз в год)</w:t>
            </w:r>
          </w:p>
        </w:tc>
      </w:tr>
      <w:tr w:rsidR="000929AE" w:rsidRPr="003B6095" w:rsidTr="000929AE">
        <w:tc>
          <w:tcPr>
            <w:tcW w:w="1616"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jc w:val="both"/>
              <w:rPr>
                <w:rFonts w:ascii="Verdana" w:hAnsi="Verdana"/>
                <w:sz w:val="20"/>
                <w:szCs w:val="20"/>
              </w:rPr>
            </w:pPr>
            <w:r w:rsidRPr="003B6095">
              <w:t>использование добровольных пожертвований и целевых взносов</w:t>
            </w:r>
            <w:r w:rsidRPr="003B6095">
              <w:rPr>
                <w:sz w:val="20"/>
                <w:szCs w:val="20"/>
              </w:rPr>
              <w:t>  </w:t>
            </w:r>
            <w:r w:rsidRPr="003B6095">
              <w:t>физических и (или) юридических лиц</w:t>
            </w:r>
          </w:p>
        </w:tc>
        <w:tc>
          <w:tcPr>
            <w:tcW w:w="17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rPr>
                <w:rFonts w:ascii="Verdana" w:hAnsi="Verdana"/>
                <w:sz w:val="20"/>
                <w:szCs w:val="20"/>
              </w:rPr>
            </w:pPr>
            <w:r w:rsidRPr="003B6095">
              <w:rPr>
                <w:spacing w:val="-4"/>
              </w:rPr>
              <w:t> </w:t>
            </w:r>
          </w:p>
        </w:tc>
        <w:tc>
          <w:tcPr>
            <w:tcW w:w="161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3B6095" w:rsidRDefault="000929AE" w:rsidP="000929AE">
            <w:pPr>
              <w:rPr>
                <w:rFonts w:ascii="Verdana" w:hAnsi="Verdana"/>
                <w:sz w:val="20"/>
                <w:szCs w:val="20"/>
              </w:rPr>
            </w:pPr>
            <w:r w:rsidRPr="003B6095">
              <w:t>Информационная справка по для публичного отчёта школы (1 раз в год)</w:t>
            </w:r>
          </w:p>
        </w:tc>
      </w:tr>
    </w:tbl>
    <w:p w:rsidR="00A81616" w:rsidRDefault="00A81616" w:rsidP="00A81616">
      <w:pPr>
        <w:ind w:firstLine="45"/>
      </w:pPr>
    </w:p>
    <w:p w:rsidR="00A81616" w:rsidRDefault="00A81616" w:rsidP="00A81616">
      <w:pPr>
        <w:jc w:val="center"/>
        <w:rPr>
          <w:b/>
          <w:bCs/>
          <w:szCs w:val="27"/>
        </w:rPr>
      </w:pPr>
      <w:r w:rsidRPr="00416113">
        <w:rPr>
          <w:b/>
          <w:bCs/>
          <w:szCs w:val="27"/>
        </w:rPr>
        <w:t>3.5.4. Информационно-методические условия обеспечения ООП НОО</w:t>
      </w:r>
    </w:p>
    <w:p w:rsidR="00383C9B" w:rsidRPr="00383C9B" w:rsidRDefault="00383C9B" w:rsidP="00A81616">
      <w:pPr>
        <w:jc w:val="center"/>
        <w:rPr>
          <w:b/>
          <w:bCs/>
          <w:sz w:val="14"/>
          <w:szCs w:val="27"/>
        </w:rPr>
      </w:pPr>
    </w:p>
    <w:p w:rsidR="00383C9B" w:rsidRPr="00416113" w:rsidRDefault="00383C9B" w:rsidP="00A81616">
      <w:pPr>
        <w:jc w:val="center"/>
        <w:rPr>
          <w:b/>
          <w:bCs/>
          <w:sz w:val="27"/>
          <w:szCs w:val="27"/>
        </w:rPr>
      </w:pPr>
      <w:r w:rsidRPr="00383C9B">
        <w:rPr>
          <w:b/>
          <w:bCs/>
          <w:szCs w:val="27"/>
        </w:rPr>
        <w:t xml:space="preserve">Информационно-образовательная среда как условие реализации </w:t>
      </w:r>
      <w:r>
        <w:rPr>
          <w:b/>
          <w:bCs/>
          <w:szCs w:val="27"/>
        </w:rPr>
        <w:t>ООП НОО</w:t>
      </w:r>
    </w:p>
    <w:p w:rsidR="00A81616" w:rsidRPr="001B6F89" w:rsidRDefault="00A81616" w:rsidP="00A81616">
      <w:pPr>
        <w:pStyle w:val="2f0"/>
        <w:ind w:firstLine="708"/>
        <w:jc w:val="both"/>
        <w:rPr>
          <w:rFonts w:ascii="Times New Roman" w:hAnsi="Times New Roman" w:cs="Times New Roman"/>
          <w:sz w:val="24"/>
        </w:rPr>
      </w:pPr>
      <w:r w:rsidRPr="001B6F89">
        <w:rPr>
          <w:rFonts w:ascii="Times New Roman" w:hAnsi="Times New Roman" w:cs="Times New Roman"/>
          <w:sz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МБОУ СОШ № 30  обеспечиваются современной информационно­образовательной средой.</w:t>
      </w:r>
    </w:p>
    <w:p w:rsidR="00416113" w:rsidRDefault="00A81616" w:rsidP="00A81616">
      <w:pPr>
        <w:pStyle w:val="2f0"/>
        <w:ind w:firstLine="708"/>
        <w:jc w:val="both"/>
        <w:rPr>
          <w:rFonts w:ascii="Times New Roman" w:hAnsi="Times New Roman" w:cs="Times New Roman"/>
          <w:sz w:val="24"/>
        </w:rPr>
      </w:pPr>
      <w:r w:rsidRPr="001B6F89">
        <w:rPr>
          <w:rFonts w:ascii="Times New Roman" w:hAnsi="Times New Roman" w:cs="Times New Roman"/>
          <w:sz w:val="24"/>
        </w:rPr>
        <w:t>Под</w:t>
      </w:r>
      <w:r w:rsidRPr="001B6F89">
        <w:rPr>
          <w:rFonts w:ascii="Times New Roman" w:hAnsi="Times New Roman" w:cs="Times New Roman"/>
          <w:b/>
          <w:sz w:val="24"/>
        </w:rPr>
        <w:t xml:space="preserve"> </w:t>
      </w:r>
      <w:r w:rsidRPr="00416113">
        <w:rPr>
          <w:rFonts w:ascii="Times New Roman" w:hAnsi="Times New Roman" w:cs="Times New Roman"/>
          <w:b/>
          <w:i/>
          <w:sz w:val="24"/>
        </w:rPr>
        <w:t>информационно­образовательной средой (ИОС)</w:t>
      </w:r>
      <w:r w:rsidRPr="001B6F89">
        <w:rPr>
          <w:rFonts w:ascii="Times New Roman" w:hAnsi="Times New Roman" w:cs="Times New Roman"/>
          <w:sz w:val="24"/>
        </w:rPr>
        <w:t xml:space="preserve"> понимается открытая педагогическая система, </w:t>
      </w:r>
      <w:r w:rsidR="00416113" w:rsidRPr="00416113">
        <w:rPr>
          <w:rFonts w:ascii="Times New Roman" w:hAnsi="Times New Roman" w:cs="Times New Roman"/>
          <w:sz w:val="24"/>
        </w:rPr>
        <w:t>включающая разн</w:t>
      </w:r>
      <w:r w:rsidR="00416113">
        <w:rPr>
          <w:rFonts w:ascii="Times New Roman" w:hAnsi="Times New Roman" w:cs="Times New Roman"/>
          <w:sz w:val="24"/>
        </w:rPr>
        <w:t>ообразные информационные образ</w:t>
      </w:r>
      <w:r w:rsidR="00416113" w:rsidRPr="00416113">
        <w:rPr>
          <w:rFonts w:ascii="Times New Roman" w:hAnsi="Times New Roman" w:cs="Times New Roman"/>
          <w:sz w:val="24"/>
        </w:rPr>
        <w:t>овательные ресурсы, сов</w:t>
      </w:r>
      <w:r w:rsidR="00416113">
        <w:rPr>
          <w:rFonts w:ascii="Times New Roman" w:hAnsi="Times New Roman" w:cs="Times New Roman"/>
          <w:sz w:val="24"/>
        </w:rPr>
        <w:t>ременные информационно-коммуни</w:t>
      </w:r>
      <w:r w:rsidR="00416113" w:rsidRPr="00416113">
        <w:rPr>
          <w:rFonts w:ascii="Times New Roman" w:hAnsi="Times New Roman" w:cs="Times New Roman"/>
          <w:sz w:val="24"/>
        </w:rPr>
        <w:t>кационные технологии, спо</w:t>
      </w:r>
      <w:r w:rsidR="00416113">
        <w:rPr>
          <w:rFonts w:ascii="Times New Roman" w:hAnsi="Times New Roman" w:cs="Times New Roman"/>
          <w:sz w:val="24"/>
        </w:rPr>
        <w:t>собствующие реализации требова</w:t>
      </w:r>
      <w:r w:rsidR="00416113" w:rsidRPr="00416113">
        <w:rPr>
          <w:rFonts w:ascii="Times New Roman" w:hAnsi="Times New Roman" w:cs="Times New Roman"/>
          <w:sz w:val="24"/>
        </w:rPr>
        <w:t>ний ФГОС.</w:t>
      </w:r>
    </w:p>
    <w:p w:rsidR="00A81616" w:rsidRPr="00B80A89" w:rsidRDefault="00A81616" w:rsidP="00A81616">
      <w:pPr>
        <w:pStyle w:val="2f0"/>
        <w:ind w:firstLine="708"/>
        <w:jc w:val="both"/>
        <w:rPr>
          <w:rFonts w:ascii="Times New Roman" w:hAnsi="Times New Roman" w:cs="Times New Roman"/>
          <w:b/>
          <w:i/>
          <w:iCs/>
          <w:sz w:val="24"/>
        </w:rPr>
      </w:pPr>
      <w:r w:rsidRPr="00B80A89">
        <w:rPr>
          <w:rFonts w:ascii="Times New Roman" w:hAnsi="Times New Roman" w:cs="Times New Roman"/>
          <w:b/>
          <w:i/>
          <w:iCs/>
          <w:sz w:val="24"/>
        </w:rPr>
        <w:t>Основными элементами ИОС являются:</w:t>
      </w:r>
    </w:p>
    <w:p w:rsidR="00416113" w:rsidRPr="00416113" w:rsidRDefault="00416113" w:rsidP="008B2DF8">
      <w:pPr>
        <w:pStyle w:val="2f0"/>
        <w:numPr>
          <w:ilvl w:val="0"/>
          <w:numId w:val="101"/>
        </w:numPr>
        <w:jc w:val="both"/>
        <w:rPr>
          <w:rFonts w:ascii="Times New Roman" w:hAnsi="Times New Roman" w:cs="Times New Roman"/>
          <w:sz w:val="24"/>
        </w:rPr>
      </w:pPr>
      <w:r w:rsidRPr="00416113">
        <w:rPr>
          <w:rFonts w:ascii="Times New Roman" w:hAnsi="Times New Roman" w:cs="Times New Roman"/>
          <w:sz w:val="24"/>
        </w:rPr>
        <w:t>учебно-методические комплекты по всем учебным предметам на языках обучения, определённых</w:t>
      </w:r>
      <w:r>
        <w:rPr>
          <w:rFonts w:ascii="Times New Roman" w:hAnsi="Times New Roman" w:cs="Times New Roman"/>
          <w:sz w:val="24"/>
        </w:rPr>
        <w:t xml:space="preserve"> учредителем образова</w:t>
      </w:r>
      <w:r w:rsidRPr="00416113">
        <w:rPr>
          <w:rFonts w:ascii="Times New Roman" w:hAnsi="Times New Roman" w:cs="Times New Roman"/>
          <w:sz w:val="24"/>
        </w:rPr>
        <w:t>тельной организации;</w:t>
      </w:r>
    </w:p>
    <w:p w:rsidR="00416113" w:rsidRPr="00416113" w:rsidRDefault="00416113" w:rsidP="008B2DF8">
      <w:pPr>
        <w:pStyle w:val="2f0"/>
        <w:numPr>
          <w:ilvl w:val="0"/>
          <w:numId w:val="101"/>
        </w:numPr>
        <w:jc w:val="both"/>
        <w:rPr>
          <w:rFonts w:ascii="Times New Roman" w:hAnsi="Times New Roman" w:cs="Times New Roman"/>
          <w:sz w:val="24"/>
        </w:rPr>
      </w:pPr>
      <w:r w:rsidRPr="00416113">
        <w:rPr>
          <w:rFonts w:ascii="Times New Roman" w:hAnsi="Times New Roman" w:cs="Times New Roman"/>
          <w:sz w:val="24"/>
        </w:rPr>
        <w:lastRenderedPageBreak/>
        <w:t>учебно-наглядные пособия (с</w:t>
      </w:r>
      <w:r>
        <w:rPr>
          <w:rFonts w:ascii="Times New Roman" w:hAnsi="Times New Roman" w:cs="Times New Roman"/>
          <w:sz w:val="24"/>
        </w:rPr>
        <w:t>редства натурного фонда, печат</w:t>
      </w:r>
      <w:r w:rsidRPr="00416113">
        <w:rPr>
          <w:rFonts w:ascii="Times New Roman" w:hAnsi="Times New Roman" w:cs="Times New Roman"/>
          <w:sz w:val="24"/>
        </w:rPr>
        <w:t>ные средства надлежащего к</w:t>
      </w:r>
      <w:r>
        <w:rPr>
          <w:rFonts w:ascii="Times New Roman" w:hAnsi="Times New Roman" w:cs="Times New Roman"/>
          <w:sz w:val="24"/>
        </w:rPr>
        <w:t>ачества демонстрационные и раз</w:t>
      </w:r>
      <w:r w:rsidRPr="00416113">
        <w:rPr>
          <w:rFonts w:ascii="Times New Roman" w:hAnsi="Times New Roman" w:cs="Times New Roman"/>
          <w:sz w:val="24"/>
        </w:rPr>
        <w:t>даточные, экранно-звуковые</w:t>
      </w:r>
      <w:r>
        <w:rPr>
          <w:rFonts w:ascii="Times New Roman" w:hAnsi="Times New Roman" w:cs="Times New Roman"/>
          <w:sz w:val="24"/>
        </w:rPr>
        <w:t xml:space="preserve"> средства, мультимедийные сред</w:t>
      </w:r>
      <w:r w:rsidRPr="00416113">
        <w:rPr>
          <w:rFonts w:ascii="Times New Roman" w:hAnsi="Times New Roman" w:cs="Times New Roman"/>
          <w:sz w:val="24"/>
        </w:rPr>
        <w:t>ства);</w:t>
      </w:r>
    </w:p>
    <w:p w:rsidR="00416113" w:rsidRDefault="00416113" w:rsidP="008B2DF8">
      <w:pPr>
        <w:pStyle w:val="2f0"/>
        <w:numPr>
          <w:ilvl w:val="0"/>
          <w:numId w:val="101"/>
        </w:numPr>
        <w:jc w:val="both"/>
        <w:rPr>
          <w:rFonts w:ascii="Times New Roman" w:hAnsi="Times New Roman" w:cs="Times New Roman"/>
          <w:sz w:val="24"/>
        </w:rPr>
      </w:pPr>
      <w:r w:rsidRPr="00416113">
        <w:rPr>
          <w:rFonts w:ascii="Times New Roman" w:hAnsi="Times New Roman" w:cs="Times New Roman"/>
          <w:sz w:val="24"/>
        </w:rPr>
        <w:t>фонд дополнительной  литературы  (детская  художественная и научно-популярная лит</w:t>
      </w:r>
      <w:r>
        <w:rPr>
          <w:rFonts w:ascii="Times New Roman" w:hAnsi="Times New Roman" w:cs="Times New Roman"/>
          <w:sz w:val="24"/>
        </w:rPr>
        <w:t>ература, справочно-библиографи</w:t>
      </w:r>
      <w:r w:rsidRPr="00416113">
        <w:rPr>
          <w:rFonts w:ascii="Times New Roman" w:hAnsi="Times New Roman" w:cs="Times New Roman"/>
          <w:sz w:val="24"/>
        </w:rPr>
        <w:t>ческие и периодические издания).</w:t>
      </w:r>
    </w:p>
    <w:p w:rsidR="00412E02" w:rsidRPr="00416113" w:rsidRDefault="00412E02" w:rsidP="00412E02">
      <w:pPr>
        <w:pStyle w:val="2f0"/>
        <w:ind w:firstLine="708"/>
        <w:jc w:val="both"/>
        <w:rPr>
          <w:rFonts w:ascii="Times New Roman" w:hAnsi="Times New Roman" w:cs="Times New Roman"/>
          <w:sz w:val="24"/>
        </w:rPr>
      </w:pPr>
      <w:r>
        <w:rPr>
          <w:rFonts w:ascii="Times New Roman" w:hAnsi="Times New Roman" w:cs="Times New Roman"/>
          <w:sz w:val="24"/>
        </w:rPr>
        <w:t>Для ф</w:t>
      </w:r>
      <w:r w:rsidRPr="00416113">
        <w:rPr>
          <w:rFonts w:ascii="Times New Roman" w:hAnsi="Times New Roman" w:cs="Times New Roman"/>
          <w:sz w:val="24"/>
        </w:rPr>
        <w:t xml:space="preserve">ункционирование ИОС </w:t>
      </w:r>
      <w:r>
        <w:rPr>
          <w:rFonts w:ascii="Times New Roman" w:hAnsi="Times New Roman" w:cs="Times New Roman"/>
          <w:sz w:val="24"/>
        </w:rPr>
        <w:t>в МБОУ СОШ №30 в наличие имеются необходимые</w:t>
      </w:r>
      <w:r w:rsidRPr="00416113">
        <w:rPr>
          <w:rFonts w:ascii="Times New Roman" w:hAnsi="Times New Roman" w:cs="Times New Roman"/>
          <w:sz w:val="24"/>
        </w:rPr>
        <w:t xml:space="preserve"> технически</w:t>
      </w:r>
      <w:r>
        <w:rPr>
          <w:rFonts w:ascii="Times New Roman" w:hAnsi="Times New Roman" w:cs="Times New Roman"/>
          <w:sz w:val="24"/>
        </w:rPr>
        <w:t>е</w:t>
      </w:r>
      <w:r w:rsidRPr="00416113">
        <w:rPr>
          <w:rFonts w:ascii="Times New Roman" w:hAnsi="Times New Roman" w:cs="Times New Roman"/>
          <w:sz w:val="24"/>
        </w:rPr>
        <w:t xml:space="preserve"> средств</w:t>
      </w:r>
      <w:r>
        <w:rPr>
          <w:rFonts w:ascii="Times New Roman" w:hAnsi="Times New Roman" w:cs="Times New Roman"/>
          <w:sz w:val="24"/>
        </w:rPr>
        <w:t>а</w:t>
      </w:r>
      <w:r w:rsidRPr="00416113">
        <w:rPr>
          <w:rFonts w:ascii="Times New Roman" w:hAnsi="Times New Roman" w:cs="Times New Roman"/>
          <w:sz w:val="24"/>
        </w:rPr>
        <w:t xml:space="preserve"> и специально</w:t>
      </w:r>
      <w:r>
        <w:rPr>
          <w:rFonts w:ascii="Times New Roman" w:hAnsi="Times New Roman" w:cs="Times New Roman"/>
          <w:sz w:val="24"/>
        </w:rPr>
        <w:t>е</w:t>
      </w:r>
      <w:r w:rsidRPr="00416113">
        <w:rPr>
          <w:rFonts w:ascii="Times New Roman" w:hAnsi="Times New Roman" w:cs="Times New Roman"/>
          <w:sz w:val="24"/>
        </w:rPr>
        <w:t xml:space="preserve"> оборудовани</w:t>
      </w:r>
      <w:r>
        <w:rPr>
          <w:rFonts w:ascii="Times New Roman" w:hAnsi="Times New Roman" w:cs="Times New Roman"/>
          <w:sz w:val="24"/>
        </w:rPr>
        <w:t>е</w:t>
      </w:r>
      <w:r w:rsidRPr="00416113">
        <w:rPr>
          <w:rFonts w:ascii="Times New Roman" w:hAnsi="Times New Roman" w:cs="Times New Roman"/>
          <w:sz w:val="24"/>
        </w:rPr>
        <w:t>.</w:t>
      </w:r>
    </w:p>
    <w:p w:rsidR="00416113" w:rsidRDefault="00416113" w:rsidP="00416113">
      <w:pPr>
        <w:pStyle w:val="2f0"/>
        <w:ind w:firstLine="708"/>
        <w:jc w:val="both"/>
        <w:rPr>
          <w:rFonts w:ascii="Times New Roman" w:hAnsi="Times New Roman" w:cs="Times New Roman"/>
          <w:sz w:val="24"/>
        </w:rPr>
      </w:pPr>
      <w:r>
        <w:rPr>
          <w:rFonts w:ascii="Times New Roman" w:hAnsi="Times New Roman" w:cs="Times New Roman"/>
          <w:sz w:val="24"/>
        </w:rPr>
        <w:t>МБОУ СОШ №30 применяются информацион</w:t>
      </w:r>
      <w:r w:rsidRPr="00416113">
        <w:rPr>
          <w:rFonts w:ascii="Times New Roman" w:hAnsi="Times New Roman" w:cs="Times New Roman"/>
          <w:sz w:val="24"/>
        </w:rPr>
        <w:t>но-коммуникационные технологии (ИКТ), в том числе с ис</w:t>
      </w:r>
      <w:r>
        <w:rPr>
          <w:rFonts w:ascii="Times New Roman" w:hAnsi="Times New Roman" w:cs="Times New Roman"/>
          <w:sz w:val="24"/>
        </w:rPr>
        <w:t>поль</w:t>
      </w:r>
      <w:r w:rsidRPr="00416113">
        <w:rPr>
          <w:rFonts w:ascii="Times New Roman" w:hAnsi="Times New Roman" w:cs="Times New Roman"/>
          <w:sz w:val="24"/>
        </w:rPr>
        <w:t>зованием электронных образовательных ресурсов и ресурсов Интернета, а также прикладные программы, поддерживающие административную деятельн</w:t>
      </w:r>
      <w:r>
        <w:rPr>
          <w:rFonts w:ascii="Times New Roman" w:hAnsi="Times New Roman" w:cs="Times New Roman"/>
          <w:sz w:val="24"/>
        </w:rPr>
        <w:t>ость и обеспечивающие дистанци</w:t>
      </w:r>
      <w:r w:rsidRPr="00416113">
        <w:rPr>
          <w:rFonts w:ascii="Times New Roman" w:hAnsi="Times New Roman" w:cs="Times New Roman"/>
          <w:sz w:val="24"/>
        </w:rPr>
        <w:t>онное взаимодействие всех у</w:t>
      </w:r>
      <w:r>
        <w:rPr>
          <w:rFonts w:ascii="Times New Roman" w:hAnsi="Times New Roman" w:cs="Times New Roman"/>
          <w:sz w:val="24"/>
        </w:rPr>
        <w:t>частников образовательных отно</w:t>
      </w:r>
      <w:r w:rsidRPr="00416113">
        <w:rPr>
          <w:rFonts w:ascii="Times New Roman" w:hAnsi="Times New Roman" w:cs="Times New Roman"/>
          <w:sz w:val="24"/>
        </w:rPr>
        <w:t>шений как внутри образовате</w:t>
      </w:r>
      <w:r>
        <w:rPr>
          <w:rFonts w:ascii="Times New Roman" w:hAnsi="Times New Roman" w:cs="Times New Roman"/>
          <w:sz w:val="24"/>
        </w:rPr>
        <w:t>льной организации, так и с дру</w:t>
      </w:r>
      <w:r w:rsidRPr="00416113">
        <w:rPr>
          <w:rFonts w:ascii="Times New Roman" w:hAnsi="Times New Roman" w:cs="Times New Roman"/>
          <w:sz w:val="24"/>
        </w:rPr>
        <w:t xml:space="preserve">гими организациями социальной сферы и органами управления. </w:t>
      </w:r>
    </w:p>
    <w:p w:rsidR="00412E02" w:rsidRDefault="00412E02" w:rsidP="00412E02">
      <w:pPr>
        <w:pStyle w:val="2f0"/>
        <w:ind w:firstLine="708"/>
        <w:jc w:val="both"/>
        <w:rPr>
          <w:rFonts w:ascii="Times New Roman" w:hAnsi="Times New Roman" w:cs="Times New Roman"/>
          <w:sz w:val="24"/>
        </w:rPr>
      </w:pPr>
      <w:r w:rsidRPr="0065466F">
        <w:rPr>
          <w:rFonts w:ascii="Times New Roman" w:hAnsi="Times New Roman" w:cs="Times New Roman"/>
          <w:b/>
          <w:i/>
          <w:sz w:val="24"/>
        </w:rPr>
        <w:t>Информационно-образовательная среда МБОУ СОШ №30</w:t>
      </w:r>
      <w:r>
        <w:rPr>
          <w:rFonts w:ascii="Times New Roman" w:hAnsi="Times New Roman" w:cs="Times New Roman"/>
          <w:sz w:val="24"/>
        </w:rPr>
        <w:t xml:space="preserve"> </w:t>
      </w:r>
      <w:r w:rsidRPr="00412E02">
        <w:rPr>
          <w:rFonts w:ascii="Times New Roman" w:hAnsi="Times New Roman" w:cs="Times New Roman"/>
          <w:sz w:val="24"/>
        </w:rPr>
        <w:t xml:space="preserve">обеспечивает: </w:t>
      </w:r>
    </w:p>
    <w:p w:rsidR="0065466F" w:rsidRDefault="0065466F" w:rsidP="008B2DF8">
      <w:pPr>
        <w:pStyle w:val="2f0"/>
        <w:numPr>
          <w:ilvl w:val="0"/>
          <w:numId w:val="105"/>
        </w:numPr>
        <w:jc w:val="both"/>
        <w:rPr>
          <w:rFonts w:ascii="Times New Roman" w:hAnsi="Times New Roman" w:cs="Times New Roman"/>
          <w:sz w:val="24"/>
        </w:rPr>
      </w:pPr>
      <w:r w:rsidRPr="0065466F">
        <w:rPr>
          <w:rFonts w:ascii="Times New Roman" w:hAnsi="Times New Roman" w:cs="Times New Roman"/>
          <w:sz w:val="24"/>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(Школьный сайт </w:t>
      </w:r>
      <w:hyperlink r:id="rId11" w:history="1">
        <w:r w:rsidRPr="0065466F">
          <w:rPr>
            <w:rStyle w:val="a5"/>
            <w:rFonts w:ascii="Times New Roman" w:hAnsi="Times New Roman" w:cs="Times New Roman"/>
            <w:sz w:val="24"/>
          </w:rPr>
          <w:t>http://</w:t>
        </w:r>
        <w:r w:rsidRPr="0065466F">
          <w:rPr>
            <w:rStyle w:val="a5"/>
            <w:rFonts w:ascii="Times New Roman" w:hAnsi="Times New Roman" w:cs="Times New Roman"/>
            <w:sz w:val="24"/>
            <w:lang w:val="en-US"/>
          </w:rPr>
          <w:t>sch</w:t>
        </w:r>
        <w:r w:rsidRPr="0065466F">
          <w:rPr>
            <w:rStyle w:val="a5"/>
            <w:rFonts w:ascii="Times New Roman" w:hAnsi="Times New Roman" w:cs="Times New Roman"/>
            <w:sz w:val="24"/>
          </w:rPr>
          <w:t>30-</w:t>
        </w:r>
        <w:r w:rsidRPr="0065466F">
          <w:rPr>
            <w:rStyle w:val="a5"/>
            <w:rFonts w:ascii="Times New Roman" w:hAnsi="Times New Roman" w:cs="Times New Roman"/>
            <w:sz w:val="24"/>
            <w:lang w:val="en-US"/>
          </w:rPr>
          <w:t>nov</w:t>
        </w:r>
        <w:r w:rsidRPr="0065466F">
          <w:rPr>
            <w:rStyle w:val="a5"/>
            <w:rFonts w:ascii="Times New Roman" w:hAnsi="Times New Roman" w:cs="Times New Roman"/>
            <w:sz w:val="24"/>
          </w:rPr>
          <w:t>.</w:t>
        </w:r>
        <w:r w:rsidRPr="0065466F">
          <w:rPr>
            <w:rStyle w:val="a5"/>
            <w:rFonts w:ascii="Times New Roman" w:hAnsi="Times New Roman" w:cs="Times New Roman"/>
            <w:sz w:val="24"/>
            <w:lang w:val="en-US"/>
          </w:rPr>
          <w:t>ru</w:t>
        </w:r>
        <w:r w:rsidRPr="0065466F">
          <w:rPr>
            <w:rStyle w:val="a5"/>
            <w:rFonts w:ascii="Times New Roman" w:hAnsi="Times New Roman" w:cs="Times New Roman"/>
            <w:sz w:val="24"/>
          </w:rPr>
          <w:t>/</w:t>
        </w:r>
      </w:hyperlink>
      <w:r w:rsidRPr="0065466F">
        <w:rPr>
          <w:rFonts w:ascii="Times New Roman" w:hAnsi="Times New Roman" w:cs="Times New Roman"/>
          <w:sz w:val="24"/>
        </w:rPr>
        <w:t>)</w:t>
      </w:r>
      <w:r>
        <w:rPr>
          <w:rFonts w:ascii="Times New Roman" w:hAnsi="Times New Roman" w:cs="Times New Roman"/>
          <w:sz w:val="24"/>
        </w:rPr>
        <w:t>;</w:t>
      </w:r>
      <w:r w:rsidRPr="0065466F">
        <w:rPr>
          <w:rFonts w:ascii="Times New Roman" w:hAnsi="Times New Roman" w:cs="Times New Roman"/>
          <w:sz w:val="24"/>
        </w:rPr>
        <w:t xml:space="preserve"> </w:t>
      </w:r>
    </w:p>
    <w:p w:rsidR="0065466F" w:rsidRDefault="0065466F" w:rsidP="008B2DF8">
      <w:pPr>
        <w:pStyle w:val="2f0"/>
        <w:numPr>
          <w:ilvl w:val="0"/>
          <w:numId w:val="105"/>
        </w:numPr>
        <w:jc w:val="both"/>
        <w:rPr>
          <w:rFonts w:ascii="Times New Roman" w:hAnsi="Times New Roman" w:cs="Times New Roman"/>
          <w:sz w:val="24"/>
        </w:rPr>
      </w:pPr>
      <w:r w:rsidRPr="0065466F">
        <w:rPr>
          <w:rFonts w:ascii="Times New Roman" w:hAnsi="Times New Roman" w:cs="Times New Roman"/>
          <w:sz w:val="24"/>
        </w:rPr>
        <w:t xml:space="preserve">фиксацию и хранение информации о ходе образовательного процесса, результатов промежуточной аттестации и результатов освоения </w:t>
      </w:r>
      <w:r>
        <w:rPr>
          <w:rFonts w:ascii="Times New Roman" w:hAnsi="Times New Roman" w:cs="Times New Roman"/>
          <w:sz w:val="24"/>
        </w:rPr>
        <w:t>ООП НОО (</w:t>
      </w:r>
      <w:hyperlink r:id="rId12" w:history="1">
        <w:r w:rsidRPr="00D93933">
          <w:rPr>
            <w:rStyle w:val="a5"/>
            <w:rFonts w:ascii="Times New Roman" w:hAnsi="Times New Roman" w:cs="Times New Roman"/>
            <w:sz w:val="24"/>
          </w:rPr>
          <w:t>https://sgo.rso23.ru</w:t>
        </w:r>
      </w:hyperlink>
      <w:r>
        <w:rPr>
          <w:rFonts w:ascii="Times New Roman" w:hAnsi="Times New Roman" w:cs="Times New Roman"/>
          <w:sz w:val="24"/>
        </w:rPr>
        <w:t>);</w:t>
      </w:r>
      <w:r w:rsidRPr="0065466F">
        <w:rPr>
          <w:rFonts w:ascii="Times New Roman" w:hAnsi="Times New Roman" w:cs="Times New Roman"/>
          <w:sz w:val="24"/>
        </w:rPr>
        <w:t xml:space="preserve"> </w:t>
      </w:r>
    </w:p>
    <w:p w:rsidR="0065466F" w:rsidRDefault="0065466F" w:rsidP="008B2DF8">
      <w:pPr>
        <w:pStyle w:val="2f0"/>
        <w:numPr>
          <w:ilvl w:val="0"/>
          <w:numId w:val="105"/>
        </w:numPr>
        <w:jc w:val="both"/>
        <w:rPr>
          <w:rFonts w:ascii="Times New Roman" w:hAnsi="Times New Roman" w:cs="Times New Roman"/>
          <w:sz w:val="24"/>
        </w:rPr>
      </w:pPr>
      <w:r w:rsidRPr="0065466F">
        <w:rPr>
          <w:rFonts w:ascii="Times New Roman" w:hAnsi="Times New Roman" w:cs="Times New Roman"/>
          <w:sz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sz w:val="24"/>
        </w:rPr>
        <w:t xml:space="preserve"> </w:t>
      </w:r>
      <w:r w:rsidRPr="0065466F">
        <w:rPr>
          <w:rFonts w:ascii="Times New Roman" w:hAnsi="Times New Roman" w:cs="Times New Roman"/>
          <w:sz w:val="24"/>
        </w:rPr>
        <w:t>(</w:t>
      </w:r>
      <w:hyperlink r:id="rId13" w:history="1">
        <w:r w:rsidRPr="00D93933">
          <w:rPr>
            <w:rStyle w:val="a5"/>
            <w:rFonts w:ascii="Times New Roman" w:hAnsi="Times New Roman" w:cs="Times New Roman"/>
            <w:sz w:val="24"/>
          </w:rPr>
          <w:t>https://sferum.ru/</w:t>
        </w:r>
      </w:hyperlink>
      <w:r w:rsidRPr="0065466F">
        <w:rPr>
          <w:rFonts w:ascii="Times New Roman" w:hAnsi="Times New Roman" w:cs="Times New Roman"/>
          <w:sz w:val="24"/>
        </w:rPr>
        <w:t>)</w:t>
      </w:r>
      <w:r>
        <w:rPr>
          <w:rFonts w:ascii="Times New Roman" w:hAnsi="Times New Roman" w:cs="Times New Roman"/>
          <w:sz w:val="24"/>
        </w:rPr>
        <w:t>;</w:t>
      </w:r>
    </w:p>
    <w:p w:rsidR="0065466F" w:rsidRPr="00412E02" w:rsidRDefault="0065466F" w:rsidP="008B2DF8">
      <w:pPr>
        <w:pStyle w:val="2f0"/>
        <w:numPr>
          <w:ilvl w:val="0"/>
          <w:numId w:val="105"/>
        </w:numPr>
        <w:jc w:val="both"/>
        <w:rPr>
          <w:rFonts w:ascii="Times New Roman" w:hAnsi="Times New Roman" w:cs="Times New Roman"/>
          <w:sz w:val="24"/>
        </w:rPr>
      </w:pPr>
      <w:r w:rsidRPr="0065466F">
        <w:rPr>
          <w:rFonts w:ascii="Times New Roman" w:hAnsi="Times New Roman" w:cs="Times New Roman"/>
          <w:sz w:val="24"/>
        </w:rPr>
        <w:t>взаимодействие между участниками образовательного процесса, в том числе посредством сети Интернет (</w:t>
      </w:r>
      <w:hyperlink r:id="rId14" w:history="1">
        <w:r w:rsidRPr="00D93933">
          <w:rPr>
            <w:rStyle w:val="a5"/>
            <w:rFonts w:ascii="Times New Roman" w:hAnsi="Times New Roman" w:cs="Times New Roman"/>
            <w:sz w:val="24"/>
          </w:rPr>
          <w:t>https://sferum.ru/</w:t>
        </w:r>
      </w:hyperlink>
      <w:r w:rsidRPr="0065466F">
        <w:rPr>
          <w:rFonts w:ascii="Times New Roman" w:hAnsi="Times New Roman" w:cs="Times New Roman"/>
          <w:sz w:val="24"/>
        </w:rPr>
        <w:t>)</w:t>
      </w:r>
      <w:r>
        <w:rPr>
          <w:rFonts w:ascii="Times New Roman" w:hAnsi="Times New Roman" w:cs="Times New Roman"/>
          <w:sz w:val="24"/>
        </w:rPr>
        <w:t xml:space="preserve">. </w:t>
      </w:r>
    </w:p>
    <w:p w:rsidR="00416113" w:rsidRDefault="00416113" w:rsidP="00416113">
      <w:pPr>
        <w:pStyle w:val="2f0"/>
        <w:ind w:firstLine="708"/>
        <w:jc w:val="both"/>
        <w:rPr>
          <w:rFonts w:ascii="Times New Roman" w:hAnsi="Times New Roman" w:cs="Times New Roman"/>
          <w:sz w:val="24"/>
        </w:rPr>
      </w:pPr>
      <w:r>
        <w:rPr>
          <w:rFonts w:ascii="Times New Roman" w:hAnsi="Times New Roman" w:cs="Times New Roman"/>
          <w:sz w:val="24"/>
        </w:rPr>
        <w:t>МБОУ СОШ №30</w:t>
      </w:r>
      <w:r w:rsidRPr="00416113">
        <w:rPr>
          <w:rFonts w:ascii="Times New Roman" w:hAnsi="Times New Roman" w:cs="Times New Roman"/>
          <w:sz w:val="24"/>
        </w:rPr>
        <w:t xml:space="preserve"> располага</w:t>
      </w:r>
      <w:r>
        <w:rPr>
          <w:rFonts w:ascii="Times New Roman" w:hAnsi="Times New Roman" w:cs="Times New Roman"/>
          <w:sz w:val="24"/>
        </w:rPr>
        <w:t>ет</w:t>
      </w:r>
      <w:r w:rsidRPr="00416113">
        <w:rPr>
          <w:rFonts w:ascii="Times New Roman" w:hAnsi="Times New Roman" w:cs="Times New Roman"/>
          <w:sz w:val="24"/>
        </w:rPr>
        <w:t xml:space="preserve"> службой технической поддержки ИКТ.</w:t>
      </w:r>
    </w:p>
    <w:p w:rsidR="00B80A89" w:rsidRPr="00B80A89" w:rsidRDefault="00B80A89" w:rsidP="00B80A89">
      <w:pPr>
        <w:pStyle w:val="2f0"/>
        <w:ind w:firstLine="708"/>
        <w:jc w:val="both"/>
        <w:rPr>
          <w:rFonts w:ascii="Times New Roman" w:hAnsi="Times New Roman" w:cs="Times New Roman"/>
          <w:sz w:val="24"/>
        </w:rPr>
      </w:pPr>
      <w:r w:rsidRPr="00B80A89">
        <w:rPr>
          <w:rFonts w:ascii="Times New Roman" w:hAnsi="Times New Roman" w:cs="Times New Roman"/>
          <w:b/>
          <w:i/>
          <w:sz w:val="24"/>
        </w:rPr>
        <w:t>Информационно-коммуникационные средства и технологии</w:t>
      </w:r>
      <w:r>
        <w:rPr>
          <w:rFonts w:ascii="Times New Roman" w:hAnsi="Times New Roman" w:cs="Times New Roman"/>
          <w:sz w:val="24"/>
        </w:rPr>
        <w:t xml:space="preserve"> </w:t>
      </w:r>
      <w:r w:rsidRPr="00B80A89">
        <w:rPr>
          <w:rFonts w:ascii="Times New Roman" w:hAnsi="Times New Roman" w:cs="Times New Roman"/>
          <w:sz w:val="24"/>
        </w:rPr>
        <w:t>обеспечивают:</w:t>
      </w:r>
    </w:p>
    <w:p w:rsidR="00B80A89" w:rsidRPr="00B80A89" w:rsidRDefault="00B80A89" w:rsidP="008B2DF8">
      <w:pPr>
        <w:pStyle w:val="2f0"/>
        <w:numPr>
          <w:ilvl w:val="0"/>
          <w:numId w:val="102"/>
        </w:numPr>
        <w:jc w:val="both"/>
        <w:rPr>
          <w:rFonts w:ascii="Times New Roman" w:hAnsi="Times New Roman" w:cs="Times New Roman"/>
          <w:sz w:val="24"/>
        </w:rPr>
      </w:pPr>
      <w:r w:rsidRPr="00B80A89">
        <w:rPr>
          <w:rFonts w:ascii="Times New Roman" w:hAnsi="Times New Roman" w:cs="Times New Roman"/>
          <w:sz w:val="24"/>
        </w:rPr>
        <w:t xml:space="preserve">достижение личностных, </w:t>
      </w:r>
      <w:r>
        <w:rPr>
          <w:rFonts w:ascii="Times New Roman" w:hAnsi="Times New Roman" w:cs="Times New Roman"/>
          <w:sz w:val="24"/>
        </w:rPr>
        <w:t>предметных и метапредметных ре</w:t>
      </w:r>
      <w:r w:rsidRPr="00B80A89">
        <w:rPr>
          <w:rFonts w:ascii="Times New Roman" w:hAnsi="Times New Roman" w:cs="Times New Roman"/>
          <w:sz w:val="24"/>
        </w:rPr>
        <w:t>зультатов обучения при реализации требований ФГОС НОО;</w:t>
      </w:r>
    </w:p>
    <w:p w:rsidR="00416113" w:rsidRDefault="00B80A89" w:rsidP="008B2DF8">
      <w:pPr>
        <w:pStyle w:val="2f0"/>
        <w:numPr>
          <w:ilvl w:val="0"/>
          <w:numId w:val="102"/>
        </w:numPr>
        <w:jc w:val="both"/>
        <w:rPr>
          <w:rFonts w:ascii="Times New Roman" w:hAnsi="Times New Roman" w:cs="Times New Roman"/>
          <w:sz w:val="24"/>
        </w:rPr>
      </w:pPr>
      <w:r w:rsidRPr="00B80A89">
        <w:rPr>
          <w:rFonts w:ascii="Times New Roman" w:hAnsi="Times New Roman" w:cs="Times New Roman"/>
          <w:sz w:val="24"/>
        </w:rPr>
        <w:t>формирование функциональной грамотности;</w:t>
      </w:r>
    </w:p>
    <w:p w:rsidR="00B80A89" w:rsidRPr="00B80A89" w:rsidRDefault="00B80A89" w:rsidP="008B2DF8">
      <w:pPr>
        <w:pStyle w:val="2f0"/>
        <w:numPr>
          <w:ilvl w:val="0"/>
          <w:numId w:val="102"/>
        </w:numPr>
        <w:jc w:val="both"/>
        <w:rPr>
          <w:rFonts w:ascii="Times New Roman" w:hAnsi="Times New Roman" w:cs="Times New Roman"/>
          <w:sz w:val="24"/>
        </w:rPr>
      </w:pPr>
      <w:r w:rsidRPr="00B80A89">
        <w:rPr>
          <w:rFonts w:ascii="Times New Roman" w:hAnsi="Times New Roman" w:cs="Times New Roman"/>
          <w:sz w:val="24"/>
        </w:rPr>
        <w:t>доступ к учебным планам, рабочим программам учебных предметов, курсов внеурочной деятельности;</w:t>
      </w:r>
    </w:p>
    <w:p w:rsidR="00B80A89" w:rsidRPr="00B80A89" w:rsidRDefault="00B80A89" w:rsidP="008B2DF8">
      <w:pPr>
        <w:pStyle w:val="2f0"/>
        <w:numPr>
          <w:ilvl w:val="0"/>
          <w:numId w:val="102"/>
        </w:numPr>
        <w:jc w:val="both"/>
        <w:rPr>
          <w:rFonts w:ascii="Times New Roman" w:hAnsi="Times New Roman" w:cs="Times New Roman"/>
          <w:sz w:val="24"/>
        </w:rPr>
      </w:pPr>
      <w:r w:rsidRPr="00B80A89">
        <w:rPr>
          <w:rFonts w:ascii="Times New Roman" w:hAnsi="Times New Roman" w:cs="Times New Roman"/>
          <w:sz w:val="24"/>
        </w:rPr>
        <w:t>доступ к электронным о</w:t>
      </w:r>
      <w:r>
        <w:rPr>
          <w:rFonts w:ascii="Times New Roman" w:hAnsi="Times New Roman" w:cs="Times New Roman"/>
          <w:sz w:val="24"/>
        </w:rPr>
        <w:t>бразовательным источникам, ука</w:t>
      </w:r>
      <w:r w:rsidRPr="00B80A89">
        <w:rPr>
          <w:rFonts w:ascii="Times New Roman" w:hAnsi="Times New Roman" w:cs="Times New Roman"/>
          <w:sz w:val="24"/>
        </w:rPr>
        <w:t>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rsidR="00B80A89" w:rsidRPr="00B80A89" w:rsidRDefault="00B80A89" w:rsidP="008B2DF8">
      <w:pPr>
        <w:pStyle w:val="2f0"/>
        <w:numPr>
          <w:ilvl w:val="0"/>
          <w:numId w:val="102"/>
        </w:numPr>
        <w:jc w:val="both"/>
        <w:rPr>
          <w:rFonts w:ascii="Times New Roman" w:hAnsi="Times New Roman" w:cs="Times New Roman"/>
          <w:sz w:val="24"/>
        </w:rPr>
      </w:pPr>
      <w:r w:rsidRPr="00B80A89">
        <w:rPr>
          <w:rFonts w:ascii="Times New Roman" w:hAnsi="Times New Roman" w:cs="Times New Roman"/>
          <w:sz w:val="24"/>
        </w:rPr>
        <w:t>организацию учебной и вн</w:t>
      </w:r>
      <w:r>
        <w:rPr>
          <w:rFonts w:ascii="Times New Roman" w:hAnsi="Times New Roman" w:cs="Times New Roman"/>
          <w:sz w:val="24"/>
        </w:rPr>
        <w:t>еурочной деятельности, реализа</w:t>
      </w:r>
      <w:r w:rsidRPr="00B80A89">
        <w:rPr>
          <w:rFonts w:ascii="Times New Roman" w:hAnsi="Times New Roman" w:cs="Times New Roman"/>
          <w:sz w:val="24"/>
        </w:rPr>
        <w:t>ция которых предусмотрена с применением электронного обучения, с использование</w:t>
      </w:r>
      <w:r>
        <w:rPr>
          <w:rFonts w:ascii="Times New Roman" w:hAnsi="Times New Roman" w:cs="Times New Roman"/>
          <w:sz w:val="24"/>
        </w:rPr>
        <w:t>м электронных пособий (обучаю</w:t>
      </w:r>
      <w:r w:rsidRPr="00B80A89">
        <w:rPr>
          <w:rFonts w:ascii="Times New Roman" w:hAnsi="Times New Roman" w:cs="Times New Roman"/>
          <w:sz w:val="24"/>
        </w:rPr>
        <w:t>щих компьютерных игр, тренажёров, моделей с цифровым управлением и обратной связью);</w:t>
      </w:r>
    </w:p>
    <w:p w:rsidR="00B80A89" w:rsidRPr="00B80A89" w:rsidRDefault="00B80A89" w:rsidP="008B2DF8">
      <w:pPr>
        <w:pStyle w:val="2f0"/>
        <w:numPr>
          <w:ilvl w:val="0"/>
          <w:numId w:val="102"/>
        </w:numPr>
        <w:jc w:val="both"/>
        <w:rPr>
          <w:rFonts w:ascii="Times New Roman" w:hAnsi="Times New Roman" w:cs="Times New Roman"/>
          <w:sz w:val="24"/>
        </w:rPr>
      </w:pPr>
      <w:r w:rsidRPr="00B80A89">
        <w:rPr>
          <w:rFonts w:ascii="Times New Roman" w:hAnsi="Times New Roman" w:cs="Times New Roman"/>
          <w:sz w:val="24"/>
        </w:rPr>
        <w:t>реализацию индивидуальн</w:t>
      </w:r>
      <w:r>
        <w:rPr>
          <w:rFonts w:ascii="Times New Roman" w:hAnsi="Times New Roman" w:cs="Times New Roman"/>
          <w:sz w:val="24"/>
        </w:rPr>
        <w:t>ых образовательных планов, осу</w:t>
      </w:r>
      <w:r w:rsidRPr="00B80A89">
        <w:rPr>
          <w:rFonts w:ascii="Times New Roman" w:hAnsi="Times New Roman" w:cs="Times New Roman"/>
          <w:sz w:val="24"/>
        </w:rPr>
        <w:t>ществление самостоятельной образовательной деятельности обучающихся при поддержке педагогических работников;</w:t>
      </w:r>
    </w:p>
    <w:p w:rsidR="00B80A89" w:rsidRPr="00B80A89" w:rsidRDefault="00B80A89" w:rsidP="008B2DF8">
      <w:pPr>
        <w:pStyle w:val="2f0"/>
        <w:numPr>
          <w:ilvl w:val="0"/>
          <w:numId w:val="102"/>
        </w:numPr>
        <w:jc w:val="both"/>
        <w:rPr>
          <w:rFonts w:ascii="Times New Roman" w:hAnsi="Times New Roman" w:cs="Times New Roman"/>
          <w:sz w:val="24"/>
        </w:rPr>
      </w:pPr>
      <w:r w:rsidRPr="00B80A89">
        <w:rPr>
          <w:rFonts w:ascii="Times New Roman" w:hAnsi="Times New Roman" w:cs="Times New Roman"/>
          <w:sz w:val="24"/>
        </w:rPr>
        <w:t>включение обучающихся в</w:t>
      </w:r>
      <w:r>
        <w:rPr>
          <w:rFonts w:ascii="Times New Roman" w:hAnsi="Times New Roman" w:cs="Times New Roman"/>
          <w:sz w:val="24"/>
        </w:rPr>
        <w:t xml:space="preserve"> проектно-конструкторскую и по</w:t>
      </w:r>
      <w:r w:rsidRPr="00B80A89">
        <w:rPr>
          <w:rFonts w:ascii="Times New Roman" w:hAnsi="Times New Roman" w:cs="Times New Roman"/>
          <w:sz w:val="24"/>
        </w:rPr>
        <w:t>исково-исследовательскую деятельность;</w:t>
      </w:r>
    </w:p>
    <w:p w:rsidR="00B80A89" w:rsidRPr="00B80A89" w:rsidRDefault="00B80A89" w:rsidP="008B2DF8">
      <w:pPr>
        <w:pStyle w:val="2f0"/>
        <w:numPr>
          <w:ilvl w:val="0"/>
          <w:numId w:val="102"/>
        </w:numPr>
        <w:jc w:val="both"/>
        <w:rPr>
          <w:rFonts w:ascii="Times New Roman" w:hAnsi="Times New Roman" w:cs="Times New Roman"/>
          <w:sz w:val="24"/>
        </w:rPr>
      </w:pPr>
      <w:r w:rsidRPr="00B80A89">
        <w:rPr>
          <w:rFonts w:ascii="Times New Roman" w:hAnsi="Times New Roman" w:cs="Times New Roman"/>
          <w:sz w:val="24"/>
        </w:rPr>
        <w:t>проведение наблюдений и оп</w:t>
      </w:r>
      <w:r>
        <w:rPr>
          <w:rFonts w:ascii="Times New Roman" w:hAnsi="Times New Roman" w:cs="Times New Roman"/>
          <w:sz w:val="24"/>
        </w:rPr>
        <w:t>ытов, в том числе с использова</w:t>
      </w:r>
      <w:r w:rsidRPr="00B80A89">
        <w:rPr>
          <w:rFonts w:ascii="Times New Roman" w:hAnsi="Times New Roman" w:cs="Times New Roman"/>
          <w:sz w:val="24"/>
        </w:rPr>
        <w:t>нием специального и цифрового оборудования;</w:t>
      </w:r>
    </w:p>
    <w:p w:rsidR="00B80A89" w:rsidRPr="00B80A89" w:rsidRDefault="00B80A89" w:rsidP="008B2DF8">
      <w:pPr>
        <w:pStyle w:val="2f0"/>
        <w:numPr>
          <w:ilvl w:val="0"/>
          <w:numId w:val="102"/>
        </w:numPr>
        <w:jc w:val="both"/>
        <w:rPr>
          <w:rFonts w:ascii="Times New Roman" w:hAnsi="Times New Roman" w:cs="Times New Roman"/>
          <w:sz w:val="24"/>
        </w:rPr>
      </w:pPr>
      <w:r w:rsidRPr="00B80A89">
        <w:rPr>
          <w:rFonts w:ascii="Times New Roman" w:hAnsi="Times New Roman" w:cs="Times New Roman"/>
          <w:sz w:val="24"/>
        </w:rPr>
        <w:t>фиксацию и хранение информации о ходе образовательного процесса;</w:t>
      </w:r>
    </w:p>
    <w:p w:rsidR="00B80A89" w:rsidRPr="00B80A89" w:rsidRDefault="00B80A89" w:rsidP="008B2DF8">
      <w:pPr>
        <w:pStyle w:val="2f0"/>
        <w:numPr>
          <w:ilvl w:val="0"/>
          <w:numId w:val="102"/>
        </w:numPr>
        <w:jc w:val="both"/>
        <w:rPr>
          <w:rFonts w:ascii="Times New Roman" w:hAnsi="Times New Roman" w:cs="Times New Roman"/>
          <w:sz w:val="24"/>
        </w:rPr>
      </w:pPr>
      <w:r w:rsidRPr="00B80A89">
        <w:rPr>
          <w:rFonts w:ascii="Times New Roman" w:hAnsi="Times New Roman" w:cs="Times New Roman"/>
          <w:sz w:val="24"/>
        </w:rPr>
        <w:lastRenderedPageBreak/>
        <w:t>проведение массовых мероп</w:t>
      </w:r>
      <w:r>
        <w:rPr>
          <w:rFonts w:ascii="Times New Roman" w:hAnsi="Times New Roman" w:cs="Times New Roman"/>
          <w:sz w:val="24"/>
        </w:rPr>
        <w:t>риятий, досуга с просмотром ви</w:t>
      </w:r>
      <w:r w:rsidRPr="00B80A89">
        <w:rPr>
          <w:rFonts w:ascii="Times New Roman" w:hAnsi="Times New Roman" w:cs="Times New Roman"/>
          <w:sz w:val="24"/>
        </w:rPr>
        <w:t>деоматериалов, организац</w:t>
      </w:r>
      <w:r>
        <w:rPr>
          <w:rFonts w:ascii="Times New Roman" w:hAnsi="Times New Roman" w:cs="Times New Roman"/>
          <w:sz w:val="24"/>
        </w:rPr>
        <w:t>ию театрализованных представле</w:t>
      </w:r>
      <w:r w:rsidRPr="00B80A89">
        <w:rPr>
          <w:rFonts w:ascii="Times New Roman" w:hAnsi="Times New Roman" w:cs="Times New Roman"/>
          <w:sz w:val="24"/>
        </w:rPr>
        <w:t>ний, обеспеченных озвучиванием и освещением;</w:t>
      </w:r>
    </w:p>
    <w:p w:rsidR="00B80A89" w:rsidRPr="00B80A89" w:rsidRDefault="00B80A89" w:rsidP="008B2DF8">
      <w:pPr>
        <w:pStyle w:val="2f0"/>
        <w:numPr>
          <w:ilvl w:val="0"/>
          <w:numId w:val="102"/>
        </w:numPr>
        <w:jc w:val="both"/>
        <w:rPr>
          <w:rFonts w:ascii="Times New Roman" w:hAnsi="Times New Roman" w:cs="Times New Roman"/>
          <w:sz w:val="24"/>
        </w:rPr>
      </w:pPr>
      <w:r w:rsidRPr="00B80A89">
        <w:rPr>
          <w:rFonts w:ascii="Times New Roman" w:hAnsi="Times New Roman" w:cs="Times New Roman"/>
          <w:sz w:val="24"/>
        </w:rPr>
        <w:t>взаимодействие между уч</w:t>
      </w:r>
      <w:r>
        <w:rPr>
          <w:rFonts w:ascii="Times New Roman" w:hAnsi="Times New Roman" w:cs="Times New Roman"/>
          <w:sz w:val="24"/>
        </w:rPr>
        <w:t>астниками образовательного про</w:t>
      </w:r>
      <w:r w:rsidRPr="00B80A89">
        <w:rPr>
          <w:rFonts w:ascii="Times New Roman" w:hAnsi="Times New Roman" w:cs="Times New Roman"/>
          <w:sz w:val="24"/>
        </w:rPr>
        <w:t>цесса, в том числе синхрон</w:t>
      </w:r>
      <w:r>
        <w:rPr>
          <w:rFonts w:ascii="Times New Roman" w:hAnsi="Times New Roman" w:cs="Times New Roman"/>
          <w:sz w:val="24"/>
        </w:rPr>
        <w:t>ное и (или) асинхронное взаимо</w:t>
      </w:r>
      <w:r w:rsidRPr="00B80A89">
        <w:rPr>
          <w:rFonts w:ascii="Times New Roman" w:hAnsi="Times New Roman" w:cs="Times New Roman"/>
          <w:sz w:val="24"/>
        </w:rPr>
        <w:t>действие посредством локальной сети и Интернета;</w:t>
      </w:r>
    </w:p>
    <w:p w:rsidR="00B80A89" w:rsidRDefault="00B80A89" w:rsidP="008B2DF8">
      <w:pPr>
        <w:pStyle w:val="2f0"/>
        <w:numPr>
          <w:ilvl w:val="0"/>
          <w:numId w:val="102"/>
        </w:numPr>
        <w:jc w:val="both"/>
        <w:rPr>
          <w:rFonts w:ascii="Times New Roman" w:hAnsi="Times New Roman" w:cs="Times New Roman"/>
          <w:sz w:val="24"/>
        </w:rPr>
      </w:pPr>
      <w:r w:rsidRPr="00B80A89">
        <w:rPr>
          <w:rFonts w:ascii="Times New Roman" w:hAnsi="Times New Roman" w:cs="Times New Roman"/>
          <w:sz w:val="24"/>
        </w:rPr>
        <w:t>формирование и хранение</w:t>
      </w:r>
      <w:r>
        <w:rPr>
          <w:rFonts w:ascii="Times New Roman" w:hAnsi="Times New Roman" w:cs="Times New Roman"/>
          <w:sz w:val="24"/>
        </w:rPr>
        <w:t xml:space="preserve"> электронного портфолио обучаю</w:t>
      </w:r>
      <w:r w:rsidRPr="00B80A89">
        <w:rPr>
          <w:rFonts w:ascii="Times New Roman" w:hAnsi="Times New Roman" w:cs="Times New Roman"/>
          <w:sz w:val="24"/>
        </w:rPr>
        <w:t>щегося.</w:t>
      </w:r>
    </w:p>
    <w:p w:rsidR="00B80A89" w:rsidRPr="00B80A89" w:rsidRDefault="00B80A89" w:rsidP="00B80A89">
      <w:pPr>
        <w:pStyle w:val="2f0"/>
        <w:ind w:firstLine="708"/>
        <w:jc w:val="both"/>
        <w:rPr>
          <w:rFonts w:ascii="Times New Roman" w:hAnsi="Times New Roman" w:cs="Times New Roman"/>
          <w:sz w:val="24"/>
        </w:rPr>
      </w:pPr>
      <w:r w:rsidRPr="00B80A89">
        <w:rPr>
          <w:rFonts w:ascii="Times New Roman" w:hAnsi="Times New Roman" w:cs="Times New Roman"/>
          <w:sz w:val="24"/>
        </w:rPr>
        <w:t xml:space="preserve">При работе в ИОС </w:t>
      </w:r>
      <w:r>
        <w:rPr>
          <w:rFonts w:ascii="Times New Roman" w:hAnsi="Times New Roman" w:cs="Times New Roman"/>
          <w:sz w:val="24"/>
        </w:rPr>
        <w:t>МБОУ СОШ №30 соблюдаются правила информаци</w:t>
      </w:r>
      <w:r w:rsidRPr="00B80A89">
        <w:rPr>
          <w:rFonts w:ascii="Times New Roman" w:hAnsi="Times New Roman" w:cs="Times New Roman"/>
          <w:sz w:val="24"/>
        </w:rPr>
        <w:t>онной безопасности при осуществлении коммуникации в школьных сообществах и месс</w:t>
      </w:r>
      <w:r>
        <w:rPr>
          <w:rFonts w:ascii="Times New Roman" w:hAnsi="Times New Roman" w:cs="Times New Roman"/>
          <w:sz w:val="24"/>
        </w:rPr>
        <w:t>енджерах, поиске, анализе и ис</w:t>
      </w:r>
      <w:r w:rsidRPr="00B80A89">
        <w:rPr>
          <w:rFonts w:ascii="Times New Roman" w:hAnsi="Times New Roman" w:cs="Times New Roman"/>
          <w:sz w:val="24"/>
        </w:rPr>
        <w:t>пользовании информации в соответствии с учебной задачей, предоставлении персональн</w:t>
      </w:r>
      <w:r>
        <w:rPr>
          <w:rFonts w:ascii="Times New Roman" w:hAnsi="Times New Roman" w:cs="Times New Roman"/>
          <w:sz w:val="24"/>
        </w:rPr>
        <w:t>ых данных пользователей локаль</w:t>
      </w:r>
      <w:r w:rsidRPr="00B80A89">
        <w:rPr>
          <w:rFonts w:ascii="Times New Roman" w:hAnsi="Times New Roman" w:cs="Times New Roman"/>
          <w:sz w:val="24"/>
        </w:rPr>
        <w:t>ной сети и Интернета.</w:t>
      </w:r>
    </w:p>
    <w:p w:rsidR="00B80A89" w:rsidRPr="00F46575" w:rsidRDefault="00B80A89" w:rsidP="00B80A89">
      <w:pPr>
        <w:pStyle w:val="afb"/>
        <w:ind w:firstLine="708"/>
        <w:jc w:val="both"/>
        <w:rPr>
          <w:rStyle w:val="a5"/>
          <w:color w:val="auto"/>
          <w:u w:val="none"/>
        </w:rPr>
      </w:pPr>
      <w:r w:rsidRPr="00F46575">
        <w:rPr>
          <w:rStyle w:val="a5"/>
          <w:color w:val="auto"/>
          <w:u w:val="none"/>
        </w:rPr>
        <w:t xml:space="preserve">Учебно-методическое и информационное обеспечение реализации </w:t>
      </w:r>
      <w:r w:rsidR="00461636">
        <w:rPr>
          <w:rStyle w:val="a5"/>
          <w:color w:val="auto"/>
          <w:u w:val="none"/>
        </w:rPr>
        <w:t>ООП НОО</w:t>
      </w:r>
      <w:r w:rsidRPr="00F46575">
        <w:rPr>
          <w:rStyle w:val="a5"/>
          <w:color w:val="auto"/>
          <w:u w:val="none"/>
        </w:rPr>
        <w:t xml:space="preserve"> </w:t>
      </w:r>
      <w:r w:rsidR="00461636">
        <w:rPr>
          <w:rStyle w:val="a5"/>
          <w:color w:val="auto"/>
          <w:u w:val="none"/>
        </w:rPr>
        <w:t>МБОУ СОШ №30</w:t>
      </w:r>
      <w:r w:rsidRPr="00F46575">
        <w:rPr>
          <w:rStyle w:val="a5"/>
          <w:color w:val="auto"/>
          <w:u w:val="none"/>
        </w:rPr>
        <w:t xml:space="preserve">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B80A89" w:rsidRDefault="00B80A89" w:rsidP="00B80A89">
      <w:pPr>
        <w:pStyle w:val="2f0"/>
        <w:ind w:firstLine="708"/>
        <w:jc w:val="both"/>
        <w:rPr>
          <w:rFonts w:ascii="Times New Roman" w:hAnsi="Times New Roman" w:cs="Times New Roman"/>
          <w:sz w:val="24"/>
        </w:rPr>
      </w:pPr>
      <w:r>
        <w:rPr>
          <w:rFonts w:ascii="Times New Roman" w:hAnsi="Times New Roman" w:cs="Times New Roman"/>
          <w:sz w:val="24"/>
        </w:rPr>
        <w:t xml:space="preserve">МБОУ СОШ №30 </w:t>
      </w:r>
      <w:r w:rsidRPr="00B80A89">
        <w:rPr>
          <w:rFonts w:ascii="Times New Roman" w:hAnsi="Times New Roman" w:cs="Times New Roman"/>
          <w:sz w:val="24"/>
        </w:rPr>
        <w:t>определяются необходимые меры и сроки по формиров</w:t>
      </w:r>
      <w:r>
        <w:rPr>
          <w:rFonts w:ascii="Times New Roman" w:hAnsi="Times New Roman" w:cs="Times New Roman"/>
          <w:sz w:val="24"/>
        </w:rPr>
        <w:t>анию компонентов ИОС для реали</w:t>
      </w:r>
      <w:r w:rsidRPr="00B80A89">
        <w:rPr>
          <w:rFonts w:ascii="Times New Roman" w:hAnsi="Times New Roman" w:cs="Times New Roman"/>
          <w:sz w:val="24"/>
        </w:rPr>
        <w:t xml:space="preserve">зации </w:t>
      </w:r>
      <w:r>
        <w:rPr>
          <w:rFonts w:ascii="Times New Roman" w:hAnsi="Times New Roman" w:cs="Times New Roman"/>
          <w:sz w:val="24"/>
        </w:rPr>
        <w:t xml:space="preserve">ООП НОО </w:t>
      </w:r>
      <w:r w:rsidRPr="00B80A89">
        <w:rPr>
          <w:rFonts w:ascii="Times New Roman" w:hAnsi="Times New Roman" w:cs="Times New Roman"/>
          <w:sz w:val="24"/>
        </w:rPr>
        <w:t xml:space="preserve">в соответствии с требованиями ФГОС НОО. </w:t>
      </w:r>
    </w:p>
    <w:p w:rsidR="00857582" w:rsidRPr="00857582" w:rsidRDefault="00857582" w:rsidP="00B80A89">
      <w:pPr>
        <w:pStyle w:val="2f0"/>
        <w:ind w:firstLine="708"/>
        <w:jc w:val="both"/>
        <w:rPr>
          <w:rFonts w:ascii="Times New Roman" w:hAnsi="Times New Roman" w:cs="Times New Roman"/>
          <w:sz w:val="16"/>
        </w:rPr>
      </w:pPr>
    </w:p>
    <w:p w:rsidR="00857582" w:rsidRPr="00857582" w:rsidRDefault="00857582" w:rsidP="00857582">
      <w:pPr>
        <w:pStyle w:val="2f0"/>
        <w:ind w:firstLine="708"/>
        <w:jc w:val="center"/>
        <w:rPr>
          <w:rFonts w:ascii="Times New Roman" w:hAnsi="Times New Roman" w:cs="Times New Roman"/>
          <w:b/>
          <w:sz w:val="24"/>
        </w:rPr>
      </w:pPr>
      <w:r w:rsidRPr="00857582">
        <w:rPr>
          <w:rFonts w:ascii="Times New Roman" w:hAnsi="Times New Roman" w:cs="Times New Roman"/>
          <w:b/>
          <w:sz w:val="24"/>
        </w:rPr>
        <w:t xml:space="preserve">Учебно-методические условия реализации </w:t>
      </w:r>
      <w:r>
        <w:rPr>
          <w:rFonts w:ascii="Times New Roman" w:hAnsi="Times New Roman" w:cs="Times New Roman"/>
          <w:b/>
          <w:sz w:val="24"/>
        </w:rPr>
        <w:t>ООП НОО</w:t>
      </w:r>
    </w:p>
    <w:p w:rsidR="00857582" w:rsidRDefault="00857582" w:rsidP="00857582">
      <w:pPr>
        <w:pStyle w:val="2f0"/>
        <w:ind w:firstLine="708"/>
        <w:jc w:val="both"/>
        <w:rPr>
          <w:rFonts w:ascii="Times New Roman" w:hAnsi="Times New Roman" w:cs="Times New Roman"/>
          <w:sz w:val="24"/>
        </w:rPr>
      </w:pPr>
      <w:r w:rsidRPr="00857582">
        <w:rPr>
          <w:rFonts w:ascii="Times New Roman" w:hAnsi="Times New Roman" w:cs="Times New Roman"/>
          <w:sz w:val="24"/>
        </w:rPr>
        <w:t>Учебно-методическое обеспечение р</w:t>
      </w:r>
      <w:r>
        <w:rPr>
          <w:rFonts w:ascii="Times New Roman" w:hAnsi="Times New Roman" w:cs="Times New Roman"/>
          <w:sz w:val="24"/>
        </w:rPr>
        <w:t xml:space="preserve">еализации ООП НОО МБОУ СОШ №30 направлено на </w:t>
      </w:r>
      <w:r w:rsidRPr="00857582">
        <w:rPr>
          <w:rFonts w:ascii="Times New Roman" w:hAnsi="Times New Roman" w:cs="Times New Roman"/>
          <w:sz w:val="24"/>
        </w:rPr>
        <w:t>обеспечение широкого, постоянного и устойчив</w:t>
      </w:r>
      <w:r>
        <w:rPr>
          <w:rFonts w:ascii="Times New Roman" w:hAnsi="Times New Roman" w:cs="Times New Roman"/>
          <w:sz w:val="24"/>
        </w:rPr>
        <w:t xml:space="preserve">ого доступа для всех участников </w:t>
      </w:r>
      <w:r w:rsidRPr="00857582">
        <w:rPr>
          <w:rFonts w:ascii="Times New Roman" w:hAnsi="Times New Roman" w:cs="Times New Roman"/>
          <w:sz w:val="24"/>
        </w:rPr>
        <w:t>образовательных отношений к печатны</w:t>
      </w:r>
      <w:r>
        <w:rPr>
          <w:rFonts w:ascii="Times New Roman" w:hAnsi="Times New Roman" w:cs="Times New Roman"/>
          <w:sz w:val="24"/>
        </w:rPr>
        <w:t xml:space="preserve">м и электронным образовательным </w:t>
      </w:r>
      <w:r w:rsidRPr="00857582">
        <w:rPr>
          <w:rFonts w:ascii="Times New Roman" w:hAnsi="Times New Roman" w:cs="Times New Roman"/>
          <w:sz w:val="24"/>
        </w:rPr>
        <w:t>ресурсам (далее - ЭОР), размещенным в ф</w:t>
      </w:r>
      <w:r>
        <w:rPr>
          <w:rFonts w:ascii="Times New Roman" w:hAnsi="Times New Roman" w:cs="Times New Roman"/>
          <w:sz w:val="24"/>
        </w:rPr>
        <w:t xml:space="preserve">едеральных и региональных базах </w:t>
      </w:r>
      <w:r w:rsidRPr="00857582">
        <w:rPr>
          <w:rFonts w:ascii="Times New Roman" w:hAnsi="Times New Roman" w:cs="Times New Roman"/>
          <w:sz w:val="24"/>
        </w:rPr>
        <w:t xml:space="preserve">данных ЭОР. </w:t>
      </w:r>
    </w:p>
    <w:p w:rsidR="00383C9B" w:rsidRPr="00383C9B" w:rsidRDefault="00383C9B" w:rsidP="00857582">
      <w:pPr>
        <w:pStyle w:val="2f0"/>
        <w:ind w:firstLine="708"/>
        <w:jc w:val="both"/>
        <w:rPr>
          <w:rFonts w:ascii="Times New Roman" w:hAnsi="Times New Roman" w:cs="Times New Roman"/>
          <w:sz w:val="24"/>
        </w:rPr>
      </w:pPr>
      <w:r w:rsidRPr="00383C9B">
        <w:rPr>
          <w:rFonts w:ascii="Times New Roman" w:hAnsi="Times New Roman" w:cs="Times New Roman"/>
          <w:sz w:val="24"/>
        </w:rPr>
        <w:t xml:space="preserve">Требования к </w:t>
      </w:r>
      <w:r w:rsidRPr="00383C9B">
        <w:rPr>
          <w:rFonts w:ascii="Times New Roman" w:hAnsi="Times New Roman" w:cs="Times New Roman"/>
          <w:b/>
          <w:i/>
          <w:sz w:val="24"/>
        </w:rPr>
        <w:t>учебно-методическому обеспечению</w:t>
      </w:r>
      <w:r>
        <w:rPr>
          <w:rFonts w:ascii="Times New Roman" w:hAnsi="Times New Roman" w:cs="Times New Roman"/>
          <w:sz w:val="24"/>
        </w:rPr>
        <w:t xml:space="preserve"> образова</w:t>
      </w:r>
      <w:r w:rsidRPr="00383C9B">
        <w:rPr>
          <w:rFonts w:ascii="Times New Roman" w:hAnsi="Times New Roman" w:cs="Times New Roman"/>
          <w:sz w:val="24"/>
        </w:rPr>
        <w:t>тельной деятельности включают:</w:t>
      </w:r>
    </w:p>
    <w:p w:rsidR="00383C9B" w:rsidRPr="00383C9B" w:rsidRDefault="00383C9B" w:rsidP="008B2DF8">
      <w:pPr>
        <w:pStyle w:val="2f0"/>
        <w:numPr>
          <w:ilvl w:val="0"/>
          <w:numId w:val="124"/>
        </w:numPr>
        <w:jc w:val="both"/>
        <w:rPr>
          <w:rFonts w:ascii="Times New Roman" w:hAnsi="Times New Roman" w:cs="Times New Roman"/>
          <w:sz w:val="24"/>
        </w:rPr>
      </w:pPr>
      <w:r w:rsidRPr="00383C9B">
        <w:rPr>
          <w:rFonts w:ascii="Times New Roman" w:hAnsi="Times New Roman" w:cs="Times New Roman"/>
          <w:sz w:val="24"/>
        </w:rPr>
        <w:t xml:space="preserve">параметры комплектности </w:t>
      </w:r>
      <w:r>
        <w:rPr>
          <w:rFonts w:ascii="Times New Roman" w:hAnsi="Times New Roman" w:cs="Times New Roman"/>
          <w:sz w:val="24"/>
        </w:rPr>
        <w:t>оснащения образовательной орг</w:t>
      </w:r>
      <w:r w:rsidR="00857582">
        <w:rPr>
          <w:rFonts w:ascii="Times New Roman" w:hAnsi="Times New Roman" w:cs="Times New Roman"/>
          <w:sz w:val="24"/>
        </w:rPr>
        <w:t>аниза</w:t>
      </w:r>
      <w:r w:rsidRPr="00383C9B">
        <w:rPr>
          <w:rFonts w:ascii="Times New Roman" w:hAnsi="Times New Roman" w:cs="Times New Roman"/>
          <w:sz w:val="24"/>
        </w:rPr>
        <w:t>ации;</w:t>
      </w:r>
    </w:p>
    <w:p w:rsidR="00383C9B" w:rsidRDefault="00383C9B" w:rsidP="008B2DF8">
      <w:pPr>
        <w:pStyle w:val="2f0"/>
        <w:numPr>
          <w:ilvl w:val="0"/>
          <w:numId w:val="124"/>
        </w:numPr>
        <w:jc w:val="both"/>
        <w:rPr>
          <w:rFonts w:ascii="Times New Roman" w:hAnsi="Times New Roman" w:cs="Times New Roman"/>
          <w:sz w:val="24"/>
        </w:rPr>
      </w:pPr>
      <w:r w:rsidRPr="00383C9B">
        <w:rPr>
          <w:rFonts w:ascii="Times New Roman" w:hAnsi="Times New Roman" w:cs="Times New Roman"/>
          <w:sz w:val="24"/>
        </w:rPr>
        <w:t>параметры качества обесп</w:t>
      </w:r>
      <w:r>
        <w:rPr>
          <w:rFonts w:ascii="Times New Roman" w:hAnsi="Times New Roman" w:cs="Times New Roman"/>
          <w:sz w:val="24"/>
        </w:rPr>
        <w:t>ечения образовательной деятель</w:t>
      </w:r>
      <w:r w:rsidRPr="00383C9B">
        <w:rPr>
          <w:rFonts w:ascii="Times New Roman" w:hAnsi="Times New Roman" w:cs="Times New Roman"/>
          <w:sz w:val="24"/>
        </w:rPr>
        <w:t>ности.</w:t>
      </w:r>
    </w:p>
    <w:p w:rsidR="00857582" w:rsidRPr="00857582" w:rsidRDefault="00857582" w:rsidP="00857582">
      <w:pPr>
        <w:pStyle w:val="2f0"/>
        <w:ind w:firstLine="708"/>
        <w:jc w:val="both"/>
        <w:rPr>
          <w:rFonts w:ascii="Times New Roman" w:hAnsi="Times New Roman" w:cs="Times New Roman"/>
          <w:sz w:val="24"/>
        </w:rPr>
      </w:pPr>
      <w:r w:rsidRPr="00857582">
        <w:rPr>
          <w:rFonts w:ascii="Times New Roman" w:hAnsi="Times New Roman" w:cs="Times New Roman"/>
          <w:sz w:val="24"/>
        </w:rPr>
        <w:t>Укомплектованность учебниками, учебными пособиями, учебно</w:t>
      </w:r>
      <w:r>
        <w:rPr>
          <w:rFonts w:ascii="Times New Roman" w:hAnsi="Times New Roman" w:cs="Times New Roman"/>
          <w:sz w:val="24"/>
        </w:rPr>
        <w:t>-</w:t>
      </w:r>
      <w:r w:rsidRPr="00857582">
        <w:rPr>
          <w:rFonts w:ascii="Times New Roman" w:hAnsi="Times New Roman" w:cs="Times New Roman"/>
          <w:sz w:val="24"/>
        </w:rPr>
        <w:t>методической литературой и материалами по всем предметам ООП НОО</w:t>
      </w:r>
      <w:r>
        <w:rPr>
          <w:rFonts w:ascii="Times New Roman" w:hAnsi="Times New Roman" w:cs="Times New Roman"/>
          <w:sz w:val="24"/>
        </w:rPr>
        <w:t xml:space="preserve"> в МБОУ СОШ №30 </w:t>
      </w:r>
      <w:r w:rsidRPr="00857582">
        <w:rPr>
          <w:rFonts w:ascii="Times New Roman" w:hAnsi="Times New Roman" w:cs="Times New Roman"/>
          <w:sz w:val="24"/>
        </w:rPr>
        <w:t>соответствует норме обеспеченности образо</w:t>
      </w:r>
      <w:r>
        <w:rPr>
          <w:rFonts w:ascii="Times New Roman" w:hAnsi="Times New Roman" w:cs="Times New Roman"/>
          <w:sz w:val="24"/>
        </w:rPr>
        <w:t xml:space="preserve">вательной деятельности учебными </w:t>
      </w:r>
      <w:r w:rsidRPr="00857582">
        <w:rPr>
          <w:rFonts w:ascii="Times New Roman" w:hAnsi="Times New Roman" w:cs="Times New Roman"/>
          <w:sz w:val="24"/>
        </w:rPr>
        <w:t>изданиями:</w:t>
      </w:r>
    </w:p>
    <w:p w:rsidR="00857582" w:rsidRPr="00857582" w:rsidRDefault="00857582" w:rsidP="008B2DF8">
      <w:pPr>
        <w:pStyle w:val="2f0"/>
        <w:numPr>
          <w:ilvl w:val="0"/>
          <w:numId w:val="125"/>
        </w:numPr>
        <w:jc w:val="both"/>
        <w:rPr>
          <w:rFonts w:ascii="Times New Roman" w:hAnsi="Times New Roman" w:cs="Times New Roman"/>
          <w:sz w:val="24"/>
        </w:rPr>
      </w:pPr>
      <w:r w:rsidRPr="00857582">
        <w:rPr>
          <w:rFonts w:ascii="Times New Roman" w:hAnsi="Times New Roman" w:cs="Times New Roman"/>
          <w:sz w:val="24"/>
        </w:rPr>
        <w:t>не менее одного учебника в печатн</w:t>
      </w:r>
      <w:r>
        <w:rPr>
          <w:rFonts w:ascii="Times New Roman" w:hAnsi="Times New Roman" w:cs="Times New Roman"/>
          <w:sz w:val="24"/>
        </w:rPr>
        <w:t xml:space="preserve">ой и (или) электронной форме из </w:t>
      </w:r>
      <w:r w:rsidRPr="00857582">
        <w:rPr>
          <w:rFonts w:ascii="Times New Roman" w:hAnsi="Times New Roman" w:cs="Times New Roman"/>
          <w:sz w:val="24"/>
        </w:rPr>
        <w:t>федерального перечня учебников, допущенных</w:t>
      </w:r>
      <w:r>
        <w:rPr>
          <w:rFonts w:ascii="Times New Roman" w:hAnsi="Times New Roman" w:cs="Times New Roman"/>
          <w:sz w:val="24"/>
        </w:rPr>
        <w:t xml:space="preserve"> к использованию при реализации </w:t>
      </w:r>
      <w:r w:rsidRPr="00857582">
        <w:rPr>
          <w:rFonts w:ascii="Times New Roman" w:hAnsi="Times New Roman" w:cs="Times New Roman"/>
          <w:sz w:val="24"/>
        </w:rPr>
        <w:t>ООП НОО, достаточного для освоения программы учебного</w:t>
      </w:r>
      <w:r>
        <w:rPr>
          <w:rFonts w:ascii="Times New Roman" w:hAnsi="Times New Roman" w:cs="Times New Roman"/>
          <w:sz w:val="24"/>
        </w:rPr>
        <w:t xml:space="preserve"> предмета на </w:t>
      </w:r>
      <w:r w:rsidRPr="00857582">
        <w:rPr>
          <w:rFonts w:ascii="Times New Roman" w:hAnsi="Times New Roman" w:cs="Times New Roman"/>
          <w:sz w:val="24"/>
        </w:rPr>
        <w:t>каждого обучающегося по каждому уч</w:t>
      </w:r>
      <w:r>
        <w:rPr>
          <w:rFonts w:ascii="Times New Roman" w:hAnsi="Times New Roman" w:cs="Times New Roman"/>
          <w:sz w:val="24"/>
        </w:rPr>
        <w:t xml:space="preserve">ебному предмету, курсу, модулю, </w:t>
      </w:r>
      <w:r w:rsidRPr="00857582">
        <w:rPr>
          <w:rFonts w:ascii="Times New Roman" w:hAnsi="Times New Roman" w:cs="Times New Roman"/>
          <w:sz w:val="24"/>
        </w:rPr>
        <w:t>входящему в обязательную часть учебного плана;</w:t>
      </w:r>
    </w:p>
    <w:p w:rsidR="00857582" w:rsidRDefault="00857582" w:rsidP="008B2DF8">
      <w:pPr>
        <w:pStyle w:val="2f0"/>
        <w:numPr>
          <w:ilvl w:val="0"/>
          <w:numId w:val="125"/>
        </w:numPr>
        <w:jc w:val="both"/>
        <w:rPr>
          <w:rFonts w:ascii="Times New Roman" w:hAnsi="Times New Roman" w:cs="Times New Roman"/>
          <w:sz w:val="24"/>
        </w:rPr>
      </w:pPr>
      <w:r w:rsidRPr="00857582">
        <w:rPr>
          <w:rFonts w:ascii="Times New Roman" w:hAnsi="Times New Roman" w:cs="Times New Roman"/>
          <w:sz w:val="24"/>
        </w:rPr>
        <w:t>не менее одного учебника в печатной и (или)</w:t>
      </w:r>
      <w:r>
        <w:rPr>
          <w:rFonts w:ascii="Times New Roman" w:hAnsi="Times New Roman" w:cs="Times New Roman"/>
          <w:sz w:val="24"/>
        </w:rPr>
        <w:t xml:space="preserve"> электронной форме или учебного </w:t>
      </w:r>
      <w:r w:rsidRPr="00857582">
        <w:rPr>
          <w:rFonts w:ascii="Times New Roman" w:hAnsi="Times New Roman" w:cs="Times New Roman"/>
          <w:sz w:val="24"/>
        </w:rPr>
        <w:t>пособия, выпущенных организациями, вх</w:t>
      </w:r>
      <w:r>
        <w:rPr>
          <w:rFonts w:ascii="Times New Roman" w:hAnsi="Times New Roman" w:cs="Times New Roman"/>
          <w:sz w:val="24"/>
        </w:rPr>
        <w:t xml:space="preserve">одящими в перечень организаций, </w:t>
      </w:r>
      <w:r w:rsidRPr="00857582">
        <w:rPr>
          <w:rFonts w:ascii="Times New Roman" w:hAnsi="Times New Roman" w:cs="Times New Roman"/>
          <w:sz w:val="24"/>
        </w:rPr>
        <w:t>осуществляющих выпуск учебных пособий,</w:t>
      </w:r>
      <w:r>
        <w:rPr>
          <w:rFonts w:ascii="Times New Roman" w:hAnsi="Times New Roman" w:cs="Times New Roman"/>
          <w:sz w:val="24"/>
        </w:rPr>
        <w:t xml:space="preserve"> допущенных к использованию при </w:t>
      </w:r>
      <w:r w:rsidRPr="00857582">
        <w:rPr>
          <w:rFonts w:ascii="Times New Roman" w:hAnsi="Times New Roman" w:cs="Times New Roman"/>
          <w:sz w:val="24"/>
        </w:rPr>
        <w:t xml:space="preserve">реализации ООП НОО, достаточного </w:t>
      </w:r>
      <w:r>
        <w:rPr>
          <w:rFonts w:ascii="Times New Roman" w:hAnsi="Times New Roman" w:cs="Times New Roman"/>
          <w:sz w:val="24"/>
        </w:rPr>
        <w:t xml:space="preserve">для освоения программы учебного </w:t>
      </w:r>
      <w:r w:rsidRPr="00857582">
        <w:rPr>
          <w:rFonts w:ascii="Times New Roman" w:hAnsi="Times New Roman" w:cs="Times New Roman"/>
          <w:sz w:val="24"/>
        </w:rPr>
        <w:t>предмета на каждого учащегося по каждому учебному пр</w:t>
      </w:r>
      <w:r>
        <w:rPr>
          <w:rFonts w:ascii="Times New Roman" w:hAnsi="Times New Roman" w:cs="Times New Roman"/>
          <w:sz w:val="24"/>
        </w:rPr>
        <w:t xml:space="preserve">едмету, курсу, модулю, </w:t>
      </w:r>
      <w:r w:rsidRPr="00857582">
        <w:rPr>
          <w:rFonts w:ascii="Times New Roman" w:hAnsi="Times New Roman" w:cs="Times New Roman"/>
          <w:sz w:val="24"/>
        </w:rPr>
        <w:t>входящему в часть программы, формируе</w:t>
      </w:r>
      <w:r>
        <w:rPr>
          <w:rFonts w:ascii="Times New Roman" w:hAnsi="Times New Roman" w:cs="Times New Roman"/>
          <w:sz w:val="24"/>
        </w:rPr>
        <w:t xml:space="preserve">мую участниками образовательных </w:t>
      </w:r>
      <w:r w:rsidRPr="00857582">
        <w:rPr>
          <w:rFonts w:ascii="Times New Roman" w:hAnsi="Times New Roman" w:cs="Times New Roman"/>
          <w:sz w:val="24"/>
        </w:rPr>
        <w:t>отношений, учебного плана и плана внеурочной деятельности ООП НОО.</w:t>
      </w:r>
    </w:p>
    <w:p w:rsidR="00857582" w:rsidRDefault="00857582" w:rsidP="00857582">
      <w:pPr>
        <w:pStyle w:val="2f0"/>
        <w:ind w:firstLine="708"/>
        <w:jc w:val="both"/>
        <w:rPr>
          <w:rFonts w:ascii="Times New Roman" w:hAnsi="Times New Roman" w:cs="Times New Roman"/>
          <w:sz w:val="24"/>
        </w:rPr>
      </w:pPr>
      <w:r w:rsidRPr="00857582">
        <w:rPr>
          <w:rFonts w:ascii="Times New Roman" w:hAnsi="Times New Roman" w:cs="Times New Roman"/>
          <w:sz w:val="24"/>
        </w:rPr>
        <w:t xml:space="preserve">Обеспеченность учебной литературой для </w:t>
      </w:r>
      <w:r>
        <w:rPr>
          <w:rFonts w:ascii="Times New Roman" w:hAnsi="Times New Roman" w:cs="Times New Roman"/>
          <w:sz w:val="24"/>
        </w:rPr>
        <w:t xml:space="preserve">реализации требований Стандарта </w:t>
      </w:r>
      <w:r w:rsidRPr="00857582">
        <w:rPr>
          <w:rFonts w:ascii="Times New Roman" w:hAnsi="Times New Roman" w:cs="Times New Roman"/>
          <w:sz w:val="24"/>
        </w:rPr>
        <w:t>составляет 100%. Перечень школьных</w:t>
      </w:r>
      <w:r>
        <w:rPr>
          <w:rFonts w:ascii="Times New Roman" w:hAnsi="Times New Roman" w:cs="Times New Roman"/>
          <w:sz w:val="24"/>
        </w:rPr>
        <w:t xml:space="preserve"> учебников, учебных пособий для </w:t>
      </w:r>
      <w:r w:rsidRPr="00857582">
        <w:rPr>
          <w:rFonts w:ascii="Times New Roman" w:hAnsi="Times New Roman" w:cs="Times New Roman"/>
          <w:sz w:val="24"/>
        </w:rPr>
        <w:t xml:space="preserve">реализации ООП НОО </w:t>
      </w:r>
      <w:r>
        <w:rPr>
          <w:rFonts w:ascii="Times New Roman" w:hAnsi="Times New Roman" w:cs="Times New Roman"/>
          <w:sz w:val="24"/>
        </w:rPr>
        <w:t xml:space="preserve"> </w:t>
      </w:r>
      <w:r w:rsidRPr="00857582">
        <w:rPr>
          <w:rFonts w:ascii="Times New Roman" w:hAnsi="Times New Roman" w:cs="Times New Roman"/>
          <w:sz w:val="24"/>
        </w:rPr>
        <w:t>(соответствует федеральному перечню учебников).</w:t>
      </w:r>
      <w:r w:rsidRPr="00857582">
        <w:rPr>
          <w:rFonts w:ascii="Times New Roman" w:hAnsi="Times New Roman" w:cs="Times New Roman"/>
          <w:sz w:val="24"/>
        </w:rPr>
        <w:cr/>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2693"/>
        <w:gridCol w:w="2268"/>
      </w:tblGrid>
      <w:tr w:rsidR="00857582" w:rsidRPr="001C1978" w:rsidTr="00857582">
        <w:trPr>
          <w:trHeight w:val="814"/>
        </w:trPr>
        <w:tc>
          <w:tcPr>
            <w:tcW w:w="959" w:type="dxa"/>
            <w:tcBorders>
              <w:bottom w:val="single" w:sz="4" w:space="0" w:color="auto"/>
            </w:tcBorders>
          </w:tcPr>
          <w:p w:rsidR="00857582" w:rsidRPr="006A34F7" w:rsidRDefault="00857582" w:rsidP="003012BF">
            <w:pPr>
              <w:jc w:val="center"/>
              <w:rPr>
                <w:rFonts w:eastAsia="Calibri"/>
                <w:b/>
              </w:rPr>
            </w:pPr>
            <w:r w:rsidRPr="006A34F7">
              <w:tab/>
            </w:r>
          </w:p>
          <w:p w:rsidR="00857582" w:rsidRPr="006A34F7" w:rsidRDefault="00857582" w:rsidP="003012BF">
            <w:pPr>
              <w:jc w:val="center"/>
              <w:rPr>
                <w:rFonts w:eastAsia="Calibri"/>
                <w:b/>
              </w:rPr>
            </w:pPr>
            <w:r w:rsidRPr="006A34F7">
              <w:rPr>
                <w:rFonts w:eastAsia="Calibri"/>
                <w:b/>
              </w:rPr>
              <w:t>Класс</w:t>
            </w:r>
          </w:p>
        </w:tc>
        <w:tc>
          <w:tcPr>
            <w:tcW w:w="3827" w:type="dxa"/>
            <w:tcBorders>
              <w:bottom w:val="single" w:sz="4" w:space="0" w:color="auto"/>
            </w:tcBorders>
          </w:tcPr>
          <w:p w:rsidR="00857582" w:rsidRPr="006A34F7" w:rsidRDefault="00857582" w:rsidP="003012BF">
            <w:pPr>
              <w:jc w:val="center"/>
              <w:rPr>
                <w:rFonts w:eastAsia="Calibri"/>
                <w:b/>
              </w:rPr>
            </w:pPr>
          </w:p>
          <w:p w:rsidR="00857582" w:rsidRPr="006A34F7" w:rsidRDefault="00857582" w:rsidP="003012BF">
            <w:pPr>
              <w:jc w:val="center"/>
              <w:rPr>
                <w:rFonts w:eastAsia="Calibri"/>
                <w:b/>
              </w:rPr>
            </w:pPr>
            <w:r w:rsidRPr="006A34F7">
              <w:rPr>
                <w:rFonts w:eastAsia="Calibri"/>
                <w:b/>
              </w:rPr>
              <w:t>Автор и название учебника</w:t>
            </w:r>
          </w:p>
        </w:tc>
        <w:tc>
          <w:tcPr>
            <w:tcW w:w="2693" w:type="dxa"/>
            <w:tcBorders>
              <w:bottom w:val="single" w:sz="4" w:space="0" w:color="auto"/>
            </w:tcBorders>
          </w:tcPr>
          <w:p w:rsidR="00857582" w:rsidRPr="006A34F7" w:rsidRDefault="00857582" w:rsidP="003012BF">
            <w:pPr>
              <w:jc w:val="center"/>
              <w:rPr>
                <w:rFonts w:eastAsia="Calibri"/>
                <w:b/>
              </w:rPr>
            </w:pPr>
          </w:p>
          <w:p w:rsidR="00857582" w:rsidRPr="006A34F7" w:rsidRDefault="00857582" w:rsidP="003012BF">
            <w:pPr>
              <w:jc w:val="center"/>
              <w:rPr>
                <w:rFonts w:eastAsia="Calibri"/>
                <w:b/>
              </w:rPr>
            </w:pPr>
            <w:r w:rsidRPr="006A34F7">
              <w:rPr>
                <w:rFonts w:eastAsia="Calibri"/>
                <w:b/>
              </w:rPr>
              <w:t>Издательство</w:t>
            </w:r>
          </w:p>
        </w:tc>
        <w:tc>
          <w:tcPr>
            <w:tcW w:w="2268" w:type="dxa"/>
            <w:tcBorders>
              <w:bottom w:val="single" w:sz="4" w:space="0" w:color="auto"/>
            </w:tcBorders>
          </w:tcPr>
          <w:p w:rsidR="00857582" w:rsidRPr="006A34F7" w:rsidRDefault="00857582" w:rsidP="003012BF">
            <w:pPr>
              <w:jc w:val="center"/>
              <w:rPr>
                <w:rFonts w:eastAsia="Calibri"/>
                <w:b/>
              </w:rPr>
            </w:pPr>
          </w:p>
          <w:p w:rsidR="00857582" w:rsidRPr="006A34F7" w:rsidRDefault="00857582" w:rsidP="003012BF">
            <w:pPr>
              <w:jc w:val="center"/>
              <w:rPr>
                <w:rFonts w:eastAsia="Calibri"/>
                <w:b/>
              </w:rPr>
            </w:pPr>
            <w:r w:rsidRPr="006A34F7">
              <w:rPr>
                <w:rFonts w:eastAsia="Calibri"/>
                <w:b/>
              </w:rPr>
              <w:t>№ в ФП</w:t>
            </w:r>
          </w:p>
        </w:tc>
      </w:tr>
      <w:tr w:rsidR="007A6FF2" w:rsidRPr="001C1978" w:rsidTr="00857582">
        <w:trPr>
          <w:trHeight w:val="508"/>
        </w:trPr>
        <w:tc>
          <w:tcPr>
            <w:tcW w:w="959" w:type="dxa"/>
          </w:tcPr>
          <w:p w:rsidR="007A6FF2" w:rsidRDefault="007A6FF2" w:rsidP="007A6FF2">
            <w:pPr>
              <w:jc w:val="center"/>
            </w:pPr>
            <w:r w:rsidRPr="00BD7BB4">
              <w:rPr>
                <w:rFonts w:eastAsia="Calibri"/>
              </w:rPr>
              <w:lastRenderedPageBreak/>
              <w:t>1</w:t>
            </w:r>
          </w:p>
        </w:tc>
        <w:tc>
          <w:tcPr>
            <w:tcW w:w="3827" w:type="dxa"/>
          </w:tcPr>
          <w:p w:rsidR="007A6FF2" w:rsidRPr="006A34F7" w:rsidRDefault="007A6FF2" w:rsidP="007A6FF2">
            <w:pPr>
              <w:rPr>
                <w:rFonts w:eastAsia="Calibri"/>
              </w:rPr>
            </w:pPr>
            <w:r w:rsidRPr="006A34F7">
              <w:rPr>
                <w:rFonts w:eastAsia="Calibri"/>
              </w:rPr>
              <w:t>Журова Л.Е., Евдокимова А.О. Букварь (в 2-х частях)</w:t>
            </w:r>
          </w:p>
        </w:tc>
        <w:tc>
          <w:tcPr>
            <w:tcW w:w="2693" w:type="dxa"/>
          </w:tcPr>
          <w:p w:rsidR="007A6FF2" w:rsidRPr="006A34F7" w:rsidRDefault="007A6FF2" w:rsidP="007A6FF2">
            <w:pPr>
              <w:rPr>
                <w:rFonts w:eastAsia="Calibri"/>
              </w:rPr>
            </w:pPr>
            <w:r>
              <w:rPr>
                <w:rFonts w:eastAsia="Calibri"/>
              </w:rPr>
              <w:t>ООО «Издательский центр ВЕНТАНА-ГРАФ», АО «Издательство Просвещение»</w:t>
            </w:r>
          </w:p>
        </w:tc>
        <w:tc>
          <w:tcPr>
            <w:tcW w:w="2268" w:type="dxa"/>
          </w:tcPr>
          <w:p w:rsidR="007A6FF2" w:rsidRPr="006A34F7" w:rsidRDefault="007A6FF2" w:rsidP="007A6FF2">
            <w:pPr>
              <w:rPr>
                <w:rFonts w:eastAsia="Calibri"/>
                <w:highlight w:val="yellow"/>
              </w:rPr>
            </w:pPr>
            <w:r w:rsidRPr="006A34F7">
              <w:rPr>
                <w:shd w:val="clear" w:color="auto" w:fill="FFFFFF"/>
              </w:rPr>
              <w:t>1.1.1.1.</w:t>
            </w:r>
            <w:r>
              <w:rPr>
                <w:shd w:val="clear" w:color="auto" w:fill="FFFFFF"/>
              </w:rPr>
              <w:t>1.</w:t>
            </w:r>
            <w:r w:rsidRPr="006A34F7">
              <w:rPr>
                <w:shd w:val="clear" w:color="auto" w:fill="FFFFFF"/>
              </w:rPr>
              <w:t>2.1</w:t>
            </w:r>
          </w:p>
        </w:tc>
      </w:tr>
      <w:tr w:rsidR="007A6FF2" w:rsidRPr="001C1978" w:rsidTr="00857582">
        <w:trPr>
          <w:trHeight w:val="507"/>
        </w:trPr>
        <w:tc>
          <w:tcPr>
            <w:tcW w:w="959" w:type="dxa"/>
          </w:tcPr>
          <w:p w:rsidR="007A6FF2" w:rsidRDefault="007A6FF2" w:rsidP="007A6FF2">
            <w:pPr>
              <w:jc w:val="center"/>
            </w:pPr>
            <w:r w:rsidRPr="00BD7BB4">
              <w:rPr>
                <w:rFonts w:eastAsia="Calibri"/>
              </w:rPr>
              <w:t>1</w:t>
            </w:r>
          </w:p>
        </w:tc>
        <w:tc>
          <w:tcPr>
            <w:tcW w:w="3827" w:type="dxa"/>
          </w:tcPr>
          <w:p w:rsidR="007A6FF2" w:rsidRDefault="007A6FF2" w:rsidP="007A6FF2">
            <w:pPr>
              <w:rPr>
                <w:rFonts w:eastAsia="Calibri"/>
              </w:rPr>
            </w:pPr>
            <w:r w:rsidRPr="006A34F7">
              <w:rPr>
                <w:rFonts w:eastAsia="Calibri"/>
              </w:rPr>
              <w:t xml:space="preserve">Иванов С.В., Евдокимова А.О., </w:t>
            </w:r>
            <w:r>
              <w:rPr>
                <w:rFonts w:eastAsia="Calibri"/>
              </w:rPr>
              <w:t>Кузнецова М.И. и другие под редакцией Иванова С.В.</w:t>
            </w:r>
          </w:p>
          <w:p w:rsidR="007A6FF2" w:rsidRPr="006A34F7" w:rsidRDefault="007A6FF2" w:rsidP="007A6FF2">
            <w:pPr>
              <w:rPr>
                <w:rFonts w:eastAsia="Calibri"/>
                <w:highlight w:val="yellow"/>
              </w:rPr>
            </w:pPr>
            <w:r w:rsidRPr="006A34F7">
              <w:rPr>
                <w:rFonts w:eastAsia="Calibri"/>
              </w:rPr>
              <w:t>Русский язык</w:t>
            </w:r>
            <w:r>
              <w:rPr>
                <w:rFonts w:eastAsia="Calibri"/>
              </w:rPr>
              <w:t xml:space="preserve"> </w:t>
            </w:r>
            <w:r w:rsidRPr="006A34F7">
              <w:rPr>
                <w:rFonts w:eastAsia="Calibri"/>
              </w:rPr>
              <w:t>(в 2-х частях)</w:t>
            </w:r>
          </w:p>
        </w:tc>
        <w:tc>
          <w:tcPr>
            <w:tcW w:w="2693" w:type="dxa"/>
          </w:tcPr>
          <w:p w:rsidR="007A6FF2" w:rsidRDefault="007A6FF2" w:rsidP="007A6FF2">
            <w:pPr>
              <w:pStyle w:val="afb"/>
            </w:pPr>
            <w:r w:rsidRPr="008570AD">
              <w:rPr>
                <w:rFonts w:eastAsia="Calibri"/>
              </w:rPr>
              <w:t>ООО «Издательский центр ВЕНТАНА-ГРАФ». АО «Издательство Просвещение»</w:t>
            </w:r>
          </w:p>
        </w:tc>
        <w:tc>
          <w:tcPr>
            <w:tcW w:w="2268" w:type="dxa"/>
          </w:tcPr>
          <w:p w:rsidR="007A6FF2" w:rsidRPr="006A34F7" w:rsidRDefault="007A6FF2" w:rsidP="007A6FF2">
            <w:pPr>
              <w:rPr>
                <w:rFonts w:eastAsia="Calibri"/>
                <w:highlight w:val="yellow"/>
              </w:rPr>
            </w:pPr>
            <w:r w:rsidRPr="006A34F7">
              <w:rPr>
                <w:shd w:val="clear" w:color="auto" w:fill="FFFFFF"/>
              </w:rPr>
              <w:t>1.1.1.1.</w:t>
            </w:r>
            <w:r>
              <w:rPr>
                <w:shd w:val="clear" w:color="auto" w:fill="FFFFFF"/>
              </w:rPr>
              <w:t>1.</w:t>
            </w:r>
            <w:r w:rsidRPr="006A34F7">
              <w:rPr>
                <w:shd w:val="clear" w:color="auto" w:fill="FFFFFF"/>
              </w:rPr>
              <w:t>2.2</w:t>
            </w:r>
          </w:p>
        </w:tc>
      </w:tr>
      <w:tr w:rsidR="007A6FF2" w:rsidRPr="001C1978" w:rsidTr="00857582">
        <w:trPr>
          <w:trHeight w:val="310"/>
        </w:trPr>
        <w:tc>
          <w:tcPr>
            <w:tcW w:w="959" w:type="dxa"/>
          </w:tcPr>
          <w:p w:rsidR="007A6FF2" w:rsidRDefault="007A6FF2" w:rsidP="007A6FF2">
            <w:pPr>
              <w:jc w:val="center"/>
            </w:pPr>
            <w:r w:rsidRPr="00BD7BB4">
              <w:rPr>
                <w:rFonts w:eastAsia="Calibri"/>
              </w:rPr>
              <w:t>1</w:t>
            </w:r>
          </w:p>
        </w:tc>
        <w:tc>
          <w:tcPr>
            <w:tcW w:w="3827" w:type="dxa"/>
          </w:tcPr>
          <w:p w:rsidR="007A6FF2" w:rsidRDefault="007A6FF2" w:rsidP="007A6FF2">
            <w:pPr>
              <w:rPr>
                <w:rFonts w:eastAsia="Calibri"/>
              </w:rPr>
            </w:pPr>
            <w:r w:rsidRPr="006A34F7">
              <w:rPr>
                <w:rFonts w:eastAsia="Calibri"/>
              </w:rPr>
              <w:t xml:space="preserve">Виноградова Н.Ф., </w:t>
            </w:r>
            <w:r>
              <w:rPr>
                <w:rFonts w:eastAsia="Calibri"/>
              </w:rPr>
              <w:t xml:space="preserve">Сафонова И.В., Хомякова И.С. и др. под редакцией Виноградовой Н.Ф. </w:t>
            </w:r>
          </w:p>
          <w:p w:rsidR="007A6FF2" w:rsidRPr="006A34F7" w:rsidRDefault="007A6FF2" w:rsidP="007A6FF2">
            <w:pPr>
              <w:rPr>
                <w:rFonts w:eastAsia="Calibri"/>
                <w:highlight w:val="yellow"/>
              </w:rPr>
            </w:pPr>
            <w:r w:rsidRPr="006A34F7">
              <w:rPr>
                <w:rFonts w:eastAsia="Calibri"/>
              </w:rPr>
              <w:t>Литературное чтение</w:t>
            </w:r>
            <w:r>
              <w:rPr>
                <w:rFonts w:eastAsia="Calibri"/>
              </w:rPr>
              <w:t xml:space="preserve"> (в 2 частях)</w:t>
            </w:r>
          </w:p>
        </w:tc>
        <w:tc>
          <w:tcPr>
            <w:tcW w:w="2693" w:type="dxa"/>
          </w:tcPr>
          <w:p w:rsidR="007A6FF2" w:rsidRPr="008570AD" w:rsidRDefault="007A6FF2" w:rsidP="007A6FF2">
            <w:pPr>
              <w:pStyle w:val="afb"/>
            </w:pPr>
            <w:r w:rsidRPr="008570AD">
              <w:rPr>
                <w:rFonts w:eastAsia="Calibri"/>
              </w:rPr>
              <w:t>ООО «Издательский центр ВЕНТАНА-ГРАФ». АО «Издательство Просвещение»</w:t>
            </w:r>
          </w:p>
        </w:tc>
        <w:tc>
          <w:tcPr>
            <w:tcW w:w="2268" w:type="dxa"/>
          </w:tcPr>
          <w:p w:rsidR="007A6FF2" w:rsidRPr="006A34F7" w:rsidRDefault="007A6FF2" w:rsidP="007A6FF2">
            <w:pPr>
              <w:rPr>
                <w:rFonts w:eastAsia="Calibri"/>
                <w:highlight w:val="yellow"/>
              </w:rPr>
            </w:pPr>
            <w:r w:rsidRPr="006A34F7">
              <w:rPr>
                <w:shd w:val="clear" w:color="auto" w:fill="FFFFFF"/>
              </w:rPr>
              <w:t>1.1.1.1.2.</w:t>
            </w:r>
            <w:r>
              <w:rPr>
                <w:shd w:val="clear" w:color="auto" w:fill="FFFFFF"/>
              </w:rPr>
              <w:t>7.1</w:t>
            </w:r>
          </w:p>
        </w:tc>
      </w:tr>
      <w:tr w:rsidR="007A6FF2" w:rsidRPr="001C1978" w:rsidTr="00857582">
        <w:trPr>
          <w:trHeight w:val="466"/>
        </w:trPr>
        <w:tc>
          <w:tcPr>
            <w:tcW w:w="959" w:type="dxa"/>
          </w:tcPr>
          <w:p w:rsidR="007A6FF2" w:rsidRDefault="007A6FF2" w:rsidP="007A6FF2">
            <w:pPr>
              <w:jc w:val="center"/>
            </w:pPr>
            <w:r w:rsidRPr="00BD7BB4">
              <w:rPr>
                <w:rFonts w:eastAsia="Calibri"/>
              </w:rPr>
              <w:t>1</w:t>
            </w:r>
          </w:p>
        </w:tc>
        <w:tc>
          <w:tcPr>
            <w:tcW w:w="3827" w:type="dxa"/>
          </w:tcPr>
          <w:p w:rsidR="007A6FF2" w:rsidRPr="006A34F7" w:rsidRDefault="007A6FF2" w:rsidP="007A6FF2">
            <w:pPr>
              <w:rPr>
                <w:rFonts w:eastAsia="Calibri"/>
                <w:highlight w:val="yellow"/>
              </w:rPr>
            </w:pPr>
            <w:r w:rsidRPr="006A34F7">
              <w:rPr>
                <w:rFonts w:eastAsia="Calibri"/>
              </w:rPr>
              <w:t xml:space="preserve">Рудницкая </w:t>
            </w:r>
            <w:r>
              <w:rPr>
                <w:rFonts w:eastAsia="Calibri"/>
              </w:rPr>
              <w:t xml:space="preserve">В.Н., Кочурова Е.Э., Рыдзе О.А. </w:t>
            </w:r>
            <w:r w:rsidRPr="006A34F7">
              <w:rPr>
                <w:rFonts w:eastAsia="Calibri"/>
              </w:rPr>
              <w:t>Математика</w:t>
            </w:r>
            <w:r>
              <w:rPr>
                <w:rFonts w:eastAsia="Calibri"/>
              </w:rPr>
              <w:t xml:space="preserve"> (в 2 частях)</w:t>
            </w:r>
            <w:r w:rsidRPr="006A34F7">
              <w:rPr>
                <w:rFonts w:eastAsia="Calibri"/>
              </w:rPr>
              <w:t xml:space="preserve">. </w:t>
            </w:r>
          </w:p>
        </w:tc>
        <w:tc>
          <w:tcPr>
            <w:tcW w:w="2693" w:type="dxa"/>
          </w:tcPr>
          <w:p w:rsidR="007A6FF2" w:rsidRPr="008570AD" w:rsidRDefault="007A6FF2" w:rsidP="007A6FF2">
            <w:pPr>
              <w:pStyle w:val="afb"/>
            </w:pPr>
            <w:r w:rsidRPr="008570AD">
              <w:rPr>
                <w:rFonts w:eastAsia="Calibri"/>
              </w:rPr>
              <w:t>ООО «Издательский центр ВЕНТАНА-ГРАФ». АО «Издательство Просвещение»</w:t>
            </w:r>
          </w:p>
        </w:tc>
        <w:tc>
          <w:tcPr>
            <w:tcW w:w="2268" w:type="dxa"/>
          </w:tcPr>
          <w:p w:rsidR="007A6FF2" w:rsidRPr="006A34F7" w:rsidRDefault="007A6FF2" w:rsidP="007A6FF2">
            <w:pPr>
              <w:rPr>
                <w:rFonts w:eastAsia="Calibri"/>
                <w:highlight w:val="yellow"/>
              </w:rPr>
            </w:pPr>
            <w:r>
              <w:rPr>
                <w:shd w:val="clear" w:color="auto" w:fill="FFFFFF"/>
              </w:rPr>
              <w:t>1.1.3.1.1</w:t>
            </w:r>
            <w:r w:rsidRPr="006A34F7">
              <w:rPr>
                <w:shd w:val="clear" w:color="auto" w:fill="FFFFFF"/>
              </w:rPr>
              <w:t>1</w:t>
            </w:r>
            <w:r>
              <w:rPr>
                <w:shd w:val="clear" w:color="auto" w:fill="FFFFFF"/>
              </w:rPr>
              <w:t>.1</w:t>
            </w:r>
          </w:p>
        </w:tc>
      </w:tr>
      <w:tr w:rsidR="007A6FF2" w:rsidRPr="001C1978" w:rsidTr="00857582">
        <w:trPr>
          <w:trHeight w:val="548"/>
        </w:trPr>
        <w:tc>
          <w:tcPr>
            <w:tcW w:w="959" w:type="dxa"/>
          </w:tcPr>
          <w:p w:rsidR="007A6FF2" w:rsidRDefault="007A6FF2" w:rsidP="007A6FF2">
            <w:pPr>
              <w:jc w:val="center"/>
            </w:pPr>
            <w:r w:rsidRPr="00BD7BB4">
              <w:rPr>
                <w:rFonts w:eastAsia="Calibri"/>
              </w:rPr>
              <w:t>1</w:t>
            </w:r>
          </w:p>
        </w:tc>
        <w:tc>
          <w:tcPr>
            <w:tcW w:w="3827" w:type="dxa"/>
          </w:tcPr>
          <w:p w:rsidR="007A6FF2" w:rsidRPr="006A34F7" w:rsidRDefault="007A6FF2" w:rsidP="007A6FF2">
            <w:pPr>
              <w:rPr>
                <w:rFonts w:eastAsia="Calibri"/>
                <w:highlight w:val="yellow"/>
              </w:rPr>
            </w:pPr>
            <w:r w:rsidRPr="006A34F7">
              <w:rPr>
                <w:rFonts w:eastAsia="Calibri"/>
              </w:rPr>
              <w:t>Виноградова Н.Ф. Окружающий мир</w:t>
            </w:r>
          </w:p>
        </w:tc>
        <w:tc>
          <w:tcPr>
            <w:tcW w:w="2693" w:type="dxa"/>
          </w:tcPr>
          <w:p w:rsidR="007A6FF2" w:rsidRPr="008570AD" w:rsidRDefault="007A6FF2" w:rsidP="007A6FF2">
            <w:pPr>
              <w:pStyle w:val="afb"/>
            </w:pPr>
            <w:r w:rsidRPr="008570AD">
              <w:rPr>
                <w:rFonts w:eastAsia="Calibri"/>
              </w:rPr>
              <w:t>ООО «Издательский центр ВЕНТАНА-ГРАФ». АО «Издательство Просвещение»</w:t>
            </w:r>
          </w:p>
        </w:tc>
        <w:tc>
          <w:tcPr>
            <w:tcW w:w="2268" w:type="dxa"/>
          </w:tcPr>
          <w:p w:rsidR="007A6FF2" w:rsidRPr="006A34F7" w:rsidRDefault="007A6FF2" w:rsidP="007A6FF2">
            <w:pPr>
              <w:rPr>
                <w:rFonts w:eastAsia="Calibri"/>
                <w:highlight w:val="yellow"/>
              </w:rPr>
            </w:pPr>
            <w:r w:rsidRPr="006A34F7">
              <w:rPr>
                <w:shd w:val="clear" w:color="auto" w:fill="FFFFFF"/>
              </w:rPr>
              <w:t>1.1.4.1.1.1</w:t>
            </w:r>
          </w:p>
        </w:tc>
      </w:tr>
      <w:tr w:rsidR="007A6FF2" w:rsidRPr="001C1978" w:rsidTr="00857582">
        <w:trPr>
          <w:trHeight w:val="621"/>
        </w:trPr>
        <w:tc>
          <w:tcPr>
            <w:tcW w:w="959" w:type="dxa"/>
          </w:tcPr>
          <w:p w:rsidR="007A6FF2" w:rsidRDefault="007A6FF2" w:rsidP="007A6FF2">
            <w:pPr>
              <w:jc w:val="center"/>
            </w:pPr>
            <w:r w:rsidRPr="00BD7BB4">
              <w:rPr>
                <w:rFonts w:eastAsia="Calibri"/>
              </w:rPr>
              <w:t>1</w:t>
            </w:r>
          </w:p>
        </w:tc>
        <w:tc>
          <w:tcPr>
            <w:tcW w:w="3827" w:type="dxa"/>
          </w:tcPr>
          <w:p w:rsidR="007A6FF2" w:rsidRPr="006A34F7" w:rsidRDefault="007A6FF2" w:rsidP="007A6FF2">
            <w:pPr>
              <w:rPr>
                <w:rFonts w:eastAsia="Calibri"/>
                <w:highlight w:val="yellow"/>
              </w:rPr>
            </w:pPr>
            <w:r w:rsidRPr="006A34F7">
              <w:rPr>
                <w:rFonts w:eastAsia="Calibri"/>
              </w:rPr>
              <w:t>Лутцева Е.А.  Технология</w:t>
            </w:r>
          </w:p>
        </w:tc>
        <w:tc>
          <w:tcPr>
            <w:tcW w:w="2693" w:type="dxa"/>
          </w:tcPr>
          <w:p w:rsidR="007A6FF2" w:rsidRPr="006A34F7" w:rsidRDefault="007A6FF2" w:rsidP="007A6FF2">
            <w:pPr>
              <w:rPr>
                <w:rFonts w:eastAsia="Calibri"/>
                <w:highlight w:val="yellow"/>
              </w:rPr>
            </w:pPr>
            <w:r w:rsidRPr="00BE549F">
              <w:rPr>
                <w:rFonts w:eastAsia="Calibri"/>
              </w:rPr>
              <w:t>ООО «Издательский центр ВЕНТАНА-ГРАФ». АО «Издательство Просвещение»</w:t>
            </w:r>
          </w:p>
        </w:tc>
        <w:tc>
          <w:tcPr>
            <w:tcW w:w="2268" w:type="dxa"/>
          </w:tcPr>
          <w:p w:rsidR="007A6FF2" w:rsidRPr="006A34F7" w:rsidRDefault="007A6FF2" w:rsidP="007A6FF2">
            <w:pPr>
              <w:rPr>
                <w:rFonts w:eastAsia="Calibri"/>
                <w:highlight w:val="yellow"/>
              </w:rPr>
            </w:pPr>
            <w:r w:rsidRPr="006A34F7">
              <w:rPr>
                <w:shd w:val="clear" w:color="auto" w:fill="FFFFFF"/>
              </w:rPr>
              <w:t>1.1.7.1.3.1</w:t>
            </w:r>
          </w:p>
        </w:tc>
      </w:tr>
      <w:tr w:rsidR="007A6FF2" w:rsidRPr="001C1978" w:rsidTr="00857582">
        <w:trPr>
          <w:trHeight w:val="621"/>
        </w:trPr>
        <w:tc>
          <w:tcPr>
            <w:tcW w:w="959" w:type="dxa"/>
          </w:tcPr>
          <w:p w:rsidR="007A6FF2" w:rsidRDefault="007A6FF2" w:rsidP="007A6FF2">
            <w:pPr>
              <w:jc w:val="center"/>
            </w:pPr>
            <w:r w:rsidRPr="00BD7BB4">
              <w:rPr>
                <w:rFonts w:eastAsia="Calibri"/>
              </w:rPr>
              <w:t>1</w:t>
            </w:r>
          </w:p>
        </w:tc>
        <w:tc>
          <w:tcPr>
            <w:tcW w:w="3827" w:type="dxa"/>
          </w:tcPr>
          <w:p w:rsidR="007A6FF2" w:rsidRPr="006A34F7" w:rsidRDefault="007A6FF2" w:rsidP="007A6FF2">
            <w:pPr>
              <w:rPr>
                <w:rFonts w:eastAsia="Calibri"/>
              </w:rPr>
            </w:pPr>
            <w:r w:rsidRPr="006A34F7">
              <w:rPr>
                <w:rFonts w:eastAsia="Calibri"/>
              </w:rPr>
              <w:t>Критская Е.Д., Сергеева Г.П., Шмагина Т.С. Музыка</w:t>
            </w:r>
          </w:p>
        </w:tc>
        <w:tc>
          <w:tcPr>
            <w:tcW w:w="2693" w:type="dxa"/>
          </w:tcPr>
          <w:p w:rsidR="007A6FF2" w:rsidRPr="006A34F7" w:rsidRDefault="007A6FF2" w:rsidP="007A6FF2">
            <w:pPr>
              <w:rPr>
                <w:rFonts w:eastAsia="Calibri"/>
              </w:rPr>
            </w:pPr>
            <w:r>
              <w:rPr>
                <w:rFonts w:eastAsia="Calibri"/>
              </w:rPr>
              <w:t>АО «Издательство</w:t>
            </w:r>
            <w:r w:rsidRPr="006A34F7">
              <w:rPr>
                <w:rFonts w:eastAsia="Calibri"/>
              </w:rPr>
              <w:t>Просвещение</w:t>
            </w:r>
            <w:r>
              <w:rPr>
                <w:rFonts w:eastAsia="Calibri"/>
              </w:rPr>
              <w:t>»</w:t>
            </w:r>
            <w:r w:rsidRPr="006A34F7">
              <w:rPr>
                <w:rFonts w:eastAsia="Calibri"/>
              </w:rPr>
              <w:t xml:space="preserve"> </w:t>
            </w:r>
          </w:p>
        </w:tc>
        <w:tc>
          <w:tcPr>
            <w:tcW w:w="2268" w:type="dxa"/>
          </w:tcPr>
          <w:p w:rsidR="007A6FF2" w:rsidRPr="006A34F7" w:rsidRDefault="007A6FF2" w:rsidP="007A6FF2">
            <w:pPr>
              <w:rPr>
                <w:rFonts w:eastAsia="Calibri"/>
                <w:highlight w:val="yellow"/>
              </w:rPr>
            </w:pPr>
            <w:r w:rsidRPr="006A34F7">
              <w:rPr>
                <w:shd w:val="clear" w:color="auto" w:fill="FFFFFF"/>
              </w:rPr>
              <w:t>1.1.</w:t>
            </w:r>
            <w:r>
              <w:rPr>
                <w:shd w:val="clear" w:color="auto" w:fill="FFFFFF"/>
              </w:rPr>
              <w:t>1.</w:t>
            </w:r>
            <w:r w:rsidRPr="006A34F7">
              <w:rPr>
                <w:shd w:val="clear" w:color="auto" w:fill="FFFFFF"/>
              </w:rPr>
              <w:t>6.2.2.</w:t>
            </w:r>
            <w:r>
              <w:rPr>
                <w:shd w:val="clear" w:color="auto" w:fill="FFFFFF"/>
              </w:rPr>
              <w:t>1</w:t>
            </w:r>
          </w:p>
        </w:tc>
      </w:tr>
      <w:tr w:rsidR="007A6FF2" w:rsidRPr="001C1978" w:rsidTr="00857582">
        <w:trPr>
          <w:trHeight w:val="621"/>
        </w:trPr>
        <w:tc>
          <w:tcPr>
            <w:tcW w:w="959" w:type="dxa"/>
          </w:tcPr>
          <w:p w:rsidR="007A6FF2" w:rsidRDefault="007A6FF2" w:rsidP="007A6FF2">
            <w:pPr>
              <w:jc w:val="center"/>
            </w:pPr>
            <w:r w:rsidRPr="00BD7BB4">
              <w:rPr>
                <w:rFonts w:eastAsia="Calibri"/>
              </w:rPr>
              <w:t>1</w:t>
            </w:r>
          </w:p>
        </w:tc>
        <w:tc>
          <w:tcPr>
            <w:tcW w:w="3827" w:type="dxa"/>
          </w:tcPr>
          <w:p w:rsidR="007A6FF2" w:rsidRPr="006A34F7" w:rsidRDefault="007A6FF2" w:rsidP="007A6FF2">
            <w:pPr>
              <w:rPr>
                <w:rFonts w:eastAsia="Calibri"/>
                <w:highlight w:val="yellow"/>
              </w:rPr>
            </w:pPr>
            <w:r w:rsidRPr="006A34F7">
              <w:rPr>
                <w:rFonts w:eastAsia="Calibri"/>
              </w:rPr>
              <w:t>Савенкова Л.Г., Ермолинская Е.А. Изобразительное искусство.</w:t>
            </w:r>
          </w:p>
        </w:tc>
        <w:tc>
          <w:tcPr>
            <w:tcW w:w="2693" w:type="dxa"/>
          </w:tcPr>
          <w:p w:rsidR="007A6FF2" w:rsidRPr="006A34F7" w:rsidRDefault="007A6FF2" w:rsidP="007A6FF2">
            <w:pPr>
              <w:rPr>
                <w:rFonts w:eastAsia="Calibri"/>
                <w:highlight w:val="yellow"/>
              </w:rPr>
            </w:pPr>
            <w:r w:rsidRPr="00BE549F">
              <w:rPr>
                <w:rFonts w:eastAsia="Calibri"/>
              </w:rPr>
              <w:t>ООО «Издательский центр ВЕНТАНА-ГРАФ». АО «Издательство Просвещение»</w:t>
            </w:r>
          </w:p>
        </w:tc>
        <w:tc>
          <w:tcPr>
            <w:tcW w:w="2268" w:type="dxa"/>
          </w:tcPr>
          <w:p w:rsidR="007A6FF2" w:rsidRPr="006A34F7" w:rsidRDefault="007A6FF2" w:rsidP="007A6FF2">
            <w:pPr>
              <w:rPr>
                <w:rFonts w:eastAsia="Calibri"/>
                <w:highlight w:val="yellow"/>
              </w:rPr>
            </w:pPr>
            <w:r>
              <w:rPr>
                <w:shd w:val="clear" w:color="auto" w:fill="FFFFFF"/>
              </w:rPr>
              <w:t>1.1.1.6.1.5.1</w:t>
            </w:r>
          </w:p>
        </w:tc>
      </w:tr>
      <w:tr w:rsidR="007A6FF2" w:rsidRPr="001C1978" w:rsidTr="00857582">
        <w:trPr>
          <w:trHeight w:val="621"/>
        </w:trPr>
        <w:tc>
          <w:tcPr>
            <w:tcW w:w="959" w:type="dxa"/>
          </w:tcPr>
          <w:p w:rsidR="007A6FF2" w:rsidRDefault="007A6FF2" w:rsidP="007A6FF2">
            <w:pPr>
              <w:jc w:val="center"/>
            </w:pPr>
            <w:r w:rsidRPr="00BD7BB4">
              <w:rPr>
                <w:rFonts w:eastAsia="Calibri"/>
              </w:rPr>
              <w:t>1</w:t>
            </w:r>
          </w:p>
        </w:tc>
        <w:tc>
          <w:tcPr>
            <w:tcW w:w="3827" w:type="dxa"/>
          </w:tcPr>
          <w:p w:rsidR="007A6FF2" w:rsidRPr="006A34F7" w:rsidRDefault="007A6FF2" w:rsidP="007A6FF2">
            <w:pPr>
              <w:rPr>
                <w:rFonts w:eastAsia="Calibri"/>
              </w:rPr>
            </w:pPr>
            <w:r w:rsidRPr="006A34F7">
              <w:rPr>
                <w:rFonts w:eastAsia="Calibri"/>
              </w:rPr>
              <w:t>Лях В.И. Физическая культура</w:t>
            </w:r>
          </w:p>
        </w:tc>
        <w:tc>
          <w:tcPr>
            <w:tcW w:w="2693" w:type="dxa"/>
          </w:tcPr>
          <w:p w:rsidR="007A6FF2" w:rsidRPr="006A34F7" w:rsidRDefault="007A6FF2" w:rsidP="007A6FF2">
            <w:pPr>
              <w:rPr>
                <w:rFonts w:eastAsia="Calibri"/>
              </w:rPr>
            </w:pPr>
            <w:r>
              <w:rPr>
                <w:rFonts w:eastAsia="Calibri"/>
              </w:rPr>
              <w:t>АО «Издательство</w:t>
            </w:r>
            <w:r w:rsidRPr="006A34F7">
              <w:rPr>
                <w:rFonts w:eastAsia="Calibri"/>
              </w:rPr>
              <w:t>Просвещение</w:t>
            </w:r>
            <w:r>
              <w:rPr>
                <w:rFonts w:eastAsia="Calibri"/>
              </w:rPr>
              <w:t>»</w:t>
            </w:r>
          </w:p>
        </w:tc>
        <w:tc>
          <w:tcPr>
            <w:tcW w:w="2268" w:type="dxa"/>
          </w:tcPr>
          <w:p w:rsidR="007A6FF2" w:rsidRPr="006A34F7" w:rsidRDefault="007A6FF2" w:rsidP="007A6FF2">
            <w:pPr>
              <w:rPr>
                <w:rFonts w:eastAsia="Calibri"/>
                <w:highlight w:val="yellow"/>
              </w:rPr>
            </w:pPr>
            <w:r w:rsidRPr="006A34F7">
              <w:rPr>
                <w:shd w:val="clear" w:color="auto" w:fill="FFFFFF"/>
              </w:rPr>
              <w:t>1.1.</w:t>
            </w:r>
            <w:r>
              <w:rPr>
                <w:shd w:val="clear" w:color="auto" w:fill="FFFFFF"/>
              </w:rPr>
              <w:t>1.</w:t>
            </w:r>
            <w:r w:rsidRPr="006A34F7">
              <w:rPr>
                <w:shd w:val="clear" w:color="auto" w:fill="FFFFFF"/>
              </w:rPr>
              <w:t>8.1.3.1</w:t>
            </w:r>
          </w:p>
        </w:tc>
      </w:tr>
      <w:tr w:rsidR="0038471F" w:rsidRPr="001C1978" w:rsidTr="00857582">
        <w:trPr>
          <w:trHeight w:val="621"/>
        </w:trPr>
        <w:tc>
          <w:tcPr>
            <w:tcW w:w="959" w:type="dxa"/>
          </w:tcPr>
          <w:p w:rsidR="0038471F" w:rsidRDefault="0038471F" w:rsidP="007A6FF2">
            <w:pPr>
              <w:jc w:val="center"/>
            </w:pPr>
            <w:r w:rsidRPr="00C35443">
              <w:rPr>
                <w:rFonts w:eastAsia="Calibri"/>
              </w:rPr>
              <w:t>1</w:t>
            </w:r>
          </w:p>
        </w:tc>
        <w:tc>
          <w:tcPr>
            <w:tcW w:w="3827" w:type="dxa"/>
          </w:tcPr>
          <w:p w:rsidR="0038471F" w:rsidRPr="006B78BB" w:rsidRDefault="0038471F" w:rsidP="0038471F">
            <w:pPr>
              <w:pStyle w:val="afb"/>
            </w:pPr>
            <w:r w:rsidRPr="006B78BB">
              <w:rPr>
                <w:rFonts w:eastAsia="Calibri"/>
              </w:rPr>
              <w:t xml:space="preserve">Мирук М.В., Еременко В.И., Науменко Т.А., Паскевич Н.Я. Кубановедение </w:t>
            </w:r>
          </w:p>
        </w:tc>
        <w:tc>
          <w:tcPr>
            <w:tcW w:w="2693" w:type="dxa"/>
          </w:tcPr>
          <w:p w:rsidR="0038471F" w:rsidRPr="006B78BB" w:rsidRDefault="0038471F" w:rsidP="0038471F">
            <w:pPr>
              <w:pStyle w:val="afb"/>
            </w:pPr>
            <w:r w:rsidRPr="006B78BB">
              <w:rPr>
                <w:rFonts w:eastAsia="Calibri"/>
              </w:rPr>
              <w:t xml:space="preserve">Мирук М.В., Еременко В.И., Науменко Т.А., Паскевич Н.Я. Кубановедение </w:t>
            </w:r>
          </w:p>
        </w:tc>
        <w:tc>
          <w:tcPr>
            <w:tcW w:w="2268" w:type="dxa"/>
          </w:tcPr>
          <w:p w:rsidR="0038471F" w:rsidRPr="006A34F7" w:rsidRDefault="0038471F" w:rsidP="0038471F">
            <w:pPr>
              <w:rPr>
                <w:rFonts w:eastAsia="Calibri"/>
                <w:highlight w:val="yellow"/>
              </w:rPr>
            </w:pPr>
          </w:p>
        </w:tc>
      </w:tr>
    </w:tbl>
    <w:p w:rsidR="00857582" w:rsidRPr="00857582" w:rsidRDefault="00857582" w:rsidP="00857582">
      <w:pPr>
        <w:pStyle w:val="2f0"/>
        <w:jc w:val="both"/>
        <w:rPr>
          <w:rFonts w:ascii="Times New Roman" w:hAnsi="Times New Roman" w:cs="Times New Roman"/>
          <w:sz w:val="24"/>
        </w:rPr>
      </w:pPr>
    </w:p>
    <w:p w:rsidR="00A81616" w:rsidRPr="0065466F" w:rsidRDefault="00A81616" w:rsidP="0065466F">
      <w:pPr>
        <w:rPr>
          <w:b/>
          <w:i/>
          <w:sz w:val="27"/>
          <w:szCs w:val="27"/>
        </w:rPr>
      </w:pPr>
    </w:p>
    <w:p w:rsidR="004A50D8" w:rsidRDefault="000929AE" w:rsidP="007D04FC">
      <w:pPr>
        <w:ind w:firstLine="45"/>
        <w:jc w:val="center"/>
        <w:rPr>
          <w:b/>
          <w:szCs w:val="27"/>
        </w:rPr>
      </w:pPr>
      <w:r w:rsidRPr="0065466F">
        <w:rPr>
          <w:b/>
          <w:szCs w:val="27"/>
        </w:rPr>
        <w:t>3.</w:t>
      </w:r>
      <w:r w:rsidR="0065466F" w:rsidRPr="0065466F">
        <w:rPr>
          <w:b/>
          <w:szCs w:val="27"/>
        </w:rPr>
        <w:t>5</w:t>
      </w:r>
      <w:r w:rsidR="004A50D8" w:rsidRPr="0065466F">
        <w:rPr>
          <w:b/>
          <w:szCs w:val="27"/>
        </w:rPr>
        <w:t>.</w:t>
      </w:r>
      <w:r w:rsidR="0065466F" w:rsidRPr="0065466F">
        <w:rPr>
          <w:b/>
          <w:szCs w:val="27"/>
        </w:rPr>
        <w:t>5</w:t>
      </w:r>
      <w:r w:rsidRPr="0065466F">
        <w:rPr>
          <w:b/>
          <w:szCs w:val="27"/>
        </w:rPr>
        <w:t xml:space="preserve">. Материально-технические условия обеспечения </w:t>
      </w:r>
      <w:r w:rsidR="0065466F">
        <w:rPr>
          <w:b/>
          <w:szCs w:val="27"/>
        </w:rPr>
        <w:t>ООП НОО</w:t>
      </w:r>
    </w:p>
    <w:p w:rsidR="0065466F" w:rsidRPr="0065466F" w:rsidRDefault="0065466F" w:rsidP="0065466F">
      <w:pPr>
        <w:ind w:firstLine="708"/>
        <w:jc w:val="both"/>
        <w:rPr>
          <w:szCs w:val="27"/>
        </w:rPr>
      </w:pPr>
      <w:r w:rsidRPr="0065466F">
        <w:rPr>
          <w:szCs w:val="27"/>
        </w:rPr>
        <w:t>Материа</w:t>
      </w:r>
      <w:r w:rsidR="00AA1FA8">
        <w:rPr>
          <w:szCs w:val="27"/>
        </w:rPr>
        <w:t xml:space="preserve">льно-технические условия </w:t>
      </w:r>
      <w:r>
        <w:rPr>
          <w:szCs w:val="27"/>
        </w:rPr>
        <w:t>МБОУ СОШ №30</w:t>
      </w:r>
      <w:r w:rsidRPr="0065466F">
        <w:rPr>
          <w:szCs w:val="27"/>
        </w:rPr>
        <w:t xml:space="preserve"> обеспечивает:</w:t>
      </w:r>
    </w:p>
    <w:p w:rsidR="0065466F" w:rsidRPr="00436A53" w:rsidRDefault="0065466F" w:rsidP="008B2DF8">
      <w:pPr>
        <w:pStyle w:val="af1"/>
        <w:numPr>
          <w:ilvl w:val="0"/>
          <w:numId w:val="122"/>
        </w:numPr>
        <w:rPr>
          <w:szCs w:val="27"/>
          <w:lang w:val="ru-RU"/>
        </w:rPr>
      </w:pPr>
      <w:r w:rsidRPr="00436A53">
        <w:rPr>
          <w:szCs w:val="27"/>
          <w:lang w:val="ru-RU"/>
        </w:rPr>
        <w:t>возможность достижения обучающимися результатов освоения ООП НОО;</w:t>
      </w:r>
    </w:p>
    <w:p w:rsidR="0065466F" w:rsidRPr="0094555A" w:rsidRDefault="00AA1FA8" w:rsidP="008B2DF8">
      <w:pPr>
        <w:pStyle w:val="af1"/>
        <w:numPr>
          <w:ilvl w:val="0"/>
          <w:numId w:val="122"/>
        </w:numPr>
        <w:rPr>
          <w:szCs w:val="27"/>
        </w:rPr>
      </w:pPr>
      <w:r w:rsidRPr="0094555A">
        <w:rPr>
          <w:szCs w:val="27"/>
        </w:rPr>
        <w:t>соблюдение</w:t>
      </w:r>
      <w:r w:rsidR="0094555A">
        <w:rPr>
          <w:szCs w:val="27"/>
          <w:lang w:val="ru-RU"/>
        </w:rPr>
        <w:t>:</w:t>
      </w:r>
    </w:p>
    <w:p w:rsidR="0094555A" w:rsidRPr="00436A53" w:rsidRDefault="0094555A" w:rsidP="008B2DF8">
      <w:pPr>
        <w:pStyle w:val="af1"/>
        <w:numPr>
          <w:ilvl w:val="0"/>
          <w:numId w:val="123"/>
        </w:numPr>
        <w:rPr>
          <w:lang w:val="ru-RU"/>
        </w:rPr>
      </w:pPr>
      <w:r w:rsidRPr="00436A53">
        <w:rPr>
          <w:lang w:val="ru-RU"/>
        </w:rPr>
        <w:t xml:space="preserve">гигиенических нормативов и Санитарно-эпидемиологических требований; </w:t>
      </w:r>
    </w:p>
    <w:p w:rsidR="0094555A" w:rsidRPr="00436A53" w:rsidRDefault="0094555A" w:rsidP="008B2DF8">
      <w:pPr>
        <w:pStyle w:val="af1"/>
        <w:numPr>
          <w:ilvl w:val="0"/>
          <w:numId w:val="123"/>
        </w:numPr>
        <w:rPr>
          <w:lang w:val="ru-RU"/>
        </w:rPr>
      </w:pPr>
      <w:r w:rsidRPr="00436A53">
        <w:rPr>
          <w:lang w:val="ru-RU"/>
        </w:rPr>
        <w:lastRenderedPageBreak/>
        <w:t xml:space="preserve">санитарно-бытовых условий, включающих организацию питьевого режима и ‒ наличие оборудованных помещений для организации питания; </w:t>
      </w:r>
    </w:p>
    <w:p w:rsidR="0094555A" w:rsidRPr="00436A53" w:rsidRDefault="0094555A" w:rsidP="008B2DF8">
      <w:pPr>
        <w:pStyle w:val="af1"/>
        <w:numPr>
          <w:ilvl w:val="0"/>
          <w:numId w:val="123"/>
        </w:numPr>
        <w:rPr>
          <w:lang w:val="ru-RU"/>
        </w:rPr>
      </w:pPr>
      <w:r w:rsidRPr="00436A53">
        <w:rPr>
          <w:lang w:val="ru-RU"/>
        </w:rPr>
        <w:t xml:space="preserve">социально-бытовых условий для педагогических работников, в том числе ‒ оборудованных рабочих мест; </w:t>
      </w:r>
    </w:p>
    <w:p w:rsidR="0094555A" w:rsidRDefault="0094555A" w:rsidP="008B2DF8">
      <w:pPr>
        <w:pStyle w:val="af1"/>
        <w:numPr>
          <w:ilvl w:val="0"/>
          <w:numId w:val="123"/>
        </w:numPr>
      </w:pPr>
      <w:r>
        <w:t xml:space="preserve">требований пожарной и электробезопасности; </w:t>
      </w:r>
    </w:p>
    <w:p w:rsidR="0094555A" w:rsidRDefault="0094555A" w:rsidP="008B2DF8">
      <w:pPr>
        <w:pStyle w:val="af1"/>
        <w:numPr>
          <w:ilvl w:val="0"/>
          <w:numId w:val="123"/>
        </w:numPr>
      </w:pPr>
      <w:r>
        <w:t xml:space="preserve">требований охраны труда; </w:t>
      </w:r>
    </w:p>
    <w:p w:rsidR="0094555A" w:rsidRPr="00436A53" w:rsidRDefault="0094555A" w:rsidP="008B2DF8">
      <w:pPr>
        <w:pStyle w:val="af1"/>
        <w:numPr>
          <w:ilvl w:val="0"/>
          <w:numId w:val="123"/>
        </w:numPr>
        <w:rPr>
          <w:szCs w:val="27"/>
          <w:lang w:val="ru-RU"/>
        </w:rPr>
      </w:pPr>
      <w:r w:rsidRPr="00436A53">
        <w:rPr>
          <w:lang w:val="ru-RU"/>
        </w:rPr>
        <w:t>сроков и объемов текущего и капитального ремонта зданий и сооружений, благоустройства территории.</w:t>
      </w:r>
    </w:p>
    <w:p w:rsidR="0094555A" w:rsidRPr="0094555A" w:rsidRDefault="0094555A" w:rsidP="0094555A">
      <w:pPr>
        <w:rPr>
          <w:szCs w:val="27"/>
        </w:rPr>
      </w:pPr>
    </w:p>
    <w:p w:rsidR="0094555A" w:rsidRPr="0094555A" w:rsidRDefault="0094555A" w:rsidP="0094555A">
      <w:pPr>
        <w:ind w:firstLine="708"/>
        <w:jc w:val="both"/>
        <w:rPr>
          <w:szCs w:val="27"/>
        </w:rPr>
      </w:pPr>
      <w:r w:rsidRPr="0094555A">
        <w:rPr>
          <w:szCs w:val="27"/>
        </w:rPr>
        <w:t>Реализация ООП НОО осуществляется в трехэтажном здании школы по адресу:</w:t>
      </w:r>
      <w:r>
        <w:rPr>
          <w:szCs w:val="27"/>
        </w:rPr>
        <w:t xml:space="preserve"> с. Абрау-Дюрсо, ул. Островского, 8. </w:t>
      </w:r>
      <w:r w:rsidRPr="0094555A">
        <w:rPr>
          <w:szCs w:val="27"/>
        </w:rPr>
        <w:t xml:space="preserve"> Помещение находится в удовлетворительном</w:t>
      </w:r>
      <w:r>
        <w:rPr>
          <w:szCs w:val="27"/>
        </w:rPr>
        <w:t xml:space="preserve"> </w:t>
      </w:r>
      <w:r w:rsidRPr="0094555A">
        <w:rPr>
          <w:szCs w:val="27"/>
        </w:rPr>
        <w:t>состоянии.</w:t>
      </w:r>
    </w:p>
    <w:p w:rsidR="0065466F" w:rsidRDefault="00020766" w:rsidP="00020766">
      <w:pPr>
        <w:ind w:firstLine="708"/>
        <w:jc w:val="both"/>
        <w:rPr>
          <w:szCs w:val="27"/>
        </w:rPr>
      </w:pPr>
      <w:r w:rsidRPr="00020766">
        <w:rPr>
          <w:szCs w:val="27"/>
        </w:rPr>
        <w:t xml:space="preserve">В </w:t>
      </w:r>
      <w:r>
        <w:rPr>
          <w:szCs w:val="27"/>
        </w:rPr>
        <w:t>МБОУ СОШ №30</w:t>
      </w:r>
      <w:r w:rsidRPr="00020766">
        <w:rPr>
          <w:szCs w:val="27"/>
        </w:rPr>
        <w:t xml:space="preserve">  разработаны и закреплены локальным актами пер</w:t>
      </w:r>
      <w:r>
        <w:rPr>
          <w:szCs w:val="27"/>
        </w:rPr>
        <w:t>ечни оснащения и обору</w:t>
      </w:r>
      <w:r w:rsidRPr="00020766">
        <w:rPr>
          <w:szCs w:val="27"/>
        </w:rPr>
        <w:t>дования, обеспечивающие учебный процесс.</w:t>
      </w:r>
    </w:p>
    <w:p w:rsidR="000D6F3E" w:rsidRPr="000D6F3E" w:rsidRDefault="000D6F3E" w:rsidP="00020766">
      <w:pPr>
        <w:pStyle w:val="afb"/>
        <w:ind w:firstLine="708"/>
        <w:jc w:val="both"/>
      </w:pPr>
      <w:r w:rsidRPr="000D6F3E">
        <w:t>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020766" w:rsidRDefault="00020766" w:rsidP="008B2DF8">
      <w:pPr>
        <w:pStyle w:val="afb"/>
        <w:numPr>
          <w:ilvl w:val="0"/>
          <w:numId w:val="106"/>
        </w:numPr>
        <w:jc w:val="both"/>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020766" w:rsidRDefault="00020766" w:rsidP="008B2DF8">
      <w:pPr>
        <w:pStyle w:val="afb"/>
        <w:numPr>
          <w:ilvl w:val="0"/>
          <w:numId w:val="106"/>
        </w:numPr>
        <w:jc w:val="both"/>
      </w:pPr>
      <w:r>
        <w:t>СанПиН 1.2.3685-21 «Гигиенические нормативы и требования к обеспечению безопасности и (или) безвредности для человека факторов среды обитания»;</w:t>
      </w:r>
    </w:p>
    <w:p w:rsidR="00020766" w:rsidRDefault="00020766" w:rsidP="008B2DF8">
      <w:pPr>
        <w:pStyle w:val="afb"/>
        <w:numPr>
          <w:ilvl w:val="0"/>
          <w:numId w:val="106"/>
        </w:numPr>
        <w:jc w:val="both"/>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020766" w:rsidRDefault="00020766" w:rsidP="008B2DF8">
      <w:pPr>
        <w:pStyle w:val="afb"/>
        <w:numPr>
          <w:ilvl w:val="0"/>
          <w:numId w:val="106"/>
        </w:numPr>
        <w:jc w:val="both"/>
      </w:pPr>
      <w:r>
        <w:t>Приказ Министерства просвещения Российской  Федерации от 03.09.2019 г. № 465 «Об утверждении перечня средств об- 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 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020766" w:rsidRDefault="00020766" w:rsidP="008B2DF8">
      <w:pPr>
        <w:pStyle w:val="afb"/>
        <w:numPr>
          <w:ilvl w:val="0"/>
          <w:numId w:val="106"/>
        </w:numPr>
        <w:jc w:val="both"/>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020766" w:rsidRDefault="00020766" w:rsidP="008B2DF8">
      <w:pPr>
        <w:pStyle w:val="afb"/>
        <w:numPr>
          <w:ilvl w:val="0"/>
          <w:numId w:val="106"/>
        </w:numPr>
        <w:jc w:val="both"/>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 рации, 2011, № 1, ст. 48; 2021, № 15, ст. 2432);</w:t>
      </w:r>
    </w:p>
    <w:p w:rsidR="00020766" w:rsidRDefault="00020766" w:rsidP="008B2DF8">
      <w:pPr>
        <w:pStyle w:val="afb"/>
        <w:numPr>
          <w:ilvl w:val="0"/>
          <w:numId w:val="106"/>
        </w:numPr>
        <w:jc w:val="both"/>
      </w:pPr>
      <w:r>
        <w:t>Федеральный закон от 27 июля 2006 г. № 152-ФЗ «О персональных данных» (Собрание законодательства Российской Федерации, 2006, № 31, ст. 3451; 2021, № 1, ст. 58).</w:t>
      </w:r>
    </w:p>
    <w:p w:rsidR="0094555A" w:rsidRDefault="0094555A" w:rsidP="0094555A">
      <w:pPr>
        <w:pStyle w:val="afb"/>
        <w:ind w:left="405"/>
        <w:jc w:val="both"/>
      </w:pPr>
    </w:p>
    <w:p w:rsidR="0094555A" w:rsidRDefault="0094555A" w:rsidP="0094555A">
      <w:pPr>
        <w:pStyle w:val="afb"/>
        <w:ind w:left="45" w:firstLine="663"/>
        <w:jc w:val="both"/>
      </w:pPr>
      <w:r>
        <w:t>В зональную структуру МБОУ СОШ №30 включены:</w:t>
      </w:r>
    </w:p>
    <w:p w:rsidR="0094555A" w:rsidRDefault="0094555A" w:rsidP="008B2DF8">
      <w:pPr>
        <w:pStyle w:val="afb"/>
        <w:numPr>
          <w:ilvl w:val="0"/>
          <w:numId w:val="107"/>
        </w:numPr>
        <w:jc w:val="both"/>
      </w:pPr>
      <w:r>
        <w:lastRenderedPageBreak/>
        <w:t>входная зона;</w:t>
      </w:r>
    </w:p>
    <w:p w:rsidR="0094555A" w:rsidRDefault="0094555A" w:rsidP="008B2DF8">
      <w:pPr>
        <w:pStyle w:val="afb"/>
        <w:numPr>
          <w:ilvl w:val="0"/>
          <w:numId w:val="107"/>
        </w:numPr>
        <w:jc w:val="both"/>
      </w:pPr>
      <w:r>
        <w:t>учебные классы с рабочими местами обучающихся и педагогических работников;</w:t>
      </w:r>
    </w:p>
    <w:p w:rsidR="0094555A" w:rsidRDefault="0094555A" w:rsidP="008B2DF8">
      <w:pPr>
        <w:pStyle w:val="afb"/>
        <w:numPr>
          <w:ilvl w:val="0"/>
          <w:numId w:val="107"/>
        </w:numPr>
        <w:jc w:val="both"/>
      </w:pPr>
      <w:r>
        <w:t>учебные кабинеты (мастерские, студии) для занятий технологией, иностранными языками;</w:t>
      </w:r>
    </w:p>
    <w:p w:rsidR="0094555A" w:rsidRDefault="0094555A" w:rsidP="008B2DF8">
      <w:pPr>
        <w:pStyle w:val="afb"/>
        <w:numPr>
          <w:ilvl w:val="0"/>
          <w:numId w:val="107"/>
        </w:numPr>
        <w:jc w:val="both"/>
      </w:pPr>
      <w:r>
        <w:t>библиотека с рабочими зонами: книгохранилищем, медиатекой, читальным залом;</w:t>
      </w:r>
    </w:p>
    <w:p w:rsidR="0094555A" w:rsidRDefault="0094555A" w:rsidP="008B2DF8">
      <w:pPr>
        <w:pStyle w:val="afb"/>
        <w:numPr>
          <w:ilvl w:val="0"/>
          <w:numId w:val="107"/>
        </w:numPr>
        <w:jc w:val="both"/>
      </w:pPr>
      <w:r>
        <w:t>актовый зал;</w:t>
      </w:r>
    </w:p>
    <w:p w:rsidR="0094555A" w:rsidRDefault="0094555A" w:rsidP="008B2DF8">
      <w:pPr>
        <w:pStyle w:val="afb"/>
        <w:numPr>
          <w:ilvl w:val="0"/>
          <w:numId w:val="107"/>
        </w:numPr>
        <w:jc w:val="both"/>
      </w:pPr>
      <w:r>
        <w:t>спортивные сооружения (</w:t>
      </w:r>
      <w:r w:rsidR="0088138F">
        <w:t xml:space="preserve">спортивный </w:t>
      </w:r>
      <w:r>
        <w:t>зал, спортивная площадка);</w:t>
      </w:r>
    </w:p>
    <w:p w:rsidR="0094555A" w:rsidRDefault="0094555A" w:rsidP="008B2DF8">
      <w:pPr>
        <w:pStyle w:val="afb"/>
        <w:numPr>
          <w:ilvl w:val="0"/>
          <w:numId w:val="107"/>
        </w:numPr>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94555A" w:rsidRDefault="0094555A" w:rsidP="008B2DF8">
      <w:pPr>
        <w:pStyle w:val="afb"/>
        <w:numPr>
          <w:ilvl w:val="0"/>
          <w:numId w:val="107"/>
        </w:numPr>
        <w:jc w:val="both"/>
      </w:pPr>
      <w:r>
        <w:t>административные помещения;</w:t>
      </w:r>
    </w:p>
    <w:p w:rsidR="0094555A" w:rsidRDefault="0094555A" w:rsidP="008B2DF8">
      <w:pPr>
        <w:pStyle w:val="afb"/>
        <w:numPr>
          <w:ilvl w:val="0"/>
          <w:numId w:val="107"/>
        </w:numPr>
        <w:jc w:val="both"/>
      </w:pPr>
      <w:r>
        <w:t>гардероб, санузлы;</w:t>
      </w:r>
    </w:p>
    <w:p w:rsidR="0094555A" w:rsidRDefault="0094555A" w:rsidP="008B2DF8">
      <w:pPr>
        <w:pStyle w:val="afb"/>
        <w:numPr>
          <w:ilvl w:val="0"/>
          <w:numId w:val="107"/>
        </w:numPr>
        <w:jc w:val="both"/>
      </w:pPr>
      <w:r>
        <w:t>участки (территории) с целесообразным набором оснащённых зон.</w:t>
      </w:r>
    </w:p>
    <w:p w:rsidR="0094555A" w:rsidRDefault="0088138F" w:rsidP="0088138F">
      <w:pPr>
        <w:pStyle w:val="afb"/>
        <w:ind w:firstLine="708"/>
        <w:jc w:val="both"/>
      </w:pPr>
      <w:r>
        <w:t>В здании школы обеспечена архитектурная доступность (возможность для беспрепятственного доступа учащихся с ограниченными возможностями здоровья и инвалидов) «Доступная среда», которая в рамках реализации ООП НОО обеспечивает доступ к образовательным ресурсам, создает комфортные условия обучения детей-инвалидов.</w:t>
      </w:r>
    </w:p>
    <w:p w:rsidR="0088138F" w:rsidRDefault="0094555A" w:rsidP="0094555A">
      <w:pPr>
        <w:pStyle w:val="afb"/>
        <w:ind w:firstLine="708"/>
        <w:jc w:val="both"/>
      </w:pPr>
      <w:r>
        <w:t xml:space="preserve">Учебные кабинеты МБОУ СОШ №30 оснащены необходимым оборудованием, дидактическими и техническими средствами обучения, учебно-вспомогательным материалом и соответствуют требованиям Стандарта, включая расходные материалы и канцелярские принадлежности (бумага для ручного и машинного письма, картриджи, инструменты письма (в тетрадях и на доске), для изобразительного искусства, технологической обработки, химические реактивы, носители цифровой информации. </w:t>
      </w:r>
    </w:p>
    <w:p w:rsidR="0094555A" w:rsidRDefault="0094555A" w:rsidP="0094555A">
      <w:pPr>
        <w:pStyle w:val="afb"/>
        <w:ind w:firstLine="708"/>
        <w:jc w:val="both"/>
      </w:pPr>
      <w:r>
        <w:t>Материально-технические условия школы достаточны для осуществления образовательной деятельности в соответствии с требованиями Стандарта.</w:t>
      </w:r>
    </w:p>
    <w:p w:rsidR="00020766" w:rsidRDefault="00020766" w:rsidP="00020766">
      <w:pPr>
        <w:pStyle w:val="afb"/>
        <w:ind w:left="45" w:firstLine="663"/>
        <w:jc w:val="both"/>
      </w:pPr>
      <w:r>
        <w:t>Состав и площади учебных помещений предоставляют условия для:</w:t>
      </w:r>
    </w:p>
    <w:p w:rsidR="00020766" w:rsidRDefault="00020766" w:rsidP="008B2DF8">
      <w:pPr>
        <w:pStyle w:val="afb"/>
        <w:numPr>
          <w:ilvl w:val="0"/>
          <w:numId w:val="108"/>
        </w:numPr>
        <w:jc w:val="both"/>
      </w:pPr>
      <w:r>
        <w:t>начального общего образования согласно избранным направлениям учебного плана в соответствии с ФГОС НОО;</w:t>
      </w:r>
    </w:p>
    <w:p w:rsidR="00020766" w:rsidRDefault="00020766" w:rsidP="008B2DF8">
      <w:pPr>
        <w:pStyle w:val="afb"/>
        <w:numPr>
          <w:ilvl w:val="0"/>
          <w:numId w:val="108"/>
        </w:numPr>
        <w:jc w:val="both"/>
      </w:pPr>
      <w:r>
        <w:t>организации режима труда и отдыха участников образовательного процесса;</w:t>
      </w:r>
    </w:p>
    <w:p w:rsidR="00020766" w:rsidRDefault="00020766" w:rsidP="008B2DF8">
      <w:pPr>
        <w:pStyle w:val="afb"/>
        <w:numPr>
          <w:ilvl w:val="0"/>
          <w:numId w:val="108"/>
        </w:numPr>
        <w:jc w:val="both"/>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88138F" w:rsidRDefault="0088138F" w:rsidP="0088138F">
      <w:pPr>
        <w:pStyle w:val="afb"/>
        <w:ind w:firstLine="708"/>
        <w:jc w:val="both"/>
      </w:pPr>
      <w:r>
        <w:t>Учебные помещения школы в достаточном количестве оснащены мебелью, соответствующей возрастным особенностям учащихся. Учебная мебель промаркирована в соответствии с санитарно-гигиеническими требованиями (учебные столы и стулья промаркированы в соответствии с ростом учащихся). В кабинетах выделена зона рабочего места учителя, зона учебных занятий, информационно-методическая зона. В каждом кабинете сформирован и поддерживается в актуальном состоянии «Паспорт кабинета».</w:t>
      </w:r>
    </w:p>
    <w:p w:rsidR="00020766" w:rsidRDefault="00020766" w:rsidP="00020766">
      <w:pPr>
        <w:pStyle w:val="afb"/>
        <w:ind w:left="45" w:firstLine="663"/>
        <w:jc w:val="both"/>
      </w:pPr>
      <w:r>
        <w:t>В основной комплект технических средств входят:</w:t>
      </w:r>
    </w:p>
    <w:p w:rsidR="00020766" w:rsidRDefault="00020766" w:rsidP="008B2DF8">
      <w:pPr>
        <w:pStyle w:val="afb"/>
        <w:numPr>
          <w:ilvl w:val="0"/>
          <w:numId w:val="109"/>
        </w:numPr>
        <w:jc w:val="both"/>
      </w:pPr>
      <w:r>
        <w:t>компьютер/ноутбук учителя с периферией;</w:t>
      </w:r>
    </w:p>
    <w:p w:rsidR="00020766" w:rsidRDefault="00020766" w:rsidP="008B2DF8">
      <w:pPr>
        <w:pStyle w:val="afb"/>
        <w:numPr>
          <w:ilvl w:val="0"/>
          <w:numId w:val="109"/>
        </w:numPr>
        <w:jc w:val="both"/>
      </w:pPr>
      <w:r>
        <w:t>многофункциональное устройство/принтер, сканер, ксерокс;</w:t>
      </w:r>
    </w:p>
    <w:p w:rsidR="00020766" w:rsidRDefault="00020766" w:rsidP="008B2DF8">
      <w:pPr>
        <w:pStyle w:val="afb"/>
        <w:numPr>
          <w:ilvl w:val="0"/>
          <w:numId w:val="109"/>
        </w:numPr>
        <w:jc w:val="both"/>
      </w:pPr>
      <w:r>
        <w:t>сетевой фильтр;</w:t>
      </w:r>
    </w:p>
    <w:p w:rsidR="00020766" w:rsidRDefault="00020766" w:rsidP="008B2DF8">
      <w:pPr>
        <w:pStyle w:val="afb"/>
        <w:numPr>
          <w:ilvl w:val="0"/>
          <w:numId w:val="109"/>
        </w:numPr>
        <w:jc w:val="both"/>
      </w:pPr>
      <w:r>
        <w:t>документ-камера.</w:t>
      </w:r>
    </w:p>
    <w:p w:rsidR="00020766" w:rsidRDefault="00020766" w:rsidP="00020766">
      <w:pPr>
        <w:pStyle w:val="afb"/>
        <w:ind w:left="45" w:firstLine="663"/>
        <w:jc w:val="both"/>
      </w:pPr>
      <w:r>
        <w:t>Учебные классы и кабинеты включают следующие зоны:</w:t>
      </w:r>
    </w:p>
    <w:p w:rsidR="00020766" w:rsidRDefault="00020766" w:rsidP="008B2DF8">
      <w:pPr>
        <w:pStyle w:val="afb"/>
        <w:numPr>
          <w:ilvl w:val="0"/>
          <w:numId w:val="110"/>
        </w:numPr>
        <w:jc w:val="both"/>
      </w:pPr>
      <w:r>
        <w:t>рабочее место учителя с пространством для размещения часто используемого оснащения;</w:t>
      </w:r>
    </w:p>
    <w:p w:rsidR="00020766" w:rsidRDefault="00020766" w:rsidP="008B2DF8">
      <w:pPr>
        <w:pStyle w:val="afb"/>
        <w:numPr>
          <w:ilvl w:val="0"/>
          <w:numId w:val="110"/>
        </w:numPr>
        <w:jc w:val="both"/>
      </w:pPr>
      <w:r>
        <w:t>рабочую зону обучающих</w:t>
      </w:r>
      <w:r w:rsidR="007C719F">
        <w:t>ся с местом для размещения лич</w:t>
      </w:r>
      <w:r>
        <w:t>ных вещей;</w:t>
      </w:r>
    </w:p>
    <w:p w:rsidR="00020766" w:rsidRDefault="00020766" w:rsidP="008B2DF8">
      <w:pPr>
        <w:pStyle w:val="afb"/>
        <w:numPr>
          <w:ilvl w:val="0"/>
          <w:numId w:val="110"/>
        </w:numPr>
        <w:jc w:val="both"/>
      </w:pPr>
      <w:r>
        <w:t>пространство для размещен</w:t>
      </w:r>
      <w:r w:rsidR="007C719F">
        <w:t>ия и хранения учебного оборудо</w:t>
      </w:r>
      <w:r>
        <w:t>вания.</w:t>
      </w:r>
    </w:p>
    <w:p w:rsidR="00020766" w:rsidRDefault="00020766" w:rsidP="007C719F">
      <w:pPr>
        <w:pStyle w:val="afb"/>
        <w:ind w:left="45" w:firstLine="663"/>
        <w:jc w:val="both"/>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020766" w:rsidRDefault="00020766" w:rsidP="007C719F">
      <w:pPr>
        <w:pStyle w:val="afb"/>
        <w:ind w:left="45" w:firstLine="663"/>
        <w:jc w:val="both"/>
      </w:pPr>
      <w:r>
        <w:lastRenderedPageBreak/>
        <w:t>Комплекты оснащения классов, учебных кабинетов, иных помещений и зон внеурочной</w:t>
      </w:r>
      <w:r w:rsidR="007C719F">
        <w:t xml:space="preserve"> деятельности формируются в со</w:t>
      </w:r>
      <w:r>
        <w:t>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w:t>
      </w:r>
      <w:r w:rsidR="007C719F">
        <w:t>ости в соответствии с реализуе</w:t>
      </w:r>
      <w:r>
        <w:t>мой рабочей программой.</w:t>
      </w:r>
    </w:p>
    <w:p w:rsidR="000D6F3E" w:rsidRPr="001B6F89" w:rsidRDefault="000D6F3E" w:rsidP="001B6F89">
      <w:pPr>
        <w:ind w:firstLine="454"/>
        <w:jc w:val="center"/>
        <w:rPr>
          <w:b/>
          <w:color w:val="000000" w:themeColor="text1"/>
          <w:szCs w:val="28"/>
        </w:rPr>
      </w:pPr>
      <w:r w:rsidRPr="000D6F3E">
        <w:rPr>
          <w:b/>
          <w:color w:val="000000" w:themeColor="text1"/>
          <w:szCs w:val="28"/>
        </w:rPr>
        <w:t>Оценка материально-технических условий реализации осн</w:t>
      </w:r>
      <w:r w:rsidR="001B6F89">
        <w:rPr>
          <w:b/>
          <w:color w:val="000000" w:themeColor="text1"/>
          <w:szCs w:val="28"/>
        </w:rPr>
        <w:t>овной образовательной программы</w:t>
      </w:r>
    </w:p>
    <w:p w:rsidR="000929AE" w:rsidRPr="0013584D" w:rsidRDefault="000929AE" w:rsidP="007C719F">
      <w:pPr>
        <w:pStyle w:val="afb"/>
        <w:ind w:firstLine="708"/>
        <w:jc w:val="both"/>
      </w:pPr>
      <w:r>
        <w:t>М</w:t>
      </w:r>
      <w:r w:rsidRPr="0013584D">
        <w:t>атериально-технические условия реализации</w:t>
      </w:r>
      <w:r>
        <w:t xml:space="preserve"> ООП НОО МБОУ </w:t>
      </w:r>
      <w:r w:rsidRPr="0013584D">
        <w:t>СОШ</w:t>
      </w:r>
      <w:r>
        <w:t xml:space="preserve"> </w:t>
      </w:r>
      <w:r w:rsidRPr="0013584D">
        <w:t>№</w:t>
      </w:r>
      <w:r>
        <w:t xml:space="preserve"> 30</w:t>
      </w:r>
      <w:r w:rsidRPr="0013584D">
        <w:t xml:space="preserve"> отвечают характеристикам современного образования, требованиям к оснащённости учебных и административных помещений, параметрам эргономико-дидактической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w:t>
      </w:r>
    </w:p>
    <w:tbl>
      <w:tblPr>
        <w:tblW w:w="9606" w:type="dxa"/>
        <w:tblLayout w:type="fixed"/>
        <w:tblLook w:val="0000" w:firstRow="0" w:lastRow="0" w:firstColumn="0" w:lastColumn="0" w:noHBand="0" w:noVBand="0"/>
      </w:tblPr>
      <w:tblGrid>
        <w:gridCol w:w="3020"/>
        <w:gridCol w:w="4536"/>
        <w:gridCol w:w="2050"/>
      </w:tblGrid>
      <w:tr w:rsidR="000D6F3E" w:rsidRPr="000D6F3E" w:rsidTr="000D6F3E">
        <w:tc>
          <w:tcPr>
            <w:tcW w:w="3020" w:type="dxa"/>
            <w:tcBorders>
              <w:top w:val="single" w:sz="4" w:space="0" w:color="000000"/>
              <w:left w:val="single" w:sz="4" w:space="0" w:color="000000"/>
              <w:bottom w:val="single" w:sz="4" w:space="0" w:color="000000"/>
            </w:tcBorders>
            <w:shd w:val="clear" w:color="auto" w:fill="auto"/>
          </w:tcPr>
          <w:p w:rsidR="000D6F3E" w:rsidRPr="000D6F3E" w:rsidRDefault="000D6F3E" w:rsidP="000D6F3E">
            <w:pPr>
              <w:pStyle w:val="afb"/>
              <w:ind w:left="360"/>
              <w:jc w:val="both"/>
              <w:rPr>
                <w:b/>
              </w:rPr>
            </w:pPr>
            <w:r w:rsidRPr="000D6F3E">
              <w:rPr>
                <w:b/>
              </w:rPr>
              <w:t>Компоненты оснащения</w:t>
            </w:r>
          </w:p>
        </w:tc>
        <w:tc>
          <w:tcPr>
            <w:tcW w:w="4536" w:type="dxa"/>
            <w:tcBorders>
              <w:top w:val="single" w:sz="4" w:space="0" w:color="000000"/>
              <w:left w:val="single" w:sz="4" w:space="0" w:color="000000"/>
              <w:bottom w:val="single" w:sz="4" w:space="0" w:color="000000"/>
            </w:tcBorders>
            <w:shd w:val="clear" w:color="auto" w:fill="auto"/>
          </w:tcPr>
          <w:p w:rsidR="000D6F3E" w:rsidRPr="000D6F3E" w:rsidRDefault="000D6F3E" w:rsidP="000D6F3E">
            <w:pPr>
              <w:pStyle w:val="afb"/>
              <w:ind w:left="360"/>
              <w:jc w:val="both"/>
              <w:rPr>
                <w:b/>
              </w:rPr>
            </w:pPr>
            <w:r w:rsidRPr="000D6F3E">
              <w:rPr>
                <w:b/>
              </w:rPr>
              <w:t>Необходимое оборудование и оснащение</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0D6F3E" w:rsidRPr="000D6F3E" w:rsidRDefault="000D6F3E" w:rsidP="0050634B">
            <w:pPr>
              <w:pStyle w:val="afb"/>
              <w:ind w:left="360"/>
              <w:rPr>
                <w:b/>
              </w:rPr>
            </w:pPr>
            <w:r w:rsidRPr="000D6F3E">
              <w:rPr>
                <w:b/>
              </w:rPr>
              <w:t>Необходимо/</w:t>
            </w:r>
          </w:p>
          <w:p w:rsidR="000D6F3E" w:rsidRPr="000D6F3E" w:rsidRDefault="000D6F3E" w:rsidP="0050634B">
            <w:pPr>
              <w:pStyle w:val="afb"/>
              <w:ind w:left="360"/>
            </w:pPr>
            <w:r w:rsidRPr="000D6F3E">
              <w:rPr>
                <w:b/>
              </w:rPr>
              <w:t>имеется в наличии</w:t>
            </w:r>
          </w:p>
        </w:tc>
      </w:tr>
      <w:tr w:rsidR="000D6F3E" w:rsidRPr="000D6F3E" w:rsidTr="000D6F3E">
        <w:tc>
          <w:tcPr>
            <w:tcW w:w="3020" w:type="dxa"/>
            <w:vMerge w:val="restart"/>
            <w:tcBorders>
              <w:top w:val="single" w:sz="4" w:space="0" w:color="000000"/>
              <w:left w:val="single" w:sz="4" w:space="0" w:color="000000"/>
              <w:bottom w:val="single" w:sz="4" w:space="0" w:color="000000"/>
            </w:tcBorders>
            <w:shd w:val="clear" w:color="auto" w:fill="auto"/>
          </w:tcPr>
          <w:p w:rsidR="000D6F3E" w:rsidRPr="000D6F3E" w:rsidRDefault="000D6F3E" w:rsidP="007C719F">
            <w:pPr>
              <w:pStyle w:val="afb"/>
              <w:jc w:val="both"/>
            </w:pPr>
            <w:r w:rsidRPr="000D6F3E">
              <w:t xml:space="preserve">1. Компоненты оснащения учебного (предметного) кабинета </w:t>
            </w:r>
            <w:r w:rsidR="007C719F">
              <w:t>начальной</w:t>
            </w:r>
            <w:r w:rsidRPr="000D6F3E">
              <w:t xml:space="preserve"> школы</w:t>
            </w:r>
          </w:p>
        </w:tc>
        <w:tc>
          <w:tcPr>
            <w:tcW w:w="4536" w:type="dxa"/>
            <w:tcBorders>
              <w:top w:val="single" w:sz="4" w:space="0" w:color="000000"/>
              <w:left w:val="single" w:sz="4" w:space="0" w:color="000000"/>
              <w:bottom w:val="single" w:sz="4" w:space="0" w:color="000000"/>
            </w:tcBorders>
            <w:shd w:val="clear" w:color="auto" w:fill="auto"/>
          </w:tcPr>
          <w:p w:rsidR="000D6F3E" w:rsidRPr="000D6F3E" w:rsidRDefault="000D6F3E" w:rsidP="0050634B">
            <w:pPr>
              <w:pStyle w:val="afb"/>
              <w:jc w:val="both"/>
            </w:pPr>
            <w:r w:rsidRPr="000D6F3E">
              <w:t xml:space="preserve">1.1. Нормативные документы, программно-методическое обеспечение, локальные акты: </w:t>
            </w:r>
          </w:p>
          <w:p w:rsidR="000D6F3E" w:rsidRPr="000D6F3E" w:rsidRDefault="000D6F3E" w:rsidP="0050634B">
            <w:pPr>
              <w:pStyle w:val="afb"/>
              <w:jc w:val="both"/>
            </w:pPr>
            <w:r w:rsidRPr="000D6F3E">
              <w:t>Закон об образовании, и др.</w:t>
            </w:r>
          </w:p>
          <w:p w:rsidR="000D6F3E" w:rsidRPr="000D6F3E" w:rsidRDefault="000D6F3E" w:rsidP="0050634B">
            <w:pPr>
              <w:pStyle w:val="afb"/>
              <w:jc w:val="both"/>
            </w:pPr>
            <w:r w:rsidRPr="000D6F3E">
              <w:t>Положение об организации образовательного процесса в 1-4 классах;</w:t>
            </w:r>
          </w:p>
          <w:p w:rsidR="000D6F3E" w:rsidRPr="000D6F3E" w:rsidRDefault="000D6F3E" w:rsidP="0050634B">
            <w:pPr>
              <w:pStyle w:val="afb"/>
              <w:jc w:val="both"/>
            </w:pPr>
            <w:r w:rsidRPr="000D6F3E">
              <w:t>Положение о контрольно-оценочной деятельности в 1-4-х классах;</w:t>
            </w:r>
          </w:p>
          <w:p w:rsidR="000D6F3E" w:rsidRPr="000D6F3E" w:rsidRDefault="000D6F3E" w:rsidP="0050634B">
            <w:pPr>
              <w:pStyle w:val="afb"/>
              <w:jc w:val="both"/>
            </w:pPr>
            <w:r w:rsidRPr="000D6F3E">
              <w:t>Положение о внеурочной деятельности</w:t>
            </w:r>
          </w:p>
          <w:p w:rsidR="000D6F3E" w:rsidRPr="000D6F3E" w:rsidRDefault="000D6F3E" w:rsidP="0050634B">
            <w:pPr>
              <w:pStyle w:val="afb"/>
              <w:jc w:val="both"/>
            </w:pPr>
            <w:r w:rsidRPr="000D6F3E">
              <w:t>Положение об осуществлении контроля успеваемости, о системе оценок, форме, порядке и периодичности промежуточной и итоговой аттестации обучающихся начальной школы;</w:t>
            </w:r>
          </w:p>
          <w:p w:rsidR="000D6F3E" w:rsidRPr="000D6F3E" w:rsidRDefault="000D6F3E" w:rsidP="0050634B">
            <w:pPr>
              <w:pStyle w:val="afb"/>
              <w:jc w:val="both"/>
            </w:pPr>
            <w:r w:rsidRPr="000D6F3E">
              <w:t>Должностные инструкции работников образовательных учреждений и др.</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0D6F3E" w:rsidRPr="000D6F3E" w:rsidRDefault="000D6F3E" w:rsidP="0050634B">
            <w:pPr>
              <w:pStyle w:val="afb"/>
            </w:pPr>
            <w:r w:rsidRPr="000D6F3E">
              <w:t>Имеются в наличие</w:t>
            </w:r>
          </w:p>
        </w:tc>
      </w:tr>
      <w:tr w:rsidR="000D6F3E" w:rsidRPr="000D6F3E" w:rsidTr="000D6F3E">
        <w:tc>
          <w:tcPr>
            <w:tcW w:w="3020" w:type="dxa"/>
            <w:vMerge/>
            <w:tcBorders>
              <w:top w:val="single" w:sz="4" w:space="0" w:color="000000"/>
              <w:left w:val="single" w:sz="4" w:space="0" w:color="000000"/>
              <w:bottom w:val="single" w:sz="4" w:space="0" w:color="000000"/>
            </w:tcBorders>
            <w:shd w:val="clear" w:color="auto" w:fill="auto"/>
          </w:tcPr>
          <w:p w:rsidR="000D6F3E" w:rsidRPr="000D6F3E" w:rsidRDefault="000D6F3E" w:rsidP="000D6F3E">
            <w:pPr>
              <w:pStyle w:val="afb"/>
              <w:ind w:left="360"/>
              <w:jc w:val="both"/>
            </w:pPr>
          </w:p>
        </w:tc>
        <w:tc>
          <w:tcPr>
            <w:tcW w:w="4536" w:type="dxa"/>
            <w:tcBorders>
              <w:top w:val="single" w:sz="4" w:space="0" w:color="000000"/>
              <w:left w:val="single" w:sz="4" w:space="0" w:color="000000"/>
              <w:bottom w:val="single" w:sz="4" w:space="0" w:color="000000"/>
            </w:tcBorders>
            <w:shd w:val="clear" w:color="auto" w:fill="auto"/>
          </w:tcPr>
          <w:p w:rsidR="000D6F3E" w:rsidRPr="000D6F3E" w:rsidRDefault="000D6F3E" w:rsidP="0050634B">
            <w:pPr>
              <w:pStyle w:val="afb"/>
              <w:jc w:val="both"/>
            </w:pPr>
            <w:r w:rsidRPr="000D6F3E">
              <w:t>1.2. Учебно-методические материалы:</w:t>
            </w:r>
          </w:p>
          <w:p w:rsidR="000D6F3E" w:rsidRPr="000D6F3E" w:rsidRDefault="000D6F3E" w:rsidP="0050634B">
            <w:pPr>
              <w:pStyle w:val="afb"/>
              <w:jc w:val="both"/>
            </w:pPr>
            <w:r w:rsidRPr="000D6F3E">
              <w:t xml:space="preserve">1.2.1. УМК по предмету </w:t>
            </w:r>
          </w:p>
          <w:p w:rsidR="000D6F3E" w:rsidRPr="000D6F3E" w:rsidRDefault="000D6F3E" w:rsidP="0050634B">
            <w:pPr>
              <w:pStyle w:val="afb"/>
              <w:jc w:val="both"/>
            </w:pPr>
            <w:r w:rsidRPr="000D6F3E">
              <w:t>1.2.2. Дидактические и раздаточные материалы по предмету: печатные пособия (демонстрационные пособия, плакаты, наборы таблиц, лента букв, справочники, игровые комплекты);</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0D6F3E" w:rsidRPr="0050634B" w:rsidRDefault="0050634B" w:rsidP="0050634B">
            <w:pPr>
              <w:pStyle w:val="afb"/>
            </w:pPr>
            <w:r>
              <w:t xml:space="preserve">«Начальная школа </w:t>
            </w:r>
            <w:r>
              <w:rPr>
                <w:lang w:val="en-US"/>
              </w:rPr>
              <w:t>XXI</w:t>
            </w:r>
            <w:r>
              <w:t xml:space="preserve"> века»</w:t>
            </w:r>
          </w:p>
          <w:p w:rsidR="000D6F3E" w:rsidRPr="0050634B" w:rsidRDefault="000D6F3E" w:rsidP="0050634B">
            <w:pPr>
              <w:pStyle w:val="afb"/>
            </w:pPr>
            <w:r w:rsidRPr="000D6F3E">
              <w:t>имеются в наличие</w:t>
            </w:r>
          </w:p>
        </w:tc>
      </w:tr>
      <w:tr w:rsidR="000D6F3E" w:rsidRPr="000D6F3E" w:rsidTr="000D6F3E">
        <w:tc>
          <w:tcPr>
            <w:tcW w:w="3020" w:type="dxa"/>
            <w:vMerge/>
            <w:tcBorders>
              <w:top w:val="single" w:sz="4" w:space="0" w:color="000000"/>
              <w:left w:val="single" w:sz="4" w:space="0" w:color="000000"/>
              <w:bottom w:val="single" w:sz="4" w:space="0" w:color="000000"/>
            </w:tcBorders>
            <w:shd w:val="clear" w:color="auto" w:fill="auto"/>
          </w:tcPr>
          <w:p w:rsidR="000D6F3E" w:rsidRPr="000D6F3E" w:rsidRDefault="000D6F3E" w:rsidP="000D6F3E">
            <w:pPr>
              <w:pStyle w:val="afb"/>
              <w:ind w:left="360"/>
              <w:jc w:val="both"/>
            </w:pPr>
          </w:p>
        </w:tc>
        <w:tc>
          <w:tcPr>
            <w:tcW w:w="4536" w:type="dxa"/>
            <w:tcBorders>
              <w:top w:val="single" w:sz="4" w:space="0" w:color="000000"/>
              <w:left w:val="single" w:sz="4" w:space="0" w:color="000000"/>
              <w:bottom w:val="single" w:sz="4" w:space="0" w:color="000000"/>
            </w:tcBorders>
            <w:shd w:val="clear" w:color="auto" w:fill="auto"/>
          </w:tcPr>
          <w:p w:rsidR="000D6F3E" w:rsidRPr="000D6F3E" w:rsidRDefault="000D6F3E" w:rsidP="0050634B">
            <w:pPr>
              <w:pStyle w:val="afb"/>
              <w:jc w:val="both"/>
            </w:pPr>
            <w:r w:rsidRPr="000D6F3E">
              <w:t xml:space="preserve">1.2.3. Аудиозаписи, слайды по содержанию учебного предмета: </w:t>
            </w:r>
          </w:p>
          <w:p w:rsidR="000D6F3E" w:rsidRPr="000D6F3E" w:rsidRDefault="000D6F3E" w:rsidP="0050634B">
            <w:pPr>
              <w:pStyle w:val="afb"/>
              <w:jc w:val="both"/>
            </w:pPr>
            <w:r w:rsidRPr="000D6F3E">
              <w:t xml:space="preserve">компакт -диски,  видеофильмы на </w:t>
            </w:r>
            <w:r w:rsidRPr="000D6F3E">
              <w:rPr>
                <w:lang w:val="en-US"/>
              </w:rPr>
              <w:t>DVD</w:t>
            </w:r>
          </w:p>
          <w:p w:rsidR="000D6F3E" w:rsidRPr="000D6F3E" w:rsidRDefault="00ED5D4C" w:rsidP="0050634B">
            <w:pPr>
              <w:pStyle w:val="afb"/>
              <w:jc w:val="both"/>
            </w:pPr>
            <w:r>
              <w:t xml:space="preserve">1.2.4. ТСО, </w:t>
            </w:r>
            <w:r w:rsidR="000D6F3E" w:rsidRPr="000D6F3E">
              <w:t>компьютерные, информационно-коммуникационные средства: учебно-развивающие игры, учебно-прикладные игры и др.</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0D6F3E" w:rsidRPr="000D6F3E" w:rsidRDefault="000D6F3E" w:rsidP="0050634B">
            <w:pPr>
              <w:pStyle w:val="afb"/>
            </w:pPr>
            <w:r w:rsidRPr="000D6F3E">
              <w:t>Имеются в наличие</w:t>
            </w:r>
          </w:p>
          <w:p w:rsidR="000D6F3E" w:rsidRPr="000D6F3E" w:rsidRDefault="000D6F3E" w:rsidP="0050634B">
            <w:pPr>
              <w:pStyle w:val="afb"/>
              <w:ind w:left="360"/>
            </w:pPr>
          </w:p>
          <w:p w:rsidR="000D6F3E" w:rsidRPr="000D6F3E" w:rsidRDefault="000D6F3E" w:rsidP="0050634B">
            <w:pPr>
              <w:pStyle w:val="afb"/>
              <w:ind w:left="360"/>
            </w:pPr>
          </w:p>
          <w:p w:rsidR="000D6F3E" w:rsidRPr="000D6F3E" w:rsidRDefault="000D6F3E" w:rsidP="0050634B">
            <w:pPr>
              <w:pStyle w:val="afb"/>
            </w:pPr>
            <w:r w:rsidRPr="000D6F3E">
              <w:t>имеются в наличие</w:t>
            </w:r>
          </w:p>
        </w:tc>
      </w:tr>
      <w:tr w:rsidR="000D6F3E" w:rsidRPr="000D6F3E" w:rsidTr="000D6F3E">
        <w:tc>
          <w:tcPr>
            <w:tcW w:w="3020" w:type="dxa"/>
            <w:vMerge/>
            <w:tcBorders>
              <w:top w:val="single" w:sz="4" w:space="0" w:color="000000"/>
              <w:left w:val="single" w:sz="4" w:space="0" w:color="000000"/>
              <w:bottom w:val="single" w:sz="4" w:space="0" w:color="000000"/>
            </w:tcBorders>
            <w:shd w:val="clear" w:color="auto" w:fill="auto"/>
          </w:tcPr>
          <w:p w:rsidR="000D6F3E" w:rsidRPr="000D6F3E" w:rsidRDefault="000D6F3E" w:rsidP="000D6F3E">
            <w:pPr>
              <w:pStyle w:val="afb"/>
              <w:ind w:left="360"/>
              <w:jc w:val="both"/>
            </w:pPr>
          </w:p>
        </w:tc>
        <w:tc>
          <w:tcPr>
            <w:tcW w:w="4536" w:type="dxa"/>
            <w:tcBorders>
              <w:top w:val="single" w:sz="4" w:space="0" w:color="000000"/>
              <w:left w:val="single" w:sz="4" w:space="0" w:color="000000"/>
              <w:bottom w:val="single" w:sz="4" w:space="0" w:color="000000"/>
            </w:tcBorders>
            <w:shd w:val="clear" w:color="auto" w:fill="auto"/>
          </w:tcPr>
          <w:p w:rsidR="000D6F3E" w:rsidRPr="000D6F3E" w:rsidRDefault="000D6F3E" w:rsidP="0050634B">
            <w:pPr>
              <w:pStyle w:val="afb"/>
              <w:jc w:val="both"/>
            </w:pPr>
            <w:r w:rsidRPr="000D6F3E">
              <w:t xml:space="preserve">1.2.5. Оборудование (мебель): регулируемые парты, стулья, доска меловая, доска интерактивная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0D6F3E" w:rsidRPr="000D6F3E" w:rsidRDefault="000D6F3E" w:rsidP="0050634B">
            <w:pPr>
              <w:pStyle w:val="afb"/>
            </w:pPr>
            <w:r w:rsidRPr="000D6F3E">
              <w:t>Имеется в наличие</w:t>
            </w:r>
          </w:p>
        </w:tc>
      </w:tr>
      <w:tr w:rsidR="000D6F3E" w:rsidRPr="000D6F3E" w:rsidTr="000D6F3E">
        <w:trPr>
          <w:trHeight w:val="300"/>
        </w:trPr>
        <w:tc>
          <w:tcPr>
            <w:tcW w:w="3020" w:type="dxa"/>
            <w:tcBorders>
              <w:top w:val="single" w:sz="4" w:space="0" w:color="000000"/>
              <w:left w:val="single" w:sz="4" w:space="0" w:color="000000"/>
              <w:bottom w:val="single" w:sz="4" w:space="0" w:color="000000"/>
            </w:tcBorders>
            <w:shd w:val="clear" w:color="auto" w:fill="auto"/>
          </w:tcPr>
          <w:p w:rsidR="000D6F3E" w:rsidRPr="000D6F3E" w:rsidRDefault="000D6F3E" w:rsidP="007C719F">
            <w:pPr>
              <w:pStyle w:val="afb"/>
              <w:jc w:val="both"/>
            </w:pPr>
            <w:r w:rsidRPr="000D6F3E">
              <w:t xml:space="preserve">2. Компоненты оснащения методического кабинета </w:t>
            </w:r>
            <w:r w:rsidR="007C719F">
              <w:t>начальной</w:t>
            </w:r>
            <w:r w:rsidRPr="000D6F3E">
              <w:t xml:space="preserve"> школы</w:t>
            </w:r>
          </w:p>
        </w:tc>
        <w:tc>
          <w:tcPr>
            <w:tcW w:w="4536" w:type="dxa"/>
            <w:tcBorders>
              <w:top w:val="single" w:sz="4" w:space="0" w:color="000000"/>
              <w:left w:val="single" w:sz="4" w:space="0" w:color="000000"/>
              <w:bottom w:val="single" w:sz="4" w:space="0" w:color="000000"/>
            </w:tcBorders>
            <w:shd w:val="clear" w:color="auto" w:fill="auto"/>
          </w:tcPr>
          <w:p w:rsidR="000D6F3E" w:rsidRPr="000D6F3E" w:rsidRDefault="000D6F3E" w:rsidP="0050634B">
            <w:pPr>
              <w:pStyle w:val="afb"/>
              <w:jc w:val="both"/>
            </w:pPr>
            <w:r w:rsidRPr="000D6F3E">
              <w:t xml:space="preserve">2.1. Нормативные документы федерального, регионального и муниципального уровней, локальные акты: законы, приказы, постановления </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0D6F3E" w:rsidRPr="000D6F3E" w:rsidRDefault="000D6F3E" w:rsidP="0050634B">
            <w:pPr>
              <w:pStyle w:val="afb"/>
              <w:rPr>
                <w:i/>
              </w:rPr>
            </w:pPr>
            <w:r w:rsidRPr="000D6F3E">
              <w:t>Имеются в наличие</w:t>
            </w:r>
          </w:p>
        </w:tc>
      </w:tr>
      <w:tr w:rsidR="000D6F3E" w:rsidRPr="000D6F3E" w:rsidTr="000D6F3E">
        <w:tc>
          <w:tcPr>
            <w:tcW w:w="3020" w:type="dxa"/>
            <w:tcBorders>
              <w:top w:val="single" w:sz="4" w:space="0" w:color="000000"/>
              <w:left w:val="single" w:sz="4" w:space="0" w:color="000000"/>
              <w:bottom w:val="single" w:sz="4" w:space="0" w:color="000000"/>
            </w:tcBorders>
            <w:shd w:val="clear" w:color="auto" w:fill="auto"/>
          </w:tcPr>
          <w:p w:rsidR="000D6F3E" w:rsidRPr="000D6F3E" w:rsidRDefault="000D6F3E" w:rsidP="000D6F3E">
            <w:pPr>
              <w:pStyle w:val="afb"/>
              <w:ind w:left="360"/>
              <w:jc w:val="both"/>
            </w:pPr>
          </w:p>
        </w:tc>
        <w:tc>
          <w:tcPr>
            <w:tcW w:w="4536" w:type="dxa"/>
            <w:tcBorders>
              <w:top w:val="single" w:sz="4" w:space="0" w:color="000000"/>
              <w:left w:val="single" w:sz="4" w:space="0" w:color="000000"/>
              <w:bottom w:val="single" w:sz="4" w:space="0" w:color="000000"/>
            </w:tcBorders>
            <w:shd w:val="clear" w:color="auto" w:fill="auto"/>
          </w:tcPr>
          <w:p w:rsidR="000D6F3E" w:rsidRPr="000D6F3E" w:rsidRDefault="0050634B" w:rsidP="0050634B">
            <w:pPr>
              <w:pStyle w:val="afb"/>
              <w:jc w:val="both"/>
            </w:pPr>
            <w:r>
              <w:t>2.2.</w:t>
            </w:r>
            <w:r w:rsidR="000D6F3E" w:rsidRPr="000D6F3E">
              <w:t xml:space="preserve">Комплекты диагностических материалов: </w:t>
            </w:r>
          </w:p>
          <w:p w:rsidR="000D6F3E" w:rsidRPr="000D6F3E" w:rsidRDefault="000D6F3E" w:rsidP="0050634B">
            <w:pPr>
              <w:pStyle w:val="afb"/>
              <w:jc w:val="both"/>
            </w:pPr>
            <w:r w:rsidRPr="000D6F3E">
              <w:t>контрольно-измерительные материалы (тесты), итоговые комплексные работы</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0D6F3E" w:rsidRPr="000D6F3E" w:rsidRDefault="000D6F3E" w:rsidP="0050634B">
            <w:pPr>
              <w:pStyle w:val="afb"/>
              <w:rPr>
                <w:b/>
              </w:rPr>
            </w:pPr>
            <w:r w:rsidRPr="000D6F3E">
              <w:t>Имеются в наличие</w:t>
            </w:r>
          </w:p>
        </w:tc>
      </w:tr>
      <w:tr w:rsidR="000D6F3E" w:rsidRPr="000D6F3E" w:rsidTr="000D6F3E">
        <w:tc>
          <w:tcPr>
            <w:tcW w:w="3020" w:type="dxa"/>
            <w:tcBorders>
              <w:top w:val="single" w:sz="4" w:space="0" w:color="000000"/>
              <w:left w:val="single" w:sz="4" w:space="0" w:color="000000"/>
              <w:bottom w:val="single" w:sz="4" w:space="0" w:color="000000"/>
            </w:tcBorders>
            <w:shd w:val="clear" w:color="auto" w:fill="auto"/>
          </w:tcPr>
          <w:p w:rsidR="000D6F3E" w:rsidRPr="000D6F3E" w:rsidRDefault="000D6F3E" w:rsidP="000D6F3E">
            <w:pPr>
              <w:pStyle w:val="afb"/>
              <w:ind w:left="360"/>
              <w:jc w:val="both"/>
              <w:rPr>
                <w:b/>
              </w:rPr>
            </w:pPr>
          </w:p>
        </w:tc>
        <w:tc>
          <w:tcPr>
            <w:tcW w:w="4536" w:type="dxa"/>
            <w:tcBorders>
              <w:top w:val="single" w:sz="4" w:space="0" w:color="000000"/>
              <w:left w:val="single" w:sz="4" w:space="0" w:color="000000"/>
              <w:bottom w:val="single" w:sz="4" w:space="0" w:color="000000"/>
            </w:tcBorders>
            <w:shd w:val="clear" w:color="auto" w:fill="auto"/>
          </w:tcPr>
          <w:p w:rsidR="000D6F3E" w:rsidRPr="000D6F3E" w:rsidRDefault="0050634B" w:rsidP="007C719F">
            <w:pPr>
              <w:pStyle w:val="afb"/>
              <w:numPr>
                <w:ilvl w:val="1"/>
                <w:numId w:val="13"/>
              </w:numPr>
              <w:jc w:val="both"/>
            </w:pPr>
            <w:r>
              <w:t xml:space="preserve"> </w:t>
            </w:r>
            <w:r w:rsidR="000D6F3E" w:rsidRPr="000D6F3E">
              <w:t>Базы данных:</w:t>
            </w:r>
          </w:p>
          <w:p w:rsidR="000D6F3E" w:rsidRPr="000D6F3E" w:rsidRDefault="000D6F3E" w:rsidP="0050634B">
            <w:pPr>
              <w:pStyle w:val="afb"/>
              <w:jc w:val="both"/>
            </w:pPr>
            <w:r w:rsidRPr="000D6F3E">
              <w:t>сайты, рекомендованные для учителей;</w:t>
            </w:r>
          </w:p>
          <w:p w:rsidR="0050634B" w:rsidRDefault="000D6F3E" w:rsidP="0050634B">
            <w:pPr>
              <w:pStyle w:val="afb"/>
              <w:jc w:val="both"/>
            </w:pPr>
            <w:r w:rsidRPr="000D6F3E">
              <w:t>сведения о педагогических кадрах;</w:t>
            </w:r>
          </w:p>
          <w:p w:rsidR="000D6F3E" w:rsidRPr="000D6F3E" w:rsidRDefault="000D6F3E" w:rsidP="0050634B">
            <w:pPr>
              <w:pStyle w:val="afb"/>
              <w:jc w:val="both"/>
            </w:pPr>
            <w:r w:rsidRPr="000D6F3E">
              <w:t>по прохождению учителями КПК;</w:t>
            </w:r>
          </w:p>
          <w:p w:rsidR="000D6F3E" w:rsidRPr="000D6F3E" w:rsidRDefault="000D6F3E" w:rsidP="0050634B">
            <w:pPr>
              <w:pStyle w:val="afb"/>
              <w:jc w:val="both"/>
            </w:pPr>
            <w:r w:rsidRPr="000D6F3E">
              <w:t>по аттестации педагогов;</w:t>
            </w:r>
          </w:p>
          <w:p w:rsidR="000D6F3E" w:rsidRPr="000D6F3E" w:rsidRDefault="000D6F3E" w:rsidP="0050634B">
            <w:pPr>
              <w:pStyle w:val="afb"/>
              <w:jc w:val="both"/>
            </w:pPr>
            <w:r w:rsidRPr="000D6F3E">
              <w:t>по  одаренным детям;</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0D6F3E" w:rsidRPr="000D6F3E" w:rsidRDefault="000D6F3E" w:rsidP="0050634B">
            <w:pPr>
              <w:pStyle w:val="afb"/>
              <w:rPr>
                <w:b/>
              </w:rPr>
            </w:pPr>
            <w:r w:rsidRPr="000D6F3E">
              <w:t>Имеется в наличие</w:t>
            </w:r>
          </w:p>
        </w:tc>
      </w:tr>
      <w:tr w:rsidR="000D6F3E" w:rsidRPr="000D6F3E" w:rsidTr="000D6F3E">
        <w:tc>
          <w:tcPr>
            <w:tcW w:w="3020" w:type="dxa"/>
            <w:tcBorders>
              <w:top w:val="single" w:sz="4" w:space="0" w:color="000000"/>
              <w:left w:val="single" w:sz="4" w:space="0" w:color="000000"/>
              <w:bottom w:val="single" w:sz="4" w:space="0" w:color="000000"/>
            </w:tcBorders>
            <w:shd w:val="clear" w:color="auto" w:fill="auto"/>
          </w:tcPr>
          <w:p w:rsidR="000D6F3E" w:rsidRPr="000D6F3E" w:rsidRDefault="000D6F3E" w:rsidP="000D6F3E">
            <w:pPr>
              <w:pStyle w:val="afb"/>
              <w:ind w:left="360"/>
              <w:jc w:val="both"/>
              <w:rPr>
                <w:b/>
              </w:rPr>
            </w:pPr>
          </w:p>
        </w:tc>
        <w:tc>
          <w:tcPr>
            <w:tcW w:w="4536" w:type="dxa"/>
            <w:tcBorders>
              <w:top w:val="single" w:sz="4" w:space="0" w:color="000000"/>
              <w:left w:val="single" w:sz="4" w:space="0" w:color="000000"/>
              <w:bottom w:val="single" w:sz="4" w:space="0" w:color="000000"/>
            </w:tcBorders>
            <w:shd w:val="clear" w:color="auto" w:fill="auto"/>
          </w:tcPr>
          <w:p w:rsidR="00ED5D4C" w:rsidRDefault="0050634B" w:rsidP="0050634B">
            <w:pPr>
              <w:pStyle w:val="afb"/>
              <w:jc w:val="both"/>
            </w:pPr>
            <w:r>
              <w:t>2.4.</w:t>
            </w:r>
            <w:r w:rsidR="000D6F3E" w:rsidRPr="000D6F3E">
              <w:t xml:space="preserve">Материально-техническое оснащение: оборудованное рабочее место (компьютер, принтер); </w:t>
            </w:r>
          </w:p>
          <w:p w:rsidR="000D6F3E" w:rsidRPr="000D6F3E" w:rsidRDefault="000D6F3E" w:rsidP="0050634B">
            <w:pPr>
              <w:pStyle w:val="afb"/>
              <w:jc w:val="both"/>
            </w:pPr>
            <w:r w:rsidRPr="000D6F3E">
              <w:t>Интернет; эл. почта, внутренняя локальная сеть</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0D6F3E" w:rsidRPr="000D6F3E" w:rsidRDefault="000D6F3E" w:rsidP="00ED5D4C">
            <w:pPr>
              <w:pStyle w:val="afb"/>
            </w:pPr>
            <w:r w:rsidRPr="000D6F3E">
              <w:t>Имеется в наличие</w:t>
            </w:r>
          </w:p>
        </w:tc>
      </w:tr>
      <w:tr w:rsidR="000D6F3E" w:rsidRPr="000D6F3E" w:rsidTr="000D6F3E">
        <w:tc>
          <w:tcPr>
            <w:tcW w:w="3020" w:type="dxa"/>
            <w:tcBorders>
              <w:top w:val="single" w:sz="4" w:space="0" w:color="000000"/>
              <w:left w:val="single" w:sz="4" w:space="0" w:color="000000"/>
              <w:bottom w:val="single" w:sz="4" w:space="0" w:color="000000"/>
            </w:tcBorders>
            <w:shd w:val="clear" w:color="auto" w:fill="auto"/>
          </w:tcPr>
          <w:p w:rsidR="000D6F3E" w:rsidRPr="000D6F3E" w:rsidRDefault="0050634B" w:rsidP="00ED5D4C">
            <w:pPr>
              <w:pStyle w:val="afb"/>
              <w:jc w:val="both"/>
            </w:pPr>
            <w:r>
              <w:t>3.</w:t>
            </w:r>
            <w:r w:rsidR="000D6F3E" w:rsidRPr="000D6F3E">
              <w:t>Компоненты оснащения спортивного зала</w:t>
            </w:r>
          </w:p>
        </w:tc>
        <w:tc>
          <w:tcPr>
            <w:tcW w:w="4536" w:type="dxa"/>
            <w:tcBorders>
              <w:top w:val="single" w:sz="4" w:space="0" w:color="000000"/>
              <w:left w:val="single" w:sz="4" w:space="0" w:color="000000"/>
              <w:bottom w:val="single" w:sz="4" w:space="0" w:color="000000"/>
            </w:tcBorders>
            <w:shd w:val="clear" w:color="auto" w:fill="auto"/>
          </w:tcPr>
          <w:p w:rsidR="000D6F3E" w:rsidRPr="000D6F3E" w:rsidRDefault="00ED5D4C" w:rsidP="00ED5D4C">
            <w:pPr>
              <w:pStyle w:val="afb"/>
              <w:jc w:val="both"/>
            </w:pPr>
            <w:r>
              <w:t>Оборудование</w:t>
            </w:r>
            <w:r w:rsidR="000D6F3E" w:rsidRPr="000D6F3E">
              <w:t>: турник, маты, мостики, козел, канат, скамейки, гантели, гранаты, обручи, бруски, мячи, и др.</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0D6F3E" w:rsidRPr="000D6F3E" w:rsidRDefault="000D6F3E" w:rsidP="00ED5D4C">
            <w:pPr>
              <w:pStyle w:val="afb"/>
            </w:pPr>
            <w:r w:rsidRPr="000D6F3E">
              <w:t>Имеется в наличие</w:t>
            </w:r>
          </w:p>
        </w:tc>
      </w:tr>
      <w:tr w:rsidR="000D6F3E" w:rsidRPr="000D6F3E" w:rsidTr="000D6F3E">
        <w:tc>
          <w:tcPr>
            <w:tcW w:w="3020" w:type="dxa"/>
            <w:tcBorders>
              <w:top w:val="single" w:sz="4" w:space="0" w:color="000000"/>
              <w:left w:val="single" w:sz="4" w:space="0" w:color="000000"/>
              <w:bottom w:val="single" w:sz="4" w:space="0" w:color="000000"/>
            </w:tcBorders>
            <w:shd w:val="clear" w:color="auto" w:fill="auto"/>
          </w:tcPr>
          <w:p w:rsidR="000D6F3E" w:rsidRPr="000D6F3E" w:rsidRDefault="000D6F3E" w:rsidP="00ED5D4C">
            <w:pPr>
              <w:pStyle w:val="afb"/>
              <w:rPr>
                <w:lang w:val="en-US"/>
              </w:rPr>
            </w:pPr>
            <w:r w:rsidRPr="000D6F3E">
              <w:t>4. Компоненты оснащения кабинета музыки</w:t>
            </w:r>
          </w:p>
        </w:tc>
        <w:tc>
          <w:tcPr>
            <w:tcW w:w="4536" w:type="dxa"/>
            <w:tcBorders>
              <w:top w:val="single" w:sz="4" w:space="0" w:color="000000"/>
              <w:left w:val="single" w:sz="4" w:space="0" w:color="000000"/>
              <w:bottom w:val="single" w:sz="4" w:space="0" w:color="000000"/>
            </w:tcBorders>
            <w:shd w:val="clear" w:color="auto" w:fill="auto"/>
          </w:tcPr>
          <w:p w:rsidR="00ED5D4C" w:rsidRDefault="00ED5D4C" w:rsidP="00ED5D4C">
            <w:pPr>
              <w:pStyle w:val="afb"/>
              <w:jc w:val="both"/>
            </w:pPr>
            <w:r w:rsidRPr="000D6F3E">
              <w:t xml:space="preserve">фортепиано </w:t>
            </w:r>
          </w:p>
          <w:p w:rsidR="000D6F3E" w:rsidRPr="000D6F3E" w:rsidRDefault="000D6F3E" w:rsidP="00ED5D4C">
            <w:pPr>
              <w:pStyle w:val="afb"/>
              <w:jc w:val="both"/>
            </w:pPr>
            <w:r w:rsidRPr="000D6F3E">
              <w:t>компакт-диски;</w:t>
            </w:r>
          </w:p>
        </w:tc>
        <w:tc>
          <w:tcPr>
            <w:tcW w:w="2050" w:type="dxa"/>
            <w:tcBorders>
              <w:top w:val="single" w:sz="4" w:space="0" w:color="000000"/>
              <w:left w:val="single" w:sz="4" w:space="0" w:color="000000"/>
              <w:bottom w:val="single" w:sz="4" w:space="0" w:color="000000"/>
              <w:right w:val="single" w:sz="4" w:space="0" w:color="000000"/>
            </w:tcBorders>
            <w:shd w:val="clear" w:color="auto" w:fill="auto"/>
          </w:tcPr>
          <w:p w:rsidR="000D6F3E" w:rsidRPr="000D6F3E" w:rsidRDefault="000D6F3E" w:rsidP="00ED5D4C">
            <w:pPr>
              <w:pStyle w:val="afb"/>
            </w:pPr>
            <w:r w:rsidRPr="000D6F3E">
              <w:t>Имеется в наличие</w:t>
            </w:r>
          </w:p>
        </w:tc>
      </w:tr>
      <w:tr w:rsidR="000D6F3E" w:rsidRPr="000D6F3E" w:rsidTr="000D6F3E">
        <w:tc>
          <w:tcPr>
            <w:tcW w:w="3020" w:type="dxa"/>
            <w:tcBorders>
              <w:left w:val="single" w:sz="4" w:space="0" w:color="000000"/>
              <w:bottom w:val="single" w:sz="4" w:space="0" w:color="000000"/>
            </w:tcBorders>
            <w:shd w:val="clear" w:color="auto" w:fill="auto"/>
          </w:tcPr>
          <w:p w:rsidR="000D6F3E" w:rsidRPr="000D6F3E" w:rsidRDefault="000D6F3E" w:rsidP="00ED5D4C">
            <w:pPr>
              <w:pStyle w:val="afb"/>
            </w:pPr>
            <w:r w:rsidRPr="000D6F3E">
              <w:t>5. Компоненты оснащения кабинета иностранного языка</w:t>
            </w:r>
          </w:p>
        </w:tc>
        <w:tc>
          <w:tcPr>
            <w:tcW w:w="4536" w:type="dxa"/>
            <w:tcBorders>
              <w:left w:val="single" w:sz="4" w:space="0" w:color="000000"/>
              <w:bottom w:val="single" w:sz="4" w:space="0" w:color="000000"/>
            </w:tcBorders>
            <w:shd w:val="clear" w:color="auto" w:fill="auto"/>
          </w:tcPr>
          <w:p w:rsidR="000D6F3E" w:rsidRPr="000D6F3E" w:rsidRDefault="000D6F3E" w:rsidP="00ED5D4C">
            <w:pPr>
              <w:pStyle w:val="afb"/>
              <w:jc w:val="both"/>
            </w:pPr>
            <w:r w:rsidRPr="000D6F3E">
              <w:t>Учебно-методические материалы: печатные пособия (кассы букв, таблицы, плакаты)</w:t>
            </w:r>
          </w:p>
          <w:p w:rsidR="000D6F3E" w:rsidRPr="000D6F3E" w:rsidRDefault="000D6F3E" w:rsidP="00ED5D4C">
            <w:pPr>
              <w:pStyle w:val="afb"/>
              <w:jc w:val="both"/>
            </w:pPr>
            <w:r w:rsidRPr="000D6F3E">
              <w:t>Компакт-диски, таблицы и др.</w:t>
            </w:r>
          </w:p>
        </w:tc>
        <w:tc>
          <w:tcPr>
            <w:tcW w:w="2050" w:type="dxa"/>
            <w:tcBorders>
              <w:left w:val="single" w:sz="4" w:space="0" w:color="000000"/>
              <w:bottom w:val="single" w:sz="4" w:space="0" w:color="000000"/>
              <w:right w:val="single" w:sz="4" w:space="0" w:color="000000"/>
            </w:tcBorders>
            <w:shd w:val="clear" w:color="auto" w:fill="auto"/>
          </w:tcPr>
          <w:p w:rsidR="000D6F3E" w:rsidRPr="000D6F3E" w:rsidRDefault="000D6F3E" w:rsidP="00ED5D4C">
            <w:pPr>
              <w:pStyle w:val="afb"/>
            </w:pPr>
            <w:r w:rsidRPr="000D6F3E">
              <w:t>Имеется в наличие</w:t>
            </w:r>
          </w:p>
        </w:tc>
      </w:tr>
      <w:tr w:rsidR="000D6F3E" w:rsidRPr="000D6F3E" w:rsidTr="000D6F3E">
        <w:tc>
          <w:tcPr>
            <w:tcW w:w="3020" w:type="dxa"/>
            <w:tcBorders>
              <w:left w:val="single" w:sz="4" w:space="0" w:color="000000"/>
              <w:bottom w:val="single" w:sz="4" w:space="0" w:color="000000"/>
            </w:tcBorders>
            <w:shd w:val="clear" w:color="auto" w:fill="auto"/>
          </w:tcPr>
          <w:p w:rsidR="000D6F3E" w:rsidRPr="000D6F3E" w:rsidRDefault="000D6F3E" w:rsidP="00ED5D4C">
            <w:pPr>
              <w:pStyle w:val="afb"/>
            </w:pPr>
            <w:r w:rsidRPr="000D6F3E">
              <w:t>6. Компоненты оснащения помещений столовой</w:t>
            </w:r>
          </w:p>
        </w:tc>
        <w:tc>
          <w:tcPr>
            <w:tcW w:w="4536" w:type="dxa"/>
            <w:tcBorders>
              <w:left w:val="single" w:sz="4" w:space="0" w:color="000000"/>
              <w:bottom w:val="single" w:sz="4" w:space="0" w:color="000000"/>
            </w:tcBorders>
            <w:shd w:val="clear" w:color="auto" w:fill="auto"/>
          </w:tcPr>
          <w:p w:rsidR="000D6F3E" w:rsidRPr="000D6F3E" w:rsidRDefault="000D6F3E" w:rsidP="00ED5D4C">
            <w:pPr>
              <w:pStyle w:val="afb"/>
              <w:jc w:val="both"/>
            </w:pPr>
            <w:r w:rsidRPr="000D6F3E">
              <w:t xml:space="preserve">Столовая оснащена помещениями для приготовления пищи, хранения продуктов, современным оборудованием и залом для приема пищи. </w:t>
            </w:r>
          </w:p>
        </w:tc>
        <w:tc>
          <w:tcPr>
            <w:tcW w:w="2050" w:type="dxa"/>
            <w:tcBorders>
              <w:left w:val="single" w:sz="4" w:space="0" w:color="000000"/>
              <w:bottom w:val="single" w:sz="4" w:space="0" w:color="000000"/>
              <w:right w:val="single" w:sz="4" w:space="0" w:color="000000"/>
            </w:tcBorders>
            <w:shd w:val="clear" w:color="auto" w:fill="auto"/>
          </w:tcPr>
          <w:p w:rsidR="000D6F3E" w:rsidRPr="000D6F3E" w:rsidRDefault="000D6F3E" w:rsidP="00ED5D4C">
            <w:pPr>
              <w:pStyle w:val="afb"/>
            </w:pPr>
            <w:r w:rsidRPr="000D6F3E">
              <w:t>Имеется в наличие</w:t>
            </w:r>
          </w:p>
        </w:tc>
      </w:tr>
      <w:tr w:rsidR="000D6F3E" w:rsidRPr="000D6F3E" w:rsidTr="000D6F3E">
        <w:tc>
          <w:tcPr>
            <w:tcW w:w="3020" w:type="dxa"/>
            <w:tcBorders>
              <w:left w:val="single" w:sz="4" w:space="0" w:color="000000"/>
              <w:bottom w:val="single" w:sz="4" w:space="0" w:color="000000"/>
            </w:tcBorders>
            <w:shd w:val="clear" w:color="auto" w:fill="auto"/>
          </w:tcPr>
          <w:p w:rsidR="000D6F3E" w:rsidRPr="000D6F3E" w:rsidRDefault="000D6F3E" w:rsidP="00ED5D4C">
            <w:pPr>
              <w:pStyle w:val="afb"/>
            </w:pPr>
            <w:r w:rsidRPr="000D6F3E">
              <w:t>7. Компоненты оснащения медицинского кабинета</w:t>
            </w:r>
          </w:p>
        </w:tc>
        <w:tc>
          <w:tcPr>
            <w:tcW w:w="4536" w:type="dxa"/>
            <w:tcBorders>
              <w:left w:val="single" w:sz="4" w:space="0" w:color="000000"/>
              <w:bottom w:val="single" w:sz="4" w:space="0" w:color="000000"/>
            </w:tcBorders>
            <w:shd w:val="clear" w:color="auto" w:fill="auto"/>
          </w:tcPr>
          <w:p w:rsidR="000D6F3E" w:rsidRPr="000D6F3E" w:rsidRDefault="000D6F3E" w:rsidP="00ED5D4C">
            <w:pPr>
              <w:pStyle w:val="afb"/>
              <w:jc w:val="both"/>
            </w:pPr>
            <w:r w:rsidRPr="000D6F3E">
              <w:t>Медицинский блок состоит из нескольких помещений: кабинет для первой доврачебной помощи, кабинет для вакцинаций.</w:t>
            </w:r>
          </w:p>
          <w:p w:rsidR="000D6F3E" w:rsidRPr="000D6F3E" w:rsidRDefault="000D6F3E" w:rsidP="00ED5D4C">
            <w:pPr>
              <w:pStyle w:val="afb"/>
              <w:jc w:val="both"/>
            </w:pPr>
            <w:r w:rsidRPr="000D6F3E">
              <w:t>Современная мебель и оборудование</w:t>
            </w:r>
          </w:p>
        </w:tc>
        <w:tc>
          <w:tcPr>
            <w:tcW w:w="2050" w:type="dxa"/>
            <w:tcBorders>
              <w:left w:val="single" w:sz="4" w:space="0" w:color="000000"/>
              <w:bottom w:val="single" w:sz="4" w:space="0" w:color="000000"/>
              <w:right w:val="single" w:sz="4" w:space="0" w:color="000000"/>
            </w:tcBorders>
            <w:shd w:val="clear" w:color="auto" w:fill="auto"/>
          </w:tcPr>
          <w:p w:rsidR="000D6F3E" w:rsidRPr="000D6F3E" w:rsidRDefault="000D6F3E" w:rsidP="00ED5D4C">
            <w:pPr>
              <w:pStyle w:val="afb"/>
              <w:rPr>
                <w:b/>
              </w:rPr>
            </w:pPr>
            <w:r w:rsidRPr="000D6F3E">
              <w:t>Имеется в наличие</w:t>
            </w:r>
          </w:p>
        </w:tc>
      </w:tr>
    </w:tbl>
    <w:p w:rsidR="000929AE" w:rsidRDefault="000929AE" w:rsidP="000D6F3E">
      <w:pPr>
        <w:pStyle w:val="afb"/>
        <w:ind w:left="360"/>
        <w:jc w:val="both"/>
      </w:pPr>
    </w:p>
    <w:p w:rsidR="000929AE" w:rsidRPr="00C331C0" w:rsidRDefault="000929AE" w:rsidP="000929AE">
      <w:pPr>
        <w:shd w:val="clear" w:color="auto" w:fill="FFFFFF"/>
        <w:rPr>
          <w:rFonts w:ascii="Verdana" w:hAnsi="Verdana"/>
          <w:color w:val="333333"/>
          <w:sz w:val="20"/>
          <w:szCs w:val="20"/>
        </w:rPr>
      </w:pPr>
    </w:p>
    <w:tbl>
      <w:tblPr>
        <w:tblW w:w="5000" w:type="pct"/>
        <w:shd w:val="clear" w:color="auto" w:fill="FFFFFF"/>
        <w:tblCellMar>
          <w:left w:w="0" w:type="dxa"/>
          <w:right w:w="0" w:type="dxa"/>
        </w:tblCellMar>
        <w:tblLook w:val="04A0" w:firstRow="1" w:lastRow="0" w:firstColumn="1" w:lastColumn="0" w:noHBand="0" w:noVBand="1"/>
      </w:tblPr>
      <w:tblGrid>
        <w:gridCol w:w="2931"/>
        <w:gridCol w:w="3420"/>
        <w:gridCol w:w="3223"/>
      </w:tblGrid>
      <w:tr w:rsidR="000929AE" w:rsidRPr="00C331C0" w:rsidTr="000929AE">
        <w:tc>
          <w:tcPr>
            <w:tcW w:w="153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jc w:val="center"/>
              <w:rPr>
                <w:rFonts w:ascii="Verdana" w:hAnsi="Verdana"/>
                <w:b/>
                <w:sz w:val="20"/>
                <w:szCs w:val="20"/>
              </w:rPr>
            </w:pPr>
            <w:r w:rsidRPr="00C331C0">
              <w:rPr>
                <w:b/>
              </w:rPr>
              <w:t>Требование</w:t>
            </w:r>
          </w:p>
        </w:tc>
        <w:tc>
          <w:tcPr>
            <w:tcW w:w="178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jc w:val="center"/>
              <w:rPr>
                <w:rFonts w:ascii="Verdana" w:hAnsi="Verdana"/>
                <w:b/>
                <w:sz w:val="20"/>
                <w:szCs w:val="20"/>
              </w:rPr>
            </w:pPr>
            <w:r w:rsidRPr="00C331C0">
              <w:rPr>
                <w:b/>
              </w:rPr>
              <w:t>Показатели</w:t>
            </w:r>
          </w:p>
        </w:tc>
        <w:tc>
          <w:tcPr>
            <w:tcW w:w="168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jc w:val="center"/>
              <w:rPr>
                <w:rFonts w:ascii="Verdana" w:hAnsi="Verdana"/>
                <w:b/>
                <w:sz w:val="20"/>
                <w:szCs w:val="20"/>
              </w:rPr>
            </w:pPr>
            <w:r w:rsidRPr="00C331C0">
              <w:rPr>
                <w:b/>
              </w:rPr>
              <w:t>Документационное обеспечение</w:t>
            </w:r>
          </w:p>
        </w:tc>
      </w:tr>
      <w:tr w:rsidR="000929AE" w:rsidRPr="00C331C0" w:rsidTr="000929AE">
        <w:trPr>
          <w:trHeight w:val="15"/>
        </w:trPr>
        <w:tc>
          <w:tcPr>
            <w:tcW w:w="1531" w:type="pct"/>
            <w:vMerge w:val="restart"/>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rPr>
                <w:rFonts w:ascii="Verdana" w:hAnsi="Verdana"/>
                <w:sz w:val="20"/>
                <w:szCs w:val="20"/>
              </w:rPr>
            </w:pPr>
            <w:r w:rsidRPr="00C331C0">
              <w:t xml:space="preserve">возможность достижения обучающимися установленных Стандартом требований к </w:t>
            </w:r>
            <w:r w:rsidRPr="00C331C0">
              <w:lastRenderedPageBreak/>
              <w:t>результатам освоения основной образовательной программы начального общего образования</w:t>
            </w:r>
          </w:p>
        </w:tc>
        <w:tc>
          <w:tcPr>
            <w:tcW w:w="1786"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rPr>
                <w:rFonts w:ascii="Verdana" w:hAnsi="Verdana"/>
                <w:sz w:val="20"/>
                <w:szCs w:val="20"/>
              </w:rPr>
            </w:pPr>
            <w:r w:rsidRPr="00C331C0">
              <w:lastRenderedPageBreak/>
              <w:t>Соответствие ОУ требованиям ФГОС НОО к материально-техническим условиям реализации ООП НОО</w:t>
            </w:r>
          </w:p>
        </w:tc>
        <w:tc>
          <w:tcPr>
            <w:tcW w:w="1684" w:type="pct"/>
            <w:vMerge w:val="restar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rPr>
                <w:rFonts w:ascii="Verdana" w:hAnsi="Verdana"/>
                <w:sz w:val="20"/>
                <w:szCs w:val="20"/>
              </w:rPr>
            </w:pPr>
            <w:r w:rsidRPr="00C331C0">
              <w:t xml:space="preserve">Доклад приемки готовности ОУ к _____ учебному году, акты очередных и внеочередных проверок </w:t>
            </w:r>
            <w:r w:rsidRPr="00C331C0">
              <w:lastRenderedPageBreak/>
              <w:t>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0929AE" w:rsidRPr="00C331C0" w:rsidTr="000929AE">
        <w:trPr>
          <w:trHeight w:val="4110"/>
        </w:trPr>
        <w:tc>
          <w:tcPr>
            <w:tcW w:w="1531" w:type="pct"/>
            <w:vMerge/>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0929AE" w:rsidRPr="00C331C0" w:rsidRDefault="000929AE" w:rsidP="000929AE"/>
        </w:tc>
        <w:tc>
          <w:tcPr>
            <w:tcW w:w="178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29AE" w:rsidRPr="00C331C0" w:rsidRDefault="000929AE" w:rsidP="000929AE"/>
        </w:tc>
        <w:tc>
          <w:tcPr>
            <w:tcW w:w="1684" w:type="pct"/>
            <w:vMerge/>
            <w:tcBorders>
              <w:left w:val="nil"/>
              <w:bottom w:val="single" w:sz="4" w:space="0" w:color="auto"/>
              <w:right w:val="single" w:sz="8" w:space="0" w:color="auto"/>
            </w:tcBorders>
            <w:shd w:val="clear" w:color="auto" w:fill="FFFFFF"/>
            <w:tcMar>
              <w:top w:w="0" w:type="dxa"/>
              <w:left w:w="108" w:type="dxa"/>
              <w:bottom w:w="0" w:type="dxa"/>
              <w:right w:w="108" w:type="dxa"/>
            </w:tcMar>
          </w:tcPr>
          <w:p w:rsidR="000929AE" w:rsidRPr="00C331C0" w:rsidRDefault="000929AE" w:rsidP="000929AE"/>
        </w:tc>
      </w:tr>
      <w:tr w:rsidR="000929AE" w:rsidRPr="00C331C0" w:rsidTr="000929AE">
        <w:tc>
          <w:tcPr>
            <w:tcW w:w="0" w:type="auto"/>
            <w:vMerge/>
            <w:tcBorders>
              <w:top w:val="nil"/>
              <w:left w:val="single" w:sz="8" w:space="0" w:color="auto"/>
              <w:bottom w:val="single" w:sz="4" w:space="0" w:color="auto"/>
              <w:right w:val="single" w:sz="8" w:space="0" w:color="auto"/>
            </w:tcBorders>
            <w:shd w:val="clear" w:color="auto" w:fill="FFFFFF"/>
            <w:vAlign w:val="center"/>
            <w:hideMark/>
          </w:tcPr>
          <w:p w:rsidR="000929AE" w:rsidRPr="00C331C0" w:rsidRDefault="000929AE" w:rsidP="000929AE">
            <w:pPr>
              <w:rPr>
                <w:rFonts w:ascii="Verdana" w:hAnsi="Verdana"/>
                <w:sz w:val="20"/>
                <w:szCs w:val="20"/>
              </w:rPr>
            </w:pPr>
          </w:p>
        </w:tc>
        <w:tc>
          <w:tcPr>
            <w:tcW w:w="1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rPr>
                <w:rFonts w:ascii="Verdana" w:hAnsi="Verdana"/>
                <w:sz w:val="20"/>
                <w:szCs w:val="20"/>
              </w:rPr>
            </w:pPr>
            <w:r w:rsidRPr="00C331C0">
              <w:t>Обеспеченность ОУ учебниками в соответствии с ФГОС НОО</w:t>
            </w:r>
          </w:p>
        </w:tc>
        <w:tc>
          <w:tcPr>
            <w:tcW w:w="16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rPr>
                <w:rFonts w:ascii="Verdana" w:hAnsi="Verdana"/>
                <w:sz w:val="20"/>
                <w:szCs w:val="20"/>
              </w:rPr>
            </w:pPr>
            <w:r w:rsidRPr="00C331C0">
              <w:rPr>
                <w:spacing w:val="-10"/>
              </w:rPr>
              <w:t>Информация об обеспеченности учебниками с указанием % обеспеченности по каждому предмету учебного плана:</w:t>
            </w:r>
          </w:p>
          <w:p w:rsidR="000929AE" w:rsidRPr="00C331C0" w:rsidRDefault="000929AE" w:rsidP="000929AE">
            <w:pPr>
              <w:rPr>
                <w:rFonts w:ascii="Verdana" w:hAnsi="Verdana"/>
                <w:sz w:val="20"/>
                <w:szCs w:val="20"/>
              </w:rPr>
            </w:pPr>
            <w:r w:rsidRPr="00C331C0">
              <w:rPr>
                <w:spacing w:val="-10"/>
              </w:rPr>
              <w:t>Русский язык-100%;</w:t>
            </w:r>
          </w:p>
          <w:p w:rsidR="000929AE" w:rsidRPr="00C331C0" w:rsidRDefault="000929AE" w:rsidP="000929AE">
            <w:pPr>
              <w:rPr>
                <w:rFonts w:ascii="Verdana" w:hAnsi="Verdana"/>
                <w:sz w:val="20"/>
                <w:szCs w:val="20"/>
              </w:rPr>
            </w:pPr>
            <w:r w:rsidRPr="00C331C0">
              <w:rPr>
                <w:spacing w:val="-10"/>
              </w:rPr>
              <w:t>Литературное чтение-100%;</w:t>
            </w:r>
          </w:p>
          <w:p w:rsidR="000929AE" w:rsidRPr="00C331C0" w:rsidRDefault="000929AE" w:rsidP="000929AE">
            <w:pPr>
              <w:rPr>
                <w:rFonts w:ascii="Verdana" w:hAnsi="Verdana"/>
                <w:sz w:val="20"/>
                <w:szCs w:val="20"/>
              </w:rPr>
            </w:pPr>
            <w:r w:rsidRPr="00C331C0">
              <w:rPr>
                <w:spacing w:val="-10"/>
              </w:rPr>
              <w:t>Английский язык-100%;</w:t>
            </w:r>
          </w:p>
          <w:p w:rsidR="000929AE" w:rsidRPr="00C331C0" w:rsidRDefault="000929AE" w:rsidP="000929AE">
            <w:pPr>
              <w:rPr>
                <w:rFonts w:ascii="Verdana" w:hAnsi="Verdana"/>
                <w:sz w:val="20"/>
                <w:szCs w:val="20"/>
              </w:rPr>
            </w:pPr>
            <w:r w:rsidRPr="00C331C0">
              <w:rPr>
                <w:spacing w:val="-10"/>
              </w:rPr>
              <w:t>Математика-100%;</w:t>
            </w:r>
          </w:p>
          <w:p w:rsidR="000929AE" w:rsidRPr="00C331C0" w:rsidRDefault="000929AE" w:rsidP="000929AE">
            <w:pPr>
              <w:rPr>
                <w:rFonts w:ascii="Verdana" w:hAnsi="Verdana"/>
                <w:sz w:val="20"/>
                <w:szCs w:val="20"/>
              </w:rPr>
            </w:pPr>
            <w:r w:rsidRPr="00C331C0">
              <w:rPr>
                <w:spacing w:val="-10"/>
              </w:rPr>
              <w:t>Оружающий мир -100%;</w:t>
            </w:r>
          </w:p>
          <w:p w:rsidR="000929AE" w:rsidRPr="00C331C0" w:rsidRDefault="000929AE" w:rsidP="000929AE">
            <w:pPr>
              <w:rPr>
                <w:rFonts w:ascii="Verdana" w:hAnsi="Verdana"/>
                <w:szCs w:val="20"/>
              </w:rPr>
            </w:pPr>
            <w:r w:rsidRPr="00C331C0">
              <w:rPr>
                <w:spacing w:val="-10"/>
                <w:szCs w:val="20"/>
              </w:rPr>
              <w:t>Изобразительное искусство -100%;</w:t>
            </w:r>
          </w:p>
          <w:p w:rsidR="000929AE" w:rsidRPr="00C331C0" w:rsidRDefault="000929AE" w:rsidP="000929AE">
            <w:pPr>
              <w:rPr>
                <w:rFonts w:ascii="Verdana" w:hAnsi="Verdana"/>
                <w:sz w:val="20"/>
                <w:szCs w:val="20"/>
              </w:rPr>
            </w:pPr>
            <w:r w:rsidRPr="00C331C0">
              <w:rPr>
                <w:spacing w:val="-10"/>
                <w:szCs w:val="20"/>
              </w:rPr>
              <w:t>Технология-100%</w:t>
            </w:r>
          </w:p>
        </w:tc>
      </w:tr>
      <w:tr w:rsidR="000929AE" w:rsidRPr="00C331C0" w:rsidTr="000929AE">
        <w:tc>
          <w:tcPr>
            <w:tcW w:w="0" w:type="auto"/>
            <w:vMerge/>
            <w:tcBorders>
              <w:top w:val="nil"/>
              <w:left w:val="single" w:sz="8" w:space="0" w:color="auto"/>
              <w:bottom w:val="single" w:sz="4" w:space="0" w:color="auto"/>
              <w:right w:val="single" w:sz="8" w:space="0" w:color="auto"/>
            </w:tcBorders>
            <w:shd w:val="clear" w:color="auto" w:fill="FFFFFF"/>
            <w:vAlign w:val="center"/>
            <w:hideMark/>
          </w:tcPr>
          <w:p w:rsidR="000929AE" w:rsidRPr="00C331C0" w:rsidRDefault="000929AE" w:rsidP="000929AE">
            <w:pPr>
              <w:rPr>
                <w:rFonts w:ascii="Verdana" w:hAnsi="Verdana"/>
                <w:sz w:val="20"/>
                <w:szCs w:val="20"/>
              </w:rPr>
            </w:pPr>
          </w:p>
        </w:tc>
        <w:tc>
          <w:tcPr>
            <w:tcW w:w="1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rPr>
                <w:rFonts w:ascii="Verdana" w:hAnsi="Verdana"/>
                <w:sz w:val="20"/>
                <w:szCs w:val="20"/>
              </w:rPr>
            </w:pPr>
            <w:r w:rsidRPr="00C331C0">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6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rPr>
                <w:rFonts w:ascii="Verdana" w:hAnsi="Verdana"/>
                <w:sz w:val="20"/>
                <w:szCs w:val="20"/>
              </w:rPr>
            </w:pPr>
            <w:r w:rsidRPr="00C331C0">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0929AE" w:rsidRPr="00C331C0" w:rsidTr="000929AE">
        <w:tc>
          <w:tcPr>
            <w:tcW w:w="15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jc w:val="both"/>
              <w:rPr>
                <w:rFonts w:ascii="Verdana" w:hAnsi="Verdana"/>
                <w:sz w:val="20"/>
                <w:szCs w:val="20"/>
              </w:rPr>
            </w:pPr>
            <w:r w:rsidRPr="00C331C0">
              <w:t>соблюдение: санитарно-гигиенических норм</w:t>
            </w:r>
            <w:r w:rsidRPr="00C331C0">
              <w:rPr>
                <w:color w:val="FF0000"/>
                <w:sz w:val="20"/>
                <w:szCs w:val="20"/>
              </w:rPr>
              <w:t> </w:t>
            </w:r>
            <w:r w:rsidRPr="00C331C0">
              <w:t>образовательного</w:t>
            </w:r>
          </w:p>
          <w:p w:rsidR="000929AE" w:rsidRPr="00C331C0" w:rsidRDefault="000929AE" w:rsidP="000929AE">
            <w:pPr>
              <w:rPr>
                <w:rFonts w:ascii="Verdana" w:hAnsi="Verdana"/>
                <w:sz w:val="20"/>
                <w:szCs w:val="20"/>
              </w:rPr>
            </w:pPr>
            <w:r w:rsidRPr="00C331C0">
              <w:t>процесса; санитарно-бытовых условий; социально-бытовых условий; пожарной и электробезопасности; требований</w:t>
            </w:r>
            <w:r w:rsidRPr="00C331C0">
              <w:rPr>
                <w:color w:val="FF0000"/>
                <w:sz w:val="20"/>
                <w:szCs w:val="20"/>
              </w:rPr>
              <w:t> </w:t>
            </w:r>
            <w:r w:rsidRPr="00C331C0">
              <w:t>охраны труда; своевременных сроков и необходимых объемов текущего и капитального ремонта</w:t>
            </w:r>
          </w:p>
        </w:tc>
        <w:tc>
          <w:tcPr>
            <w:tcW w:w="1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rPr>
                <w:rFonts w:ascii="Verdana" w:hAnsi="Verdana"/>
                <w:sz w:val="20"/>
                <w:szCs w:val="20"/>
              </w:rPr>
            </w:pPr>
            <w:r w:rsidRPr="00C331C0">
              <w:t>Соответствие ОУ требованиям к материально-техническим условиям реализации ООП НОО (санитарно-бытовых условий; социально-бытовых условий; пожарной и электробезопасности; требований</w:t>
            </w:r>
            <w:r w:rsidRPr="00C331C0">
              <w:rPr>
                <w:color w:val="FF0000"/>
                <w:sz w:val="20"/>
                <w:szCs w:val="20"/>
              </w:rPr>
              <w:t> </w:t>
            </w:r>
            <w:r w:rsidRPr="00C331C0">
              <w:t>охраны труда)</w:t>
            </w:r>
          </w:p>
        </w:tc>
        <w:tc>
          <w:tcPr>
            <w:tcW w:w="16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rPr>
                <w:rFonts w:ascii="Verdana" w:hAnsi="Verdana"/>
                <w:sz w:val="20"/>
                <w:szCs w:val="20"/>
              </w:rPr>
            </w:pPr>
            <w:r w:rsidRPr="00C331C0">
              <w:t>Доклад приемки готовности ОУ к _____ учебному году,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0929AE" w:rsidRPr="00C331C0" w:rsidTr="000929AE">
        <w:tc>
          <w:tcPr>
            <w:tcW w:w="15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rPr>
                <w:rFonts w:ascii="Verdana" w:hAnsi="Verdana"/>
                <w:sz w:val="20"/>
                <w:szCs w:val="20"/>
              </w:rPr>
            </w:pPr>
            <w:r w:rsidRPr="00C331C0">
              <w:t xml:space="preserve">возможность для </w:t>
            </w:r>
            <w:r w:rsidRPr="00C331C0">
              <w:lastRenderedPageBreak/>
              <w:t>беспрепятственного доступа обучающихся с огранич</w:t>
            </w:r>
            <w:r>
              <w:t xml:space="preserve">енными возможностями здоровья к </w:t>
            </w:r>
            <w:r w:rsidRPr="00C331C0">
              <w:t>объектам инфраструктуры образовательного учреждения</w:t>
            </w:r>
          </w:p>
        </w:tc>
        <w:tc>
          <w:tcPr>
            <w:tcW w:w="178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rPr>
                <w:rFonts w:ascii="Verdana" w:hAnsi="Verdana"/>
                <w:sz w:val="20"/>
                <w:szCs w:val="20"/>
              </w:rPr>
            </w:pPr>
            <w:r w:rsidRPr="00C331C0">
              <w:lastRenderedPageBreak/>
              <w:t xml:space="preserve">предоставление возможности </w:t>
            </w:r>
            <w:r w:rsidRPr="00C331C0">
              <w:lastRenderedPageBreak/>
              <w:t>беспрепятственного доступа</w:t>
            </w:r>
          </w:p>
          <w:p w:rsidR="000929AE" w:rsidRPr="00C331C0" w:rsidRDefault="000929AE" w:rsidP="000929AE">
            <w:pPr>
              <w:rPr>
                <w:rFonts w:ascii="Verdana" w:hAnsi="Verdana"/>
                <w:sz w:val="20"/>
                <w:szCs w:val="20"/>
              </w:rPr>
            </w:pPr>
            <w:r w:rsidRPr="00C331C0">
              <w:t>обучающихся с ограниченными возможностями здоровья к объектам инфраструктуры образовательного учреждения</w:t>
            </w:r>
          </w:p>
        </w:tc>
        <w:tc>
          <w:tcPr>
            <w:tcW w:w="16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929AE" w:rsidRPr="00C331C0" w:rsidRDefault="000929AE" w:rsidP="000929AE">
            <w:pPr>
              <w:rPr>
                <w:rFonts w:ascii="Verdana" w:hAnsi="Verdana"/>
                <w:sz w:val="20"/>
                <w:szCs w:val="20"/>
              </w:rPr>
            </w:pPr>
            <w:r w:rsidRPr="00C331C0">
              <w:lastRenderedPageBreak/>
              <w:t>Акты проверки</w:t>
            </w:r>
          </w:p>
        </w:tc>
      </w:tr>
    </w:tbl>
    <w:p w:rsidR="000929AE" w:rsidRDefault="000929AE" w:rsidP="00ED5D4C">
      <w:pPr>
        <w:pStyle w:val="afb"/>
        <w:jc w:val="both"/>
        <w:rPr>
          <w:rStyle w:val="apple-converted-space"/>
          <w:color w:val="333333"/>
        </w:rPr>
      </w:pPr>
      <w:r w:rsidRPr="0013584D">
        <w:rPr>
          <w:rStyle w:val="apple-converted-space"/>
          <w:color w:val="333333"/>
        </w:rPr>
        <w:lastRenderedPageBreak/>
        <w:t> </w:t>
      </w:r>
    </w:p>
    <w:p w:rsidR="00ED5D4C" w:rsidRPr="00ED5D4C" w:rsidRDefault="00ED5D4C" w:rsidP="00ED5D4C">
      <w:pPr>
        <w:ind w:firstLine="708"/>
        <w:jc w:val="both"/>
      </w:pPr>
      <w:r w:rsidRPr="00ED5D4C">
        <w:rPr>
          <w:b/>
        </w:rPr>
        <w:t>Материально-технические условия</w:t>
      </w:r>
      <w:r w:rsidRPr="00ED5D4C">
        <w:t xml:space="preserve"> реализации основной образовательной программы начального общего образования </w:t>
      </w:r>
      <w:r>
        <w:t>МБОУ</w:t>
      </w:r>
      <w:r w:rsidRPr="0013584D">
        <w:t xml:space="preserve"> СОШ</w:t>
      </w:r>
      <w:r>
        <w:t xml:space="preserve"> </w:t>
      </w:r>
      <w:r w:rsidRPr="0013584D">
        <w:t>№</w:t>
      </w:r>
      <w:r>
        <w:t xml:space="preserve"> 30</w:t>
      </w:r>
      <w:r w:rsidRPr="000D6F3E">
        <w:t xml:space="preserve">  </w:t>
      </w:r>
      <w:r w:rsidRPr="00ED5D4C">
        <w:t>обеспечивает:</w:t>
      </w:r>
    </w:p>
    <w:p w:rsidR="00ED5D4C" w:rsidRPr="008508DA" w:rsidRDefault="00ED5D4C" w:rsidP="007C719F">
      <w:pPr>
        <w:pStyle w:val="af1"/>
        <w:numPr>
          <w:ilvl w:val="0"/>
          <w:numId w:val="14"/>
        </w:numPr>
        <w:rPr>
          <w:lang w:val="ru-RU"/>
        </w:rPr>
      </w:pPr>
      <w:r w:rsidRPr="008508DA">
        <w:rPr>
          <w:lang w:val="ru-RU"/>
        </w:rPr>
        <w:t>реализацию индивидуальных учебных планов обучающихся, осуществления самостоятельной познавательной деятельности обучающихся;</w:t>
      </w:r>
    </w:p>
    <w:p w:rsidR="00ED5D4C" w:rsidRPr="008508DA" w:rsidRDefault="00ED5D4C" w:rsidP="007C719F">
      <w:pPr>
        <w:pStyle w:val="af1"/>
        <w:numPr>
          <w:ilvl w:val="0"/>
          <w:numId w:val="14"/>
        </w:numPr>
        <w:rPr>
          <w:lang w:val="ru-RU"/>
        </w:rPr>
      </w:pPr>
      <w:r w:rsidRPr="008508DA">
        <w:rPr>
          <w:lang w:val="ru-RU"/>
        </w:rPr>
        <w:t>включение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ED5D4C" w:rsidRPr="008508DA" w:rsidRDefault="00ED5D4C" w:rsidP="007C719F">
      <w:pPr>
        <w:pStyle w:val="af1"/>
        <w:numPr>
          <w:ilvl w:val="0"/>
          <w:numId w:val="14"/>
        </w:numPr>
        <w:rPr>
          <w:lang w:val="ru-RU"/>
        </w:rPr>
      </w:pPr>
      <w:r w:rsidRPr="008508DA">
        <w:rPr>
          <w:lang w:val="ru-RU"/>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ED5D4C" w:rsidRPr="008508DA" w:rsidRDefault="00ED5D4C" w:rsidP="007C719F">
      <w:pPr>
        <w:pStyle w:val="af1"/>
        <w:numPr>
          <w:ilvl w:val="0"/>
          <w:numId w:val="14"/>
        </w:numPr>
        <w:rPr>
          <w:lang w:val="ru-RU"/>
        </w:rPr>
      </w:pPr>
      <w:r w:rsidRPr="008508DA">
        <w:rPr>
          <w:lang w:val="ru-RU"/>
        </w:rPr>
        <w:t>создание и использование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ED5D4C" w:rsidRPr="008508DA" w:rsidRDefault="00ED5D4C" w:rsidP="007C719F">
      <w:pPr>
        <w:pStyle w:val="af1"/>
        <w:numPr>
          <w:ilvl w:val="0"/>
          <w:numId w:val="14"/>
        </w:numPr>
        <w:rPr>
          <w:lang w:val="ru-RU"/>
        </w:rPr>
      </w:pPr>
      <w:r w:rsidRPr="008508DA">
        <w:rPr>
          <w:lang w:val="ru-RU"/>
        </w:rPr>
        <w:t>получение информации различными способами (поиск информации в сети Интернет, работа в библиотеке и др.);</w:t>
      </w:r>
    </w:p>
    <w:p w:rsidR="00ED5D4C" w:rsidRPr="008508DA" w:rsidRDefault="00ED5D4C" w:rsidP="007C719F">
      <w:pPr>
        <w:pStyle w:val="af1"/>
        <w:numPr>
          <w:ilvl w:val="0"/>
          <w:numId w:val="14"/>
        </w:numPr>
        <w:rPr>
          <w:lang w:val="ru-RU"/>
        </w:rPr>
      </w:pPr>
      <w:r w:rsidRPr="008508DA">
        <w:rPr>
          <w:lang w:val="ru-RU"/>
        </w:rPr>
        <w:t>наблюдение, наглядное представление и анализ данных;</w:t>
      </w:r>
    </w:p>
    <w:p w:rsidR="00ED5D4C" w:rsidRPr="008508DA" w:rsidRDefault="00ED5D4C" w:rsidP="007C719F">
      <w:pPr>
        <w:pStyle w:val="af1"/>
        <w:numPr>
          <w:ilvl w:val="0"/>
          <w:numId w:val="14"/>
        </w:numPr>
        <w:rPr>
          <w:lang w:val="ru-RU"/>
        </w:rPr>
      </w:pPr>
      <w:r w:rsidRPr="008508DA">
        <w:rPr>
          <w:lang w:val="ru-RU"/>
        </w:rPr>
        <w:t>физическое развитие, участие в спортивных соревнованиях и играх;</w:t>
      </w:r>
    </w:p>
    <w:p w:rsidR="00ED5D4C" w:rsidRPr="008508DA" w:rsidRDefault="00ED5D4C" w:rsidP="007C719F">
      <w:pPr>
        <w:pStyle w:val="af1"/>
        <w:numPr>
          <w:ilvl w:val="0"/>
          <w:numId w:val="14"/>
        </w:numPr>
        <w:rPr>
          <w:lang w:val="ru-RU"/>
        </w:rPr>
      </w:pPr>
      <w:r w:rsidRPr="008508DA">
        <w:rPr>
          <w:lang w:val="ru-RU"/>
        </w:rPr>
        <w:t>занятия по изучению правил дорожного движения с использованием игр, оборудования, а также компьютерных технологий;</w:t>
      </w:r>
    </w:p>
    <w:p w:rsidR="00ED5D4C" w:rsidRPr="008508DA" w:rsidRDefault="00ED5D4C" w:rsidP="007C719F">
      <w:pPr>
        <w:pStyle w:val="af1"/>
        <w:numPr>
          <w:ilvl w:val="0"/>
          <w:numId w:val="14"/>
        </w:numPr>
        <w:rPr>
          <w:lang w:val="ru-RU"/>
        </w:rPr>
      </w:pPr>
      <w:r w:rsidRPr="008508DA">
        <w:rPr>
          <w:lang w:val="ru-RU"/>
        </w:rPr>
        <w:t>планирование учебной деятельности, фиксирование ее реализации в целом и отдельных этапов (выступлений, дискуссий, экспериментов);</w:t>
      </w:r>
    </w:p>
    <w:p w:rsidR="00ED5D4C" w:rsidRPr="00ED5D4C" w:rsidRDefault="00ED5D4C" w:rsidP="007C719F">
      <w:pPr>
        <w:pStyle w:val="af1"/>
        <w:numPr>
          <w:ilvl w:val="0"/>
          <w:numId w:val="14"/>
        </w:numPr>
        <w:rPr>
          <w:lang w:val="ru-RU"/>
        </w:rPr>
      </w:pPr>
      <w:r w:rsidRPr="00ED5D4C">
        <w:rPr>
          <w:lang w:val="ru-RU"/>
        </w:rPr>
        <w:t>обеспечение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к множительной технике для тиражирования учебных и методических тексто-графических и аудио</w:t>
      </w:r>
      <w:r>
        <w:rPr>
          <w:lang w:val="ru-RU"/>
        </w:rPr>
        <w:t>-</w:t>
      </w:r>
      <w:r w:rsidRPr="00ED5D4C">
        <w:rPr>
          <w:lang w:val="ru-RU"/>
        </w:rPr>
        <w:t>видеоматериалов, результатов творческой, научно-исследовательской и проектной деятельности обучающихся;</w:t>
      </w:r>
    </w:p>
    <w:p w:rsidR="00ED5D4C" w:rsidRPr="008508DA" w:rsidRDefault="00ED5D4C" w:rsidP="007C719F">
      <w:pPr>
        <w:pStyle w:val="af1"/>
        <w:numPr>
          <w:ilvl w:val="0"/>
          <w:numId w:val="14"/>
        </w:numPr>
        <w:rPr>
          <w:lang w:val="ru-RU"/>
        </w:rPr>
      </w:pPr>
      <w:r w:rsidRPr="008508DA">
        <w:rPr>
          <w:lang w:val="ru-RU"/>
        </w:rPr>
        <w:t>выпуск школьных печатных изданий, работы школьного сайта;</w:t>
      </w:r>
    </w:p>
    <w:p w:rsidR="00ED5D4C" w:rsidRPr="008508DA" w:rsidRDefault="00ED5D4C" w:rsidP="007C719F">
      <w:pPr>
        <w:pStyle w:val="af1"/>
        <w:numPr>
          <w:ilvl w:val="0"/>
          <w:numId w:val="14"/>
        </w:numPr>
        <w:rPr>
          <w:lang w:val="ru-RU"/>
        </w:rPr>
      </w:pPr>
      <w:r w:rsidRPr="008508DA">
        <w:rPr>
          <w:lang w:val="ru-RU"/>
        </w:rPr>
        <w:t>организация  качественного горячего питания, медицинского обслуживания и отдыха обучающихся и педагогических работников.</w:t>
      </w:r>
    </w:p>
    <w:p w:rsidR="00ED5D4C" w:rsidRDefault="00ED5D4C" w:rsidP="00ED5D4C">
      <w:pPr>
        <w:ind w:firstLine="708"/>
        <w:jc w:val="both"/>
      </w:pPr>
      <w:r w:rsidRPr="00ED5D4C">
        <w:t xml:space="preserve">Все указанные виды деятельности  обеспечиваются расходными материалами. </w:t>
      </w:r>
    </w:p>
    <w:p w:rsidR="007C719F" w:rsidRDefault="007C719F" w:rsidP="007C719F">
      <w:pPr>
        <w:ind w:firstLine="708"/>
        <w:jc w:val="both"/>
      </w:pPr>
      <w:r w:rsidRPr="007C719F">
        <w:t>Интегрированным резуль</w:t>
      </w:r>
      <w:r>
        <w:t>татом выполнения условий реали</w:t>
      </w:r>
      <w:r w:rsidRPr="007C719F">
        <w:t xml:space="preserve">зации </w:t>
      </w:r>
      <w:r>
        <w:t>ООП НОО в МБОУ СОШ №30</w:t>
      </w:r>
      <w:r w:rsidRPr="007C719F">
        <w:t xml:space="preserve">  </w:t>
      </w:r>
      <w:r>
        <w:t>является</w:t>
      </w:r>
      <w:r w:rsidRPr="007C719F">
        <w:t xml:space="preserve"> создание комфортной р</w:t>
      </w:r>
      <w:r>
        <w:t>азвивающей образовательной сре</w:t>
      </w:r>
      <w:r w:rsidRPr="007C719F">
        <w:t>ды по отношению к обучаю</w:t>
      </w:r>
      <w:r>
        <w:t>щимся и педагогическим работни</w:t>
      </w:r>
      <w:r w:rsidRPr="007C719F">
        <w:t>кам:</w:t>
      </w:r>
    </w:p>
    <w:p w:rsidR="007C719F" w:rsidRPr="00A64BE2" w:rsidRDefault="007C719F" w:rsidP="008B2DF8">
      <w:pPr>
        <w:pStyle w:val="af1"/>
        <w:numPr>
          <w:ilvl w:val="0"/>
          <w:numId w:val="111"/>
        </w:numPr>
        <w:rPr>
          <w:lang w:val="ru-RU"/>
        </w:rPr>
      </w:pPr>
      <w:r w:rsidRPr="00A64BE2">
        <w:rPr>
          <w:lang w:val="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C719F" w:rsidRPr="00A64BE2" w:rsidRDefault="007C719F" w:rsidP="008B2DF8">
      <w:pPr>
        <w:pStyle w:val="af1"/>
        <w:numPr>
          <w:ilvl w:val="0"/>
          <w:numId w:val="111"/>
        </w:numPr>
        <w:rPr>
          <w:lang w:val="ru-RU"/>
        </w:rPr>
      </w:pPr>
      <w:r w:rsidRPr="00A64BE2">
        <w:rPr>
          <w:lang w:val="ru-RU"/>
        </w:rPr>
        <w:t>гарантирующей безопасность, охрану и укрепление физического, психического здоровья и социального благополучия обучающихся.</w:t>
      </w:r>
    </w:p>
    <w:p w:rsidR="000929AE" w:rsidRPr="0013584D" w:rsidRDefault="000929AE" w:rsidP="000929AE">
      <w:pPr>
        <w:pStyle w:val="afb"/>
      </w:pPr>
    </w:p>
    <w:p w:rsidR="000929AE" w:rsidRDefault="000929AE" w:rsidP="00A64BE2">
      <w:pPr>
        <w:pStyle w:val="afb"/>
        <w:jc w:val="center"/>
        <w:rPr>
          <w:b/>
          <w:spacing w:val="-2"/>
          <w:szCs w:val="27"/>
        </w:rPr>
      </w:pPr>
      <w:r w:rsidRPr="00A64BE2">
        <w:rPr>
          <w:b/>
          <w:spacing w:val="-2"/>
          <w:szCs w:val="27"/>
        </w:rPr>
        <w:t>3.</w:t>
      </w:r>
      <w:r w:rsidR="00A64BE2">
        <w:rPr>
          <w:b/>
          <w:spacing w:val="-2"/>
          <w:szCs w:val="27"/>
        </w:rPr>
        <w:t>5</w:t>
      </w:r>
      <w:r w:rsidR="002C11DF" w:rsidRPr="00A64BE2">
        <w:rPr>
          <w:b/>
          <w:spacing w:val="-2"/>
          <w:szCs w:val="27"/>
        </w:rPr>
        <w:t>.</w:t>
      </w:r>
      <w:r w:rsidR="00F46575" w:rsidRPr="00A64BE2">
        <w:rPr>
          <w:b/>
          <w:spacing w:val="-2"/>
          <w:szCs w:val="27"/>
        </w:rPr>
        <w:t>6</w:t>
      </w:r>
      <w:r w:rsidRPr="00A64BE2">
        <w:rPr>
          <w:b/>
          <w:spacing w:val="-2"/>
          <w:szCs w:val="27"/>
        </w:rPr>
        <w:t>. Механизмы достижения целевых ориентиров</w:t>
      </w:r>
      <w:r w:rsidR="00A64BE2">
        <w:rPr>
          <w:b/>
          <w:spacing w:val="-2"/>
          <w:szCs w:val="27"/>
        </w:rPr>
        <w:t xml:space="preserve"> </w:t>
      </w:r>
      <w:r w:rsidRPr="00A64BE2">
        <w:rPr>
          <w:b/>
          <w:spacing w:val="-2"/>
          <w:szCs w:val="27"/>
        </w:rPr>
        <w:t>в системе условий</w:t>
      </w:r>
    </w:p>
    <w:p w:rsidR="00F61497" w:rsidRDefault="00F61497" w:rsidP="00F61497">
      <w:pPr>
        <w:pStyle w:val="afb"/>
        <w:rPr>
          <w:b/>
          <w:spacing w:val="-2"/>
          <w:szCs w:val="27"/>
        </w:rPr>
      </w:pPr>
    </w:p>
    <w:tbl>
      <w:tblPr>
        <w:tblStyle w:val="aff3"/>
        <w:tblW w:w="0" w:type="auto"/>
        <w:tblLook w:val="04A0" w:firstRow="1" w:lastRow="0" w:firstColumn="1" w:lastColumn="0" w:noHBand="0" w:noVBand="1"/>
      </w:tblPr>
      <w:tblGrid>
        <w:gridCol w:w="675"/>
        <w:gridCol w:w="3686"/>
        <w:gridCol w:w="5213"/>
      </w:tblGrid>
      <w:tr w:rsidR="00F61497" w:rsidRPr="00F61497" w:rsidTr="00C321D2">
        <w:tc>
          <w:tcPr>
            <w:tcW w:w="675" w:type="dxa"/>
          </w:tcPr>
          <w:p w:rsidR="00F61497" w:rsidRPr="00F61497" w:rsidRDefault="00F61497" w:rsidP="00C321D2">
            <w:pPr>
              <w:pStyle w:val="afb"/>
              <w:jc w:val="center"/>
              <w:rPr>
                <w:rFonts w:ascii="Times New Roman" w:hAnsi="Times New Roman"/>
                <w:spacing w:val="-2"/>
                <w:szCs w:val="27"/>
              </w:rPr>
            </w:pPr>
            <w:r w:rsidRPr="00F61497">
              <w:rPr>
                <w:rFonts w:ascii="Times New Roman" w:hAnsi="Times New Roman"/>
                <w:spacing w:val="-2"/>
                <w:szCs w:val="27"/>
              </w:rPr>
              <w:t xml:space="preserve">№ </w:t>
            </w:r>
            <w:r w:rsidRPr="00F61497">
              <w:rPr>
                <w:rFonts w:ascii="Times New Roman" w:hAnsi="Times New Roman"/>
                <w:spacing w:val="-2"/>
                <w:szCs w:val="27"/>
              </w:rPr>
              <w:lastRenderedPageBreak/>
              <w:t>п/п</w:t>
            </w:r>
          </w:p>
        </w:tc>
        <w:tc>
          <w:tcPr>
            <w:tcW w:w="3686" w:type="dxa"/>
          </w:tcPr>
          <w:p w:rsidR="00F61497" w:rsidRPr="00F61497" w:rsidRDefault="00F61497" w:rsidP="00C321D2">
            <w:pPr>
              <w:pStyle w:val="afb"/>
              <w:jc w:val="center"/>
              <w:rPr>
                <w:rFonts w:ascii="Times New Roman" w:hAnsi="Times New Roman"/>
                <w:spacing w:val="-2"/>
                <w:szCs w:val="27"/>
              </w:rPr>
            </w:pPr>
            <w:r w:rsidRPr="00F61497">
              <w:rPr>
                <w:rFonts w:ascii="Times New Roman" w:hAnsi="Times New Roman"/>
                <w:spacing w:val="-2"/>
                <w:szCs w:val="27"/>
              </w:rPr>
              <w:lastRenderedPageBreak/>
              <w:t xml:space="preserve">Целевой ориентир в системе </w:t>
            </w:r>
            <w:r w:rsidRPr="00F61497">
              <w:rPr>
                <w:rFonts w:ascii="Times New Roman" w:hAnsi="Times New Roman"/>
                <w:spacing w:val="-2"/>
                <w:szCs w:val="27"/>
              </w:rPr>
              <w:lastRenderedPageBreak/>
              <w:t>условий</w:t>
            </w:r>
          </w:p>
        </w:tc>
        <w:tc>
          <w:tcPr>
            <w:tcW w:w="5213" w:type="dxa"/>
          </w:tcPr>
          <w:p w:rsidR="00F61497" w:rsidRPr="00F61497" w:rsidRDefault="00F61497" w:rsidP="00F61497">
            <w:pPr>
              <w:pStyle w:val="afb"/>
              <w:jc w:val="center"/>
              <w:rPr>
                <w:rFonts w:ascii="Times New Roman" w:hAnsi="Times New Roman"/>
                <w:spacing w:val="-2"/>
                <w:szCs w:val="27"/>
              </w:rPr>
            </w:pPr>
            <w:r w:rsidRPr="00F61497">
              <w:rPr>
                <w:rFonts w:ascii="Times New Roman" w:hAnsi="Times New Roman"/>
                <w:spacing w:val="-2"/>
                <w:szCs w:val="27"/>
              </w:rPr>
              <w:lastRenderedPageBreak/>
              <w:t xml:space="preserve">Механизмы достижения целевых ориентиров в </w:t>
            </w:r>
            <w:r w:rsidRPr="00F61497">
              <w:rPr>
                <w:rFonts w:ascii="Times New Roman" w:hAnsi="Times New Roman"/>
                <w:spacing w:val="-2"/>
                <w:szCs w:val="27"/>
              </w:rPr>
              <w:lastRenderedPageBreak/>
              <w:t>системе условий</w:t>
            </w:r>
          </w:p>
          <w:p w:rsidR="00F61497" w:rsidRPr="00F61497" w:rsidRDefault="00F61497" w:rsidP="00F61497">
            <w:pPr>
              <w:pStyle w:val="afb"/>
              <w:rPr>
                <w:rFonts w:ascii="Times New Roman" w:hAnsi="Times New Roman"/>
                <w:spacing w:val="-2"/>
                <w:szCs w:val="27"/>
              </w:rPr>
            </w:pPr>
          </w:p>
        </w:tc>
      </w:tr>
      <w:tr w:rsidR="00F61497" w:rsidRPr="00F61497" w:rsidTr="00C321D2">
        <w:tc>
          <w:tcPr>
            <w:tcW w:w="675" w:type="dxa"/>
          </w:tcPr>
          <w:p w:rsidR="00F61497" w:rsidRPr="00F61497" w:rsidRDefault="00C321D2" w:rsidP="00C321D2">
            <w:pPr>
              <w:pStyle w:val="afb"/>
              <w:jc w:val="center"/>
              <w:rPr>
                <w:rFonts w:ascii="Times New Roman" w:hAnsi="Times New Roman"/>
                <w:spacing w:val="-2"/>
                <w:szCs w:val="27"/>
              </w:rPr>
            </w:pPr>
            <w:r>
              <w:rPr>
                <w:rFonts w:ascii="Times New Roman" w:hAnsi="Times New Roman"/>
                <w:spacing w:val="-2"/>
                <w:szCs w:val="27"/>
              </w:rPr>
              <w:lastRenderedPageBreak/>
              <w:t>1</w:t>
            </w:r>
          </w:p>
        </w:tc>
        <w:tc>
          <w:tcPr>
            <w:tcW w:w="3686" w:type="dxa"/>
          </w:tcPr>
          <w:p w:rsidR="00F61497" w:rsidRPr="00F61497" w:rsidRDefault="00C321D2" w:rsidP="00F61497">
            <w:pPr>
              <w:pStyle w:val="afb"/>
              <w:rPr>
                <w:rFonts w:ascii="Times New Roman" w:hAnsi="Times New Roman"/>
                <w:spacing w:val="-2"/>
                <w:szCs w:val="27"/>
              </w:rPr>
            </w:pPr>
            <w:r w:rsidRPr="00C321D2">
              <w:rPr>
                <w:rFonts w:ascii="Times New Roman" w:hAnsi="Times New Roman"/>
                <w:spacing w:val="-2"/>
                <w:szCs w:val="27"/>
              </w:rPr>
              <w:t>Наличие локальных нормативных правовых актов и их использование всеми субъектами образовательного процесса</w:t>
            </w:r>
          </w:p>
        </w:tc>
        <w:tc>
          <w:tcPr>
            <w:tcW w:w="5213" w:type="dxa"/>
          </w:tcPr>
          <w:p w:rsidR="00F61497" w:rsidRPr="00F61497" w:rsidRDefault="00C321D2" w:rsidP="00C321D2">
            <w:pPr>
              <w:pStyle w:val="afb"/>
              <w:rPr>
                <w:rFonts w:ascii="Times New Roman" w:hAnsi="Times New Roman"/>
                <w:spacing w:val="-2"/>
                <w:szCs w:val="27"/>
              </w:rPr>
            </w:pPr>
            <w:r w:rsidRPr="00C321D2">
              <w:rPr>
                <w:rFonts w:ascii="Times New Roman" w:hAnsi="Times New Roman"/>
                <w:spacing w:val="-2"/>
                <w:szCs w:val="27"/>
              </w:rPr>
              <w:t xml:space="preserve">Разработка и утверждение локальных нормативных правовых актов в соответствии с Уставом </w:t>
            </w:r>
            <w:r>
              <w:rPr>
                <w:rFonts w:ascii="Times New Roman" w:hAnsi="Times New Roman"/>
                <w:spacing w:val="-2"/>
                <w:szCs w:val="27"/>
              </w:rPr>
              <w:t>МБОУ СОШ №30</w:t>
            </w:r>
            <w:r w:rsidRPr="00C321D2">
              <w:rPr>
                <w:rFonts w:ascii="Times New Roman" w:hAnsi="Times New Roman"/>
                <w:spacing w:val="-2"/>
                <w:szCs w:val="27"/>
              </w:rPr>
              <w:t>. Внесение изменений в локальные нормативные правовые акты в соответствии с изменением действующего законодательства. Качественное правовое обеспечение всех направлений деятельности начальной школы</w:t>
            </w:r>
          </w:p>
        </w:tc>
      </w:tr>
      <w:tr w:rsidR="00F61497" w:rsidRPr="00F61497" w:rsidTr="00C321D2">
        <w:tc>
          <w:tcPr>
            <w:tcW w:w="675" w:type="dxa"/>
          </w:tcPr>
          <w:p w:rsidR="00F61497" w:rsidRPr="00F61497" w:rsidRDefault="00C321D2" w:rsidP="00C321D2">
            <w:pPr>
              <w:pStyle w:val="afb"/>
              <w:jc w:val="center"/>
              <w:rPr>
                <w:rFonts w:ascii="Times New Roman" w:hAnsi="Times New Roman"/>
                <w:spacing w:val="-2"/>
                <w:szCs w:val="27"/>
              </w:rPr>
            </w:pPr>
            <w:r>
              <w:rPr>
                <w:rFonts w:ascii="Times New Roman" w:hAnsi="Times New Roman"/>
                <w:spacing w:val="-2"/>
                <w:szCs w:val="27"/>
              </w:rPr>
              <w:t>2</w:t>
            </w:r>
          </w:p>
        </w:tc>
        <w:tc>
          <w:tcPr>
            <w:tcW w:w="3686" w:type="dxa"/>
          </w:tcPr>
          <w:p w:rsidR="00F61497" w:rsidRPr="00F61497" w:rsidRDefault="00C321D2" w:rsidP="00974FE2">
            <w:pPr>
              <w:pStyle w:val="afb"/>
              <w:rPr>
                <w:rFonts w:ascii="Times New Roman" w:hAnsi="Times New Roman"/>
                <w:spacing w:val="-2"/>
                <w:szCs w:val="27"/>
              </w:rPr>
            </w:pPr>
            <w:r w:rsidRPr="00C321D2">
              <w:rPr>
                <w:rFonts w:ascii="Times New Roman" w:hAnsi="Times New Roman"/>
                <w:spacing w:val="-2"/>
                <w:szCs w:val="27"/>
              </w:rPr>
              <w:t xml:space="preserve">Наличие учебного плана, учитывающего разные формы учебной </w:t>
            </w:r>
            <w:r w:rsidR="00974FE2" w:rsidRPr="00C321D2">
              <w:rPr>
                <w:rFonts w:ascii="Times New Roman" w:hAnsi="Times New Roman"/>
                <w:spacing w:val="-2"/>
                <w:szCs w:val="27"/>
              </w:rPr>
              <w:t xml:space="preserve">и </w:t>
            </w:r>
            <w:r w:rsidR="00974FE2">
              <w:rPr>
                <w:rFonts w:ascii="Times New Roman" w:hAnsi="Times New Roman"/>
                <w:spacing w:val="-2"/>
                <w:szCs w:val="27"/>
              </w:rPr>
              <w:t xml:space="preserve">внеурочной </w:t>
            </w:r>
            <w:r w:rsidRPr="00C321D2">
              <w:rPr>
                <w:rFonts w:ascii="Times New Roman" w:hAnsi="Times New Roman"/>
                <w:spacing w:val="-2"/>
                <w:szCs w:val="27"/>
              </w:rPr>
              <w:t>деятельности, динамическое расписание учебных занятий</w:t>
            </w:r>
          </w:p>
        </w:tc>
        <w:tc>
          <w:tcPr>
            <w:tcW w:w="5213" w:type="dxa"/>
          </w:tcPr>
          <w:p w:rsidR="00F61497" w:rsidRPr="00F61497" w:rsidRDefault="00C321D2" w:rsidP="00974FE2">
            <w:pPr>
              <w:pStyle w:val="afb"/>
              <w:rPr>
                <w:rFonts w:ascii="Times New Roman" w:hAnsi="Times New Roman"/>
                <w:spacing w:val="-2"/>
                <w:szCs w:val="27"/>
              </w:rPr>
            </w:pPr>
            <w:r w:rsidRPr="00C321D2">
              <w:rPr>
                <w:rFonts w:ascii="Times New Roman" w:hAnsi="Times New Roman"/>
                <w:spacing w:val="-2"/>
                <w:szCs w:val="27"/>
              </w:rPr>
              <w:t xml:space="preserve">Эффективная система управленческой деятельности. Реализация планов работы </w:t>
            </w:r>
            <w:r w:rsidR="00974FE2">
              <w:rPr>
                <w:rFonts w:ascii="Times New Roman" w:hAnsi="Times New Roman"/>
                <w:spacing w:val="-2"/>
                <w:szCs w:val="27"/>
              </w:rPr>
              <w:t>ШМО начальных классов</w:t>
            </w:r>
            <w:r w:rsidRPr="00C321D2">
              <w:rPr>
                <w:rFonts w:ascii="Times New Roman" w:hAnsi="Times New Roman"/>
                <w:spacing w:val="-2"/>
                <w:szCs w:val="27"/>
              </w:rPr>
              <w:t>, социального педагога, педагога-психолога. Реализация плана ВШК.</w:t>
            </w:r>
          </w:p>
        </w:tc>
      </w:tr>
      <w:tr w:rsidR="00F61497" w:rsidRPr="00F61497" w:rsidTr="00C321D2">
        <w:tc>
          <w:tcPr>
            <w:tcW w:w="675" w:type="dxa"/>
          </w:tcPr>
          <w:p w:rsidR="00F61497" w:rsidRPr="00F61497" w:rsidRDefault="00C321D2" w:rsidP="00C321D2">
            <w:pPr>
              <w:pStyle w:val="afb"/>
              <w:jc w:val="center"/>
              <w:rPr>
                <w:rFonts w:ascii="Times New Roman" w:hAnsi="Times New Roman"/>
                <w:spacing w:val="-2"/>
                <w:szCs w:val="27"/>
              </w:rPr>
            </w:pPr>
            <w:r>
              <w:rPr>
                <w:rFonts w:ascii="Times New Roman" w:hAnsi="Times New Roman"/>
                <w:spacing w:val="-2"/>
                <w:szCs w:val="27"/>
              </w:rPr>
              <w:t>3</w:t>
            </w:r>
          </w:p>
        </w:tc>
        <w:tc>
          <w:tcPr>
            <w:tcW w:w="3686" w:type="dxa"/>
          </w:tcPr>
          <w:p w:rsidR="00F61497" w:rsidRPr="00F61497" w:rsidRDefault="00C321D2" w:rsidP="00C321D2">
            <w:pPr>
              <w:pStyle w:val="afb"/>
              <w:rPr>
                <w:rFonts w:ascii="Times New Roman" w:hAnsi="Times New Roman"/>
                <w:spacing w:val="-2"/>
                <w:szCs w:val="27"/>
              </w:rPr>
            </w:pPr>
            <w:r w:rsidRPr="00C321D2">
              <w:rPr>
                <w:rFonts w:ascii="Times New Roman" w:hAnsi="Times New Roman"/>
                <w:spacing w:val="-2"/>
                <w:szCs w:val="27"/>
              </w:rPr>
              <w:t xml:space="preserve">Наличие педагогов, способных реализовать ООП </w:t>
            </w:r>
            <w:r>
              <w:rPr>
                <w:rFonts w:ascii="Times New Roman" w:hAnsi="Times New Roman"/>
                <w:spacing w:val="-2"/>
                <w:szCs w:val="27"/>
              </w:rPr>
              <w:t>НОО МБОУ СОШ №30</w:t>
            </w:r>
            <w:r w:rsidRPr="00C321D2">
              <w:rPr>
                <w:rFonts w:ascii="Times New Roman" w:hAnsi="Times New Roman"/>
                <w:spacing w:val="-2"/>
                <w:szCs w:val="27"/>
              </w:rPr>
              <w:t xml:space="preserve"> (по квалификации, по опыту, наличие званий, победители профессиональных конкурсов, участие в проектах грантах и т.п.)</w:t>
            </w:r>
          </w:p>
        </w:tc>
        <w:tc>
          <w:tcPr>
            <w:tcW w:w="5213" w:type="dxa"/>
          </w:tcPr>
          <w:p w:rsidR="00F61497" w:rsidRPr="00F61497" w:rsidRDefault="00C321D2" w:rsidP="00F61497">
            <w:pPr>
              <w:pStyle w:val="afb"/>
              <w:rPr>
                <w:rFonts w:ascii="Times New Roman" w:hAnsi="Times New Roman"/>
                <w:spacing w:val="-2"/>
                <w:szCs w:val="27"/>
              </w:rPr>
            </w:pPr>
            <w:r w:rsidRPr="00C321D2">
              <w:rPr>
                <w:rFonts w:ascii="Times New Roman" w:hAnsi="Times New Roman"/>
                <w:spacing w:val="-2"/>
                <w:szCs w:val="27"/>
              </w:rPr>
              <w:t xml:space="preserve">Подбор квалифицированных кадров для работы в ОУ. Повышение квалификации педагогических работников </w:t>
            </w:r>
            <w:r>
              <w:rPr>
                <w:rFonts w:ascii="Times New Roman" w:hAnsi="Times New Roman"/>
                <w:spacing w:val="-2"/>
                <w:szCs w:val="27"/>
              </w:rPr>
              <w:t>МБОУ СОШ №30</w:t>
            </w:r>
            <w:r w:rsidRPr="00C321D2">
              <w:rPr>
                <w:rFonts w:ascii="Times New Roman" w:hAnsi="Times New Roman"/>
                <w:spacing w:val="-2"/>
                <w:szCs w:val="27"/>
              </w:rPr>
              <w:t>. Аттестация педагогических работников; эффективное методическое сопровождение деятельности педагогических работников ОУ</w:t>
            </w:r>
          </w:p>
        </w:tc>
      </w:tr>
      <w:tr w:rsidR="00F61497" w:rsidRPr="00F61497" w:rsidTr="00C321D2">
        <w:tc>
          <w:tcPr>
            <w:tcW w:w="675" w:type="dxa"/>
          </w:tcPr>
          <w:p w:rsidR="00F61497" w:rsidRPr="00F61497" w:rsidRDefault="00C321D2" w:rsidP="00C321D2">
            <w:pPr>
              <w:pStyle w:val="afb"/>
              <w:jc w:val="center"/>
              <w:rPr>
                <w:rFonts w:ascii="Times New Roman" w:hAnsi="Times New Roman"/>
                <w:spacing w:val="-2"/>
                <w:szCs w:val="27"/>
              </w:rPr>
            </w:pPr>
            <w:r>
              <w:rPr>
                <w:rFonts w:ascii="Times New Roman" w:hAnsi="Times New Roman"/>
                <w:spacing w:val="-2"/>
                <w:szCs w:val="27"/>
              </w:rPr>
              <w:t>4</w:t>
            </w:r>
          </w:p>
        </w:tc>
        <w:tc>
          <w:tcPr>
            <w:tcW w:w="3686" w:type="dxa"/>
          </w:tcPr>
          <w:p w:rsidR="00F61497" w:rsidRPr="00F61497" w:rsidRDefault="00C321D2" w:rsidP="00C321D2">
            <w:pPr>
              <w:pStyle w:val="afb"/>
              <w:rPr>
                <w:rFonts w:ascii="Times New Roman" w:hAnsi="Times New Roman"/>
                <w:spacing w:val="-2"/>
                <w:szCs w:val="27"/>
              </w:rPr>
            </w:pPr>
            <w:r w:rsidRPr="00C321D2">
              <w:rPr>
                <w:rFonts w:ascii="Times New Roman" w:hAnsi="Times New Roman"/>
                <w:spacing w:val="-2"/>
                <w:szCs w:val="27"/>
              </w:rPr>
              <w:t>Обоснованное и эффективное использование информационной среды (локальной среды, сайта, цифровых образовательных ресурсов, владение ИКТ</w:t>
            </w:r>
            <w:r w:rsidR="00974FE2">
              <w:rPr>
                <w:rFonts w:ascii="Times New Roman" w:hAnsi="Times New Roman"/>
                <w:spacing w:val="-2"/>
                <w:szCs w:val="27"/>
              </w:rPr>
              <w:t xml:space="preserve"> </w:t>
            </w:r>
            <w:r w:rsidRPr="00C321D2">
              <w:rPr>
                <w:rFonts w:ascii="Times New Roman" w:hAnsi="Times New Roman"/>
                <w:spacing w:val="-2"/>
                <w:szCs w:val="27"/>
              </w:rPr>
              <w:t xml:space="preserve">технологиями педагогами) в образовательном процессе </w:t>
            </w:r>
            <w:r>
              <w:rPr>
                <w:rFonts w:ascii="Times New Roman" w:hAnsi="Times New Roman"/>
                <w:spacing w:val="-2"/>
                <w:szCs w:val="27"/>
              </w:rPr>
              <w:t>МБОУ СОШ №30</w:t>
            </w:r>
          </w:p>
        </w:tc>
        <w:tc>
          <w:tcPr>
            <w:tcW w:w="5213" w:type="dxa"/>
          </w:tcPr>
          <w:p w:rsidR="00F61497" w:rsidRPr="00F61497" w:rsidRDefault="00C321D2" w:rsidP="00F61497">
            <w:pPr>
              <w:pStyle w:val="afb"/>
              <w:rPr>
                <w:rFonts w:ascii="Times New Roman" w:hAnsi="Times New Roman"/>
                <w:spacing w:val="-2"/>
                <w:szCs w:val="27"/>
              </w:rPr>
            </w:pPr>
            <w:r w:rsidRPr="00C321D2">
              <w:rPr>
                <w:rFonts w:ascii="Times New Roman" w:hAnsi="Times New Roman"/>
                <w:spacing w:val="-2"/>
                <w:szCs w:val="27"/>
              </w:rPr>
              <w:t xml:space="preserve">Приобретение цифровых образовательных ресурсов для </w:t>
            </w:r>
            <w:r>
              <w:rPr>
                <w:rFonts w:ascii="Times New Roman" w:hAnsi="Times New Roman"/>
                <w:spacing w:val="-2"/>
                <w:szCs w:val="27"/>
              </w:rPr>
              <w:t>МБОУ СОШ №30</w:t>
            </w:r>
            <w:r w:rsidRPr="00C321D2">
              <w:rPr>
                <w:rFonts w:ascii="Times New Roman" w:hAnsi="Times New Roman"/>
                <w:spacing w:val="-2"/>
                <w:szCs w:val="27"/>
              </w:rPr>
              <w:t xml:space="preserve">. Повышение профессиональной компетентности педагогических работников по программам информатизации </w:t>
            </w:r>
            <w:r>
              <w:rPr>
                <w:rFonts w:ascii="Times New Roman" w:hAnsi="Times New Roman"/>
                <w:spacing w:val="-2"/>
                <w:szCs w:val="27"/>
              </w:rPr>
              <w:t>МБОУ СОШ №30</w:t>
            </w:r>
            <w:r w:rsidRPr="00C321D2">
              <w:rPr>
                <w:rFonts w:ascii="Times New Roman" w:hAnsi="Times New Roman"/>
                <w:spacing w:val="-2"/>
                <w:szCs w:val="27"/>
              </w:rPr>
              <w:t>. Качественная организация работы официального сайта школы. Реализация плана ВШК.</w:t>
            </w:r>
          </w:p>
        </w:tc>
      </w:tr>
      <w:tr w:rsidR="00F61497" w:rsidRPr="00F61497" w:rsidTr="00C321D2">
        <w:tc>
          <w:tcPr>
            <w:tcW w:w="675" w:type="dxa"/>
          </w:tcPr>
          <w:p w:rsidR="00F61497" w:rsidRPr="00F61497" w:rsidRDefault="00C321D2" w:rsidP="00C321D2">
            <w:pPr>
              <w:pStyle w:val="afb"/>
              <w:jc w:val="center"/>
              <w:rPr>
                <w:rFonts w:ascii="Times New Roman" w:hAnsi="Times New Roman"/>
                <w:spacing w:val="-2"/>
                <w:szCs w:val="27"/>
              </w:rPr>
            </w:pPr>
            <w:r>
              <w:rPr>
                <w:rFonts w:ascii="Times New Roman" w:hAnsi="Times New Roman"/>
                <w:spacing w:val="-2"/>
                <w:szCs w:val="27"/>
              </w:rPr>
              <w:t>5</w:t>
            </w:r>
          </w:p>
        </w:tc>
        <w:tc>
          <w:tcPr>
            <w:tcW w:w="3686" w:type="dxa"/>
          </w:tcPr>
          <w:p w:rsidR="00F61497" w:rsidRPr="00C321D2" w:rsidRDefault="00C321D2" w:rsidP="00F61497">
            <w:pPr>
              <w:pStyle w:val="afb"/>
              <w:rPr>
                <w:rFonts w:ascii="Times New Roman" w:hAnsi="Times New Roman"/>
                <w:spacing w:val="-2"/>
                <w:szCs w:val="27"/>
              </w:rPr>
            </w:pPr>
            <w:r w:rsidRPr="00C321D2">
              <w:rPr>
                <w:rFonts w:ascii="Times New Roman" w:hAnsi="Times New Roman"/>
              </w:rPr>
              <w:t xml:space="preserve">Наличие баланса между внешней и внутренней оценкой (самооценкой) деятельности всех субъектов образовательных отношений при реализации </w:t>
            </w:r>
            <w:r>
              <w:rPr>
                <w:rFonts w:ascii="Times New Roman" w:hAnsi="Times New Roman"/>
                <w:spacing w:val="-2"/>
                <w:szCs w:val="27"/>
              </w:rPr>
              <w:t>МБОУ СОШ №30</w:t>
            </w:r>
            <w:r w:rsidRPr="00C321D2">
              <w:rPr>
                <w:rFonts w:ascii="Times New Roman" w:hAnsi="Times New Roman"/>
                <w:spacing w:val="-2"/>
                <w:szCs w:val="27"/>
              </w:rPr>
              <w:t>.</w:t>
            </w:r>
          </w:p>
        </w:tc>
        <w:tc>
          <w:tcPr>
            <w:tcW w:w="5213" w:type="dxa"/>
          </w:tcPr>
          <w:p w:rsidR="00C321D2" w:rsidRPr="00C321D2" w:rsidRDefault="00C321D2" w:rsidP="00C321D2">
            <w:pPr>
              <w:pStyle w:val="afb"/>
              <w:rPr>
                <w:rFonts w:ascii="Times New Roman" w:hAnsi="Times New Roman"/>
              </w:rPr>
            </w:pPr>
            <w:r w:rsidRPr="00C321D2">
              <w:rPr>
                <w:rFonts w:ascii="Times New Roman" w:hAnsi="Times New Roman"/>
              </w:rPr>
              <w:t>Эффективная реализация норм Положения о проведении промежуточной аттестации</w:t>
            </w:r>
          </w:p>
          <w:p w:rsidR="00C321D2" w:rsidRPr="00C321D2" w:rsidRDefault="00C321D2" w:rsidP="00C321D2">
            <w:pPr>
              <w:pStyle w:val="afb"/>
              <w:rPr>
                <w:rFonts w:ascii="Times New Roman" w:hAnsi="Times New Roman"/>
              </w:rPr>
            </w:pPr>
            <w:r w:rsidRPr="00C321D2">
              <w:rPr>
                <w:rFonts w:ascii="Times New Roman" w:hAnsi="Times New Roman"/>
              </w:rPr>
              <w:t xml:space="preserve">учащихся </w:t>
            </w:r>
            <w:r>
              <w:rPr>
                <w:rFonts w:ascii="Times New Roman" w:hAnsi="Times New Roman"/>
                <w:spacing w:val="-2"/>
                <w:szCs w:val="27"/>
              </w:rPr>
              <w:t>МБОУ СОШ №30</w:t>
            </w:r>
            <w:r w:rsidRPr="00C321D2">
              <w:rPr>
                <w:rFonts w:ascii="Times New Roman" w:hAnsi="Times New Roman"/>
                <w:spacing w:val="-2"/>
                <w:szCs w:val="27"/>
              </w:rPr>
              <w:t xml:space="preserve">. </w:t>
            </w:r>
            <w:r w:rsidRPr="00C321D2">
              <w:rPr>
                <w:rFonts w:ascii="Times New Roman" w:hAnsi="Times New Roman"/>
              </w:rPr>
              <w:t>Соответствие лицензионным требованиям и</w:t>
            </w:r>
          </w:p>
          <w:p w:rsidR="00C321D2" w:rsidRPr="00C321D2" w:rsidRDefault="00974FE2" w:rsidP="00C321D2">
            <w:pPr>
              <w:pStyle w:val="afb"/>
              <w:rPr>
                <w:rFonts w:ascii="Times New Roman" w:hAnsi="Times New Roman"/>
              </w:rPr>
            </w:pPr>
            <w:r>
              <w:rPr>
                <w:rFonts w:ascii="Times New Roman" w:hAnsi="Times New Roman"/>
              </w:rPr>
              <w:t>акк</w:t>
            </w:r>
            <w:r w:rsidR="00C321D2" w:rsidRPr="00C321D2">
              <w:rPr>
                <w:rFonts w:ascii="Times New Roman" w:hAnsi="Times New Roman"/>
              </w:rPr>
              <w:t>редитационным нормам образовательной</w:t>
            </w:r>
          </w:p>
          <w:p w:rsidR="00C321D2" w:rsidRPr="00C321D2" w:rsidRDefault="00C321D2" w:rsidP="00C321D2">
            <w:pPr>
              <w:pStyle w:val="afb"/>
              <w:rPr>
                <w:rFonts w:ascii="Times New Roman" w:hAnsi="Times New Roman"/>
              </w:rPr>
            </w:pPr>
            <w:r w:rsidRPr="00C321D2">
              <w:rPr>
                <w:rFonts w:ascii="Times New Roman" w:hAnsi="Times New Roman"/>
              </w:rPr>
              <w:t>деятельности.</w:t>
            </w:r>
          </w:p>
          <w:p w:rsidR="00C321D2" w:rsidRPr="00C321D2" w:rsidRDefault="00C321D2" w:rsidP="00C321D2">
            <w:pPr>
              <w:pStyle w:val="afb"/>
              <w:rPr>
                <w:rFonts w:ascii="Times New Roman" w:hAnsi="Times New Roman"/>
              </w:rPr>
            </w:pPr>
            <w:r w:rsidRPr="00C321D2">
              <w:rPr>
                <w:rFonts w:ascii="Times New Roman" w:hAnsi="Times New Roman"/>
              </w:rPr>
              <w:t>Эффективная деятельность органов</w:t>
            </w:r>
          </w:p>
          <w:p w:rsidR="00C321D2" w:rsidRPr="00C321D2" w:rsidRDefault="00C321D2" w:rsidP="00C321D2">
            <w:pPr>
              <w:pStyle w:val="afb"/>
              <w:rPr>
                <w:rFonts w:ascii="Times New Roman" w:hAnsi="Times New Roman"/>
              </w:rPr>
            </w:pPr>
            <w:r w:rsidRPr="00C321D2">
              <w:rPr>
                <w:rFonts w:ascii="Times New Roman" w:hAnsi="Times New Roman"/>
              </w:rPr>
              <w:t>управления в соответствии с нормативными</w:t>
            </w:r>
          </w:p>
          <w:p w:rsidR="00F61497" w:rsidRPr="00C321D2" w:rsidRDefault="00C321D2" w:rsidP="00C321D2">
            <w:pPr>
              <w:pStyle w:val="afb"/>
              <w:rPr>
                <w:rFonts w:ascii="Times New Roman" w:hAnsi="Times New Roman"/>
                <w:spacing w:val="-2"/>
                <w:szCs w:val="27"/>
              </w:rPr>
            </w:pPr>
            <w:r w:rsidRPr="00C321D2">
              <w:rPr>
                <w:rFonts w:ascii="Times New Roman" w:hAnsi="Times New Roman"/>
              </w:rPr>
              <w:t>документами школы</w:t>
            </w:r>
            <w:r>
              <w:rPr>
                <w:rFonts w:ascii="Times New Roman" w:hAnsi="Times New Roman"/>
              </w:rPr>
              <w:t>.</w:t>
            </w:r>
          </w:p>
        </w:tc>
      </w:tr>
      <w:tr w:rsidR="00F61497" w:rsidRPr="00F61497" w:rsidTr="00C321D2">
        <w:tc>
          <w:tcPr>
            <w:tcW w:w="675" w:type="dxa"/>
          </w:tcPr>
          <w:p w:rsidR="00F61497" w:rsidRPr="00F61497" w:rsidRDefault="00C321D2" w:rsidP="00C321D2">
            <w:pPr>
              <w:pStyle w:val="afb"/>
              <w:jc w:val="center"/>
              <w:rPr>
                <w:rFonts w:ascii="Times New Roman" w:hAnsi="Times New Roman"/>
                <w:spacing w:val="-2"/>
                <w:szCs w:val="27"/>
              </w:rPr>
            </w:pPr>
            <w:r>
              <w:rPr>
                <w:rFonts w:ascii="Times New Roman" w:hAnsi="Times New Roman"/>
                <w:spacing w:val="-2"/>
                <w:szCs w:val="27"/>
              </w:rPr>
              <w:t>6</w:t>
            </w:r>
          </w:p>
        </w:tc>
        <w:tc>
          <w:tcPr>
            <w:tcW w:w="3686" w:type="dxa"/>
          </w:tcPr>
          <w:p w:rsidR="00F61497" w:rsidRPr="00F61497" w:rsidRDefault="00C321D2" w:rsidP="00F61497">
            <w:pPr>
              <w:pStyle w:val="afb"/>
              <w:rPr>
                <w:rFonts w:ascii="Times New Roman" w:hAnsi="Times New Roman"/>
                <w:spacing w:val="-2"/>
                <w:szCs w:val="27"/>
              </w:rPr>
            </w:pPr>
            <w:r w:rsidRPr="00C321D2">
              <w:rPr>
                <w:rFonts w:ascii="Times New Roman" w:hAnsi="Times New Roman"/>
                <w:spacing w:val="-2"/>
                <w:szCs w:val="27"/>
              </w:rPr>
              <w:t xml:space="preserve">Обоснование использования списка учебников для реализации задач ООП </w:t>
            </w:r>
            <w:r>
              <w:rPr>
                <w:rFonts w:ascii="Times New Roman" w:hAnsi="Times New Roman"/>
                <w:spacing w:val="-2"/>
                <w:szCs w:val="27"/>
              </w:rPr>
              <w:t>МБОУ СОШ №30</w:t>
            </w:r>
            <w:r w:rsidRPr="00C321D2">
              <w:rPr>
                <w:rFonts w:ascii="Times New Roman" w:hAnsi="Times New Roman"/>
                <w:spacing w:val="-2"/>
                <w:szCs w:val="27"/>
              </w:rPr>
              <w:t>;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213" w:type="dxa"/>
          </w:tcPr>
          <w:p w:rsidR="00F61497" w:rsidRPr="00F61497" w:rsidRDefault="00C321D2" w:rsidP="00F61497">
            <w:pPr>
              <w:pStyle w:val="afb"/>
              <w:rPr>
                <w:rFonts w:ascii="Times New Roman" w:hAnsi="Times New Roman"/>
                <w:spacing w:val="-2"/>
                <w:szCs w:val="27"/>
              </w:rPr>
            </w:pPr>
            <w:r w:rsidRPr="00C321D2">
              <w:rPr>
                <w:rFonts w:ascii="Times New Roman" w:hAnsi="Times New Roman"/>
                <w:spacing w:val="-2"/>
                <w:szCs w:val="27"/>
              </w:rPr>
              <w:t xml:space="preserve">Приобретение учебников, учебных пособий, цифровых образовательных ресурсов для </w:t>
            </w:r>
            <w:r>
              <w:rPr>
                <w:rFonts w:ascii="Times New Roman" w:hAnsi="Times New Roman"/>
                <w:spacing w:val="-2"/>
                <w:szCs w:val="27"/>
              </w:rPr>
              <w:t>МБОУ СОШ №30</w:t>
            </w:r>
            <w:r w:rsidRPr="00C321D2">
              <w:rPr>
                <w:rFonts w:ascii="Times New Roman" w:hAnsi="Times New Roman"/>
                <w:spacing w:val="-2"/>
                <w:szCs w:val="27"/>
              </w:rPr>
              <w:t>. Эффективное методическое сопровождение деятельности педагогических работников</w:t>
            </w:r>
            <w:r w:rsidR="00974FE2">
              <w:rPr>
                <w:rFonts w:ascii="Times New Roman" w:hAnsi="Times New Roman"/>
                <w:spacing w:val="-2"/>
                <w:szCs w:val="27"/>
              </w:rPr>
              <w:t>. Р</w:t>
            </w:r>
            <w:r w:rsidRPr="00C321D2">
              <w:rPr>
                <w:rFonts w:ascii="Times New Roman" w:hAnsi="Times New Roman"/>
                <w:spacing w:val="-2"/>
                <w:szCs w:val="27"/>
              </w:rPr>
              <w:t>еализация плана ВШК.</w:t>
            </w:r>
          </w:p>
        </w:tc>
      </w:tr>
      <w:tr w:rsidR="00F61497" w:rsidRPr="00F61497" w:rsidTr="00C321D2">
        <w:tc>
          <w:tcPr>
            <w:tcW w:w="675" w:type="dxa"/>
          </w:tcPr>
          <w:p w:rsidR="00F61497" w:rsidRPr="00F61497" w:rsidRDefault="00C321D2" w:rsidP="00C321D2">
            <w:pPr>
              <w:pStyle w:val="afb"/>
              <w:jc w:val="center"/>
              <w:rPr>
                <w:rFonts w:ascii="Times New Roman" w:hAnsi="Times New Roman"/>
                <w:spacing w:val="-2"/>
                <w:szCs w:val="27"/>
              </w:rPr>
            </w:pPr>
            <w:r>
              <w:rPr>
                <w:rFonts w:ascii="Times New Roman" w:hAnsi="Times New Roman"/>
                <w:spacing w:val="-2"/>
                <w:szCs w:val="27"/>
              </w:rPr>
              <w:t>7</w:t>
            </w:r>
          </w:p>
        </w:tc>
        <w:tc>
          <w:tcPr>
            <w:tcW w:w="3686" w:type="dxa"/>
          </w:tcPr>
          <w:p w:rsidR="00F61497" w:rsidRPr="00F61497" w:rsidRDefault="00C321D2" w:rsidP="00F61497">
            <w:pPr>
              <w:pStyle w:val="afb"/>
              <w:rPr>
                <w:rFonts w:ascii="Times New Roman" w:hAnsi="Times New Roman"/>
                <w:spacing w:val="-2"/>
                <w:szCs w:val="27"/>
              </w:rPr>
            </w:pPr>
            <w:r w:rsidRPr="00C321D2">
              <w:rPr>
                <w:rFonts w:ascii="Times New Roman" w:hAnsi="Times New Roman"/>
                <w:spacing w:val="-2"/>
                <w:szCs w:val="27"/>
              </w:rPr>
              <w:t xml:space="preserve">Соответствие условий физического воспитания гигиеническим требованиям; обеспеченность горячим питанием, наличие </w:t>
            </w:r>
            <w:r w:rsidRPr="00C321D2">
              <w:rPr>
                <w:rFonts w:ascii="Times New Roman" w:hAnsi="Times New Roman"/>
                <w:spacing w:val="-2"/>
                <w:szCs w:val="27"/>
              </w:rPr>
              <w:lastRenderedPageBreak/>
              <w:t>лицензированного медицинского кабинета, состояние здоровья обучающихся</w:t>
            </w:r>
            <w:r>
              <w:rPr>
                <w:rFonts w:ascii="Times New Roman" w:hAnsi="Times New Roman"/>
                <w:spacing w:val="-2"/>
                <w:szCs w:val="27"/>
              </w:rPr>
              <w:t>.</w:t>
            </w:r>
          </w:p>
        </w:tc>
        <w:tc>
          <w:tcPr>
            <w:tcW w:w="5213" w:type="dxa"/>
          </w:tcPr>
          <w:p w:rsidR="00F61497" w:rsidRPr="00F61497" w:rsidRDefault="00C321D2" w:rsidP="00974FE2">
            <w:pPr>
              <w:pStyle w:val="afb"/>
              <w:rPr>
                <w:rFonts w:ascii="Times New Roman" w:hAnsi="Times New Roman"/>
                <w:spacing w:val="-2"/>
                <w:szCs w:val="27"/>
              </w:rPr>
            </w:pPr>
            <w:r w:rsidRPr="00C321D2">
              <w:rPr>
                <w:rFonts w:ascii="Times New Roman" w:hAnsi="Times New Roman"/>
                <w:spacing w:val="-2"/>
                <w:szCs w:val="27"/>
              </w:rPr>
              <w:lastRenderedPageBreak/>
              <w:t>Эффективная работа спортивного зала</w:t>
            </w:r>
            <w:r w:rsidR="00974FE2">
              <w:rPr>
                <w:rFonts w:ascii="Times New Roman" w:hAnsi="Times New Roman"/>
                <w:spacing w:val="-2"/>
                <w:szCs w:val="27"/>
              </w:rPr>
              <w:t>,</w:t>
            </w:r>
            <w:r w:rsidRPr="00C321D2">
              <w:rPr>
                <w:rFonts w:ascii="Times New Roman" w:hAnsi="Times New Roman"/>
                <w:spacing w:val="-2"/>
                <w:szCs w:val="27"/>
              </w:rPr>
              <w:t xml:space="preserve"> </w:t>
            </w:r>
            <w:r w:rsidR="00974FE2">
              <w:rPr>
                <w:rFonts w:ascii="Times New Roman" w:hAnsi="Times New Roman"/>
                <w:spacing w:val="-2"/>
                <w:szCs w:val="27"/>
              </w:rPr>
              <w:t>спортивной площадки</w:t>
            </w:r>
            <w:r w:rsidRPr="00C321D2">
              <w:rPr>
                <w:rFonts w:ascii="Times New Roman" w:hAnsi="Times New Roman"/>
                <w:spacing w:val="-2"/>
                <w:szCs w:val="27"/>
              </w:rPr>
              <w:t xml:space="preserve">; </w:t>
            </w:r>
            <w:r w:rsidR="00974FE2" w:rsidRPr="00C321D2">
              <w:rPr>
                <w:rFonts w:ascii="Times New Roman" w:hAnsi="Times New Roman"/>
                <w:spacing w:val="-2"/>
                <w:szCs w:val="27"/>
              </w:rPr>
              <w:t>эффективная работа</w:t>
            </w:r>
            <w:r w:rsidR="00974FE2">
              <w:rPr>
                <w:rFonts w:ascii="Times New Roman" w:hAnsi="Times New Roman"/>
                <w:spacing w:val="-2"/>
                <w:szCs w:val="27"/>
              </w:rPr>
              <w:t xml:space="preserve"> актового зала;</w:t>
            </w:r>
            <w:r w:rsidR="00974FE2" w:rsidRPr="00C321D2">
              <w:rPr>
                <w:rFonts w:ascii="Times New Roman" w:hAnsi="Times New Roman"/>
                <w:spacing w:val="-2"/>
                <w:szCs w:val="27"/>
              </w:rPr>
              <w:t xml:space="preserve"> </w:t>
            </w:r>
            <w:r w:rsidRPr="00C321D2">
              <w:rPr>
                <w:rFonts w:ascii="Times New Roman" w:hAnsi="Times New Roman"/>
                <w:spacing w:val="-2"/>
                <w:szCs w:val="27"/>
              </w:rPr>
              <w:t>эффективная работа столовой; эффективная работа медицинского кабинета.</w:t>
            </w:r>
          </w:p>
        </w:tc>
      </w:tr>
    </w:tbl>
    <w:p w:rsidR="00F61497" w:rsidRDefault="00F61497" w:rsidP="00F61497">
      <w:pPr>
        <w:pStyle w:val="afb"/>
        <w:rPr>
          <w:b/>
          <w:spacing w:val="-2"/>
          <w:szCs w:val="27"/>
        </w:rPr>
      </w:pPr>
    </w:p>
    <w:p w:rsidR="00836495" w:rsidRPr="00836495" w:rsidRDefault="00836495" w:rsidP="00836495">
      <w:pPr>
        <w:pStyle w:val="afb"/>
        <w:ind w:firstLine="708"/>
        <w:jc w:val="both"/>
        <w:rPr>
          <w:spacing w:val="-2"/>
          <w:szCs w:val="27"/>
        </w:rPr>
      </w:pPr>
      <w:r w:rsidRPr="00836495">
        <w:rPr>
          <w:spacing w:val="-2"/>
          <w:szCs w:val="27"/>
        </w:rPr>
        <w:t xml:space="preserve">Условия реализации </w:t>
      </w:r>
      <w:r>
        <w:rPr>
          <w:spacing w:val="-2"/>
          <w:szCs w:val="27"/>
        </w:rPr>
        <w:t>ООП НОО МБОУ СОШ №30</w:t>
      </w:r>
      <w:r w:rsidRPr="00836495">
        <w:rPr>
          <w:spacing w:val="-2"/>
          <w:szCs w:val="27"/>
        </w:rPr>
        <w:t>:</w:t>
      </w:r>
    </w:p>
    <w:p w:rsidR="00836495" w:rsidRPr="00836495" w:rsidRDefault="00836495" w:rsidP="008B2DF8">
      <w:pPr>
        <w:pStyle w:val="afb"/>
        <w:numPr>
          <w:ilvl w:val="0"/>
          <w:numId w:val="112"/>
        </w:numPr>
        <w:jc w:val="both"/>
        <w:rPr>
          <w:spacing w:val="-2"/>
          <w:szCs w:val="27"/>
        </w:rPr>
      </w:pPr>
      <w:r w:rsidRPr="00836495">
        <w:rPr>
          <w:spacing w:val="-2"/>
          <w:szCs w:val="27"/>
        </w:rPr>
        <w:t>соответствие требованиям ФГОС;</w:t>
      </w:r>
    </w:p>
    <w:p w:rsidR="00836495" w:rsidRPr="00836495" w:rsidRDefault="00836495" w:rsidP="008B2DF8">
      <w:pPr>
        <w:pStyle w:val="afb"/>
        <w:numPr>
          <w:ilvl w:val="0"/>
          <w:numId w:val="112"/>
        </w:numPr>
        <w:jc w:val="both"/>
        <w:rPr>
          <w:spacing w:val="-2"/>
          <w:szCs w:val="27"/>
        </w:rPr>
      </w:pPr>
      <w:r w:rsidRPr="00836495">
        <w:rPr>
          <w:spacing w:val="-2"/>
          <w:szCs w:val="27"/>
        </w:rPr>
        <w:t>гарантия сохранности и у</w:t>
      </w:r>
      <w:r>
        <w:rPr>
          <w:spacing w:val="-2"/>
          <w:szCs w:val="27"/>
        </w:rPr>
        <w:t>крепления физического, психоло</w:t>
      </w:r>
      <w:r w:rsidRPr="00836495">
        <w:rPr>
          <w:spacing w:val="-2"/>
          <w:szCs w:val="27"/>
        </w:rPr>
        <w:t>гического и социального здоровья обучающихся;</w:t>
      </w:r>
    </w:p>
    <w:p w:rsidR="00836495" w:rsidRPr="00836495" w:rsidRDefault="00836495" w:rsidP="008B2DF8">
      <w:pPr>
        <w:pStyle w:val="afb"/>
        <w:numPr>
          <w:ilvl w:val="0"/>
          <w:numId w:val="112"/>
        </w:numPr>
        <w:jc w:val="both"/>
        <w:rPr>
          <w:spacing w:val="-2"/>
          <w:szCs w:val="27"/>
        </w:rPr>
      </w:pPr>
      <w:r w:rsidRPr="00836495">
        <w:rPr>
          <w:spacing w:val="-2"/>
          <w:szCs w:val="27"/>
        </w:rPr>
        <w:t>обеспечение достижения планируемых результатов освоения примерной основной образовательной программы;</w:t>
      </w:r>
    </w:p>
    <w:p w:rsidR="00836495" w:rsidRPr="00836495" w:rsidRDefault="00836495" w:rsidP="008B2DF8">
      <w:pPr>
        <w:pStyle w:val="afb"/>
        <w:numPr>
          <w:ilvl w:val="0"/>
          <w:numId w:val="112"/>
        </w:numPr>
        <w:jc w:val="both"/>
        <w:rPr>
          <w:spacing w:val="-2"/>
          <w:szCs w:val="27"/>
        </w:rPr>
      </w:pPr>
      <w:r w:rsidRPr="00836495">
        <w:rPr>
          <w:spacing w:val="-2"/>
          <w:szCs w:val="27"/>
        </w:rPr>
        <w:t>учёт особенностей образова</w:t>
      </w:r>
      <w:r>
        <w:rPr>
          <w:spacing w:val="-2"/>
          <w:szCs w:val="27"/>
        </w:rPr>
        <w:t>тельной организации, её органи</w:t>
      </w:r>
      <w:r w:rsidRPr="00836495">
        <w:rPr>
          <w:spacing w:val="-2"/>
          <w:szCs w:val="27"/>
        </w:rPr>
        <w:t>зационной структуры, запр</w:t>
      </w:r>
      <w:r>
        <w:rPr>
          <w:spacing w:val="-2"/>
          <w:szCs w:val="27"/>
        </w:rPr>
        <w:t>осов участников образовательно</w:t>
      </w:r>
      <w:r w:rsidRPr="00836495">
        <w:rPr>
          <w:spacing w:val="-2"/>
          <w:szCs w:val="27"/>
        </w:rPr>
        <w:t>го процесса;</w:t>
      </w:r>
    </w:p>
    <w:p w:rsidR="00836495" w:rsidRPr="00836495" w:rsidRDefault="00836495" w:rsidP="008B2DF8">
      <w:pPr>
        <w:pStyle w:val="afb"/>
        <w:numPr>
          <w:ilvl w:val="0"/>
          <w:numId w:val="112"/>
        </w:numPr>
        <w:jc w:val="both"/>
        <w:rPr>
          <w:spacing w:val="-2"/>
          <w:szCs w:val="27"/>
        </w:rPr>
      </w:pPr>
      <w:r w:rsidRPr="00836495">
        <w:rPr>
          <w:spacing w:val="-2"/>
          <w:szCs w:val="27"/>
        </w:rPr>
        <w:t>предоставление возможн</w:t>
      </w:r>
      <w:r>
        <w:rPr>
          <w:spacing w:val="-2"/>
          <w:szCs w:val="27"/>
        </w:rPr>
        <w:t>ости взаимодействия с социальны</w:t>
      </w:r>
      <w:r w:rsidRPr="00836495">
        <w:rPr>
          <w:spacing w:val="-2"/>
          <w:szCs w:val="27"/>
        </w:rPr>
        <w:t>ми партнёрами, использования ресурсов социума.</w:t>
      </w:r>
    </w:p>
    <w:p w:rsidR="00836495" w:rsidRPr="00836495" w:rsidRDefault="00836495" w:rsidP="00836495">
      <w:pPr>
        <w:pStyle w:val="afb"/>
        <w:ind w:firstLine="708"/>
        <w:jc w:val="both"/>
        <w:rPr>
          <w:spacing w:val="-2"/>
          <w:szCs w:val="27"/>
        </w:rPr>
      </w:pPr>
      <w:r w:rsidRPr="00836495">
        <w:rPr>
          <w:spacing w:val="-2"/>
          <w:szCs w:val="27"/>
        </w:rPr>
        <w:t>Раздел «Условия реализации программ начального общего образования» содерж</w:t>
      </w:r>
      <w:r>
        <w:rPr>
          <w:spacing w:val="-2"/>
          <w:szCs w:val="27"/>
        </w:rPr>
        <w:t>ит</w:t>
      </w:r>
      <w:r w:rsidRPr="00836495">
        <w:rPr>
          <w:spacing w:val="-2"/>
          <w:szCs w:val="27"/>
        </w:rPr>
        <w:t>:</w:t>
      </w:r>
    </w:p>
    <w:p w:rsidR="00836495" w:rsidRPr="00836495" w:rsidRDefault="00836495" w:rsidP="008B2DF8">
      <w:pPr>
        <w:pStyle w:val="afb"/>
        <w:numPr>
          <w:ilvl w:val="0"/>
          <w:numId w:val="113"/>
        </w:numPr>
        <w:jc w:val="both"/>
        <w:rPr>
          <w:spacing w:val="-2"/>
          <w:szCs w:val="27"/>
        </w:rPr>
      </w:pPr>
      <w:r w:rsidRPr="00836495">
        <w:rPr>
          <w:spacing w:val="-2"/>
          <w:szCs w:val="27"/>
        </w:rPr>
        <w:t>описание кадровых, психолого-педагогических, финансовых, материально-технических, инфор</w:t>
      </w:r>
      <w:r>
        <w:rPr>
          <w:spacing w:val="-2"/>
          <w:szCs w:val="27"/>
        </w:rPr>
        <w:t>мационно-методических ус</w:t>
      </w:r>
      <w:r w:rsidRPr="00836495">
        <w:rPr>
          <w:spacing w:val="-2"/>
          <w:szCs w:val="27"/>
        </w:rPr>
        <w:t>ловий и ресурсов;</w:t>
      </w:r>
    </w:p>
    <w:p w:rsidR="00836495" w:rsidRPr="00836495" w:rsidRDefault="00836495" w:rsidP="008B2DF8">
      <w:pPr>
        <w:pStyle w:val="afb"/>
        <w:numPr>
          <w:ilvl w:val="0"/>
          <w:numId w:val="113"/>
        </w:numPr>
        <w:jc w:val="both"/>
        <w:rPr>
          <w:spacing w:val="-2"/>
          <w:szCs w:val="27"/>
        </w:rPr>
      </w:pPr>
      <w:r w:rsidRPr="00836495">
        <w:rPr>
          <w:spacing w:val="-2"/>
          <w:szCs w:val="27"/>
        </w:rPr>
        <w:t>обоснование необходимы</w:t>
      </w:r>
      <w:r>
        <w:rPr>
          <w:spacing w:val="-2"/>
          <w:szCs w:val="27"/>
        </w:rPr>
        <w:t>х изменений в имеющихся услови</w:t>
      </w:r>
      <w:r w:rsidRPr="00836495">
        <w:rPr>
          <w:spacing w:val="-2"/>
          <w:szCs w:val="27"/>
        </w:rPr>
        <w:t>ях в соответствии с целями и приоритетами образовательной организации при реализации учебного плана;</w:t>
      </w:r>
    </w:p>
    <w:p w:rsidR="00836495" w:rsidRDefault="00836495" w:rsidP="008B2DF8">
      <w:pPr>
        <w:pStyle w:val="afb"/>
        <w:numPr>
          <w:ilvl w:val="0"/>
          <w:numId w:val="113"/>
        </w:numPr>
        <w:jc w:val="both"/>
        <w:rPr>
          <w:spacing w:val="-2"/>
          <w:szCs w:val="27"/>
        </w:rPr>
      </w:pPr>
      <w:r w:rsidRPr="00836495">
        <w:rPr>
          <w:spacing w:val="-2"/>
          <w:szCs w:val="27"/>
        </w:rPr>
        <w:t>перечень механизмов достижения целевых ориентиров в с</w:t>
      </w:r>
      <w:r>
        <w:rPr>
          <w:spacing w:val="-2"/>
          <w:szCs w:val="27"/>
        </w:rPr>
        <w:t>и</w:t>
      </w:r>
      <w:r w:rsidRPr="00836495">
        <w:rPr>
          <w:spacing w:val="-2"/>
          <w:szCs w:val="27"/>
        </w:rPr>
        <w:t>стеме усло</w:t>
      </w:r>
      <w:r>
        <w:rPr>
          <w:spacing w:val="-2"/>
          <w:szCs w:val="27"/>
        </w:rPr>
        <w:t>вий реализации требований ФГОС;</w:t>
      </w:r>
    </w:p>
    <w:p w:rsidR="00836495" w:rsidRPr="00836495" w:rsidRDefault="00836495" w:rsidP="008B2DF8">
      <w:pPr>
        <w:pStyle w:val="afb"/>
        <w:numPr>
          <w:ilvl w:val="0"/>
          <w:numId w:val="113"/>
        </w:numPr>
        <w:jc w:val="both"/>
        <w:rPr>
          <w:spacing w:val="-2"/>
          <w:szCs w:val="27"/>
        </w:rPr>
      </w:pPr>
      <w:r w:rsidRPr="00836495">
        <w:rPr>
          <w:spacing w:val="-2"/>
          <w:szCs w:val="27"/>
        </w:rPr>
        <w:t>сетевой график (дорожную</w:t>
      </w:r>
      <w:r>
        <w:rPr>
          <w:spacing w:val="-2"/>
          <w:szCs w:val="27"/>
        </w:rPr>
        <w:t xml:space="preserve"> карту) по формированию необхо</w:t>
      </w:r>
      <w:r w:rsidRPr="00836495">
        <w:rPr>
          <w:spacing w:val="-2"/>
          <w:szCs w:val="27"/>
        </w:rPr>
        <w:t>димой системы условий реализации требований ФГОС;</w:t>
      </w:r>
    </w:p>
    <w:p w:rsidR="00836495" w:rsidRDefault="00836495" w:rsidP="008B2DF8">
      <w:pPr>
        <w:pStyle w:val="afb"/>
        <w:numPr>
          <w:ilvl w:val="0"/>
          <w:numId w:val="113"/>
        </w:numPr>
        <w:jc w:val="both"/>
        <w:rPr>
          <w:spacing w:val="-2"/>
          <w:szCs w:val="27"/>
        </w:rPr>
      </w:pPr>
      <w:r w:rsidRPr="00836495">
        <w:rPr>
          <w:spacing w:val="-2"/>
          <w:szCs w:val="27"/>
        </w:rPr>
        <w:t>систему мониторинга и оце</w:t>
      </w:r>
      <w:r>
        <w:rPr>
          <w:spacing w:val="-2"/>
          <w:szCs w:val="27"/>
        </w:rPr>
        <w:t>нки условий реализации требова</w:t>
      </w:r>
      <w:r w:rsidRPr="00836495">
        <w:rPr>
          <w:spacing w:val="-2"/>
          <w:szCs w:val="27"/>
        </w:rPr>
        <w:t>ний ФГОС.</w:t>
      </w:r>
    </w:p>
    <w:p w:rsidR="00836495" w:rsidRPr="00836495" w:rsidRDefault="00836495" w:rsidP="00836495">
      <w:pPr>
        <w:pStyle w:val="afb"/>
        <w:ind w:firstLine="708"/>
        <w:jc w:val="both"/>
        <w:rPr>
          <w:spacing w:val="-2"/>
          <w:szCs w:val="27"/>
        </w:rPr>
      </w:pPr>
      <w:r w:rsidRPr="00836495">
        <w:rPr>
          <w:spacing w:val="-2"/>
          <w:szCs w:val="27"/>
        </w:rPr>
        <w:t xml:space="preserve">Описание системы условий реализации </w:t>
      </w:r>
      <w:r>
        <w:rPr>
          <w:spacing w:val="-2"/>
          <w:szCs w:val="27"/>
        </w:rPr>
        <w:t>ООП НОО</w:t>
      </w:r>
      <w:r w:rsidRPr="00836495">
        <w:rPr>
          <w:spacing w:val="-2"/>
          <w:szCs w:val="27"/>
        </w:rPr>
        <w:t xml:space="preserve"> базир</w:t>
      </w:r>
      <w:r>
        <w:rPr>
          <w:spacing w:val="-2"/>
          <w:szCs w:val="27"/>
        </w:rPr>
        <w:t>уется</w:t>
      </w:r>
      <w:r w:rsidRPr="00836495">
        <w:rPr>
          <w:spacing w:val="-2"/>
          <w:szCs w:val="27"/>
        </w:rPr>
        <w:t xml:space="preserve"> на результатах проведённой  в ходе разработки программ</w:t>
      </w:r>
      <w:r>
        <w:rPr>
          <w:spacing w:val="-2"/>
          <w:szCs w:val="27"/>
        </w:rPr>
        <w:t>ы комплексной аналитико-обобща</w:t>
      </w:r>
      <w:r w:rsidRPr="00836495">
        <w:rPr>
          <w:spacing w:val="-2"/>
          <w:szCs w:val="27"/>
        </w:rPr>
        <w:t>ющей и прогностической деятельности, включающей:</w:t>
      </w:r>
    </w:p>
    <w:p w:rsidR="00836495" w:rsidRPr="00836495" w:rsidRDefault="00836495" w:rsidP="008B2DF8">
      <w:pPr>
        <w:pStyle w:val="afb"/>
        <w:numPr>
          <w:ilvl w:val="0"/>
          <w:numId w:val="114"/>
        </w:numPr>
        <w:jc w:val="both"/>
        <w:rPr>
          <w:spacing w:val="-2"/>
          <w:szCs w:val="27"/>
        </w:rPr>
      </w:pPr>
      <w:r w:rsidRPr="00836495">
        <w:rPr>
          <w:spacing w:val="-2"/>
          <w:szCs w:val="27"/>
        </w:rPr>
        <w:t xml:space="preserve">анализ имеющихся условий и ресурсов реализации </w:t>
      </w:r>
      <w:r>
        <w:rPr>
          <w:spacing w:val="-2"/>
          <w:szCs w:val="27"/>
        </w:rPr>
        <w:t>ООП НОО;</w:t>
      </w:r>
    </w:p>
    <w:p w:rsidR="00836495" w:rsidRPr="00836495" w:rsidRDefault="00836495" w:rsidP="008B2DF8">
      <w:pPr>
        <w:pStyle w:val="afb"/>
        <w:numPr>
          <w:ilvl w:val="0"/>
          <w:numId w:val="114"/>
        </w:numPr>
        <w:jc w:val="both"/>
        <w:rPr>
          <w:spacing w:val="-2"/>
          <w:szCs w:val="27"/>
        </w:rPr>
      </w:pPr>
      <w:r w:rsidRPr="00836495">
        <w:rPr>
          <w:spacing w:val="-2"/>
          <w:szCs w:val="27"/>
        </w:rPr>
        <w:t>установление степени соотве</w:t>
      </w:r>
      <w:r>
        <w:rPr>
          <w:spacing w:val="-2"/>
          <w:szCs w:val="27"/>
        </w:rPr>
        <w:t>тствия условий и ресурсов обра</w:t>
      </w:r>
      <w:r w:rsidRPr="00836495">
        <w:rPr>
          <w:spacing w:val="-2"/>
          <w:szCs w:val="27"/>
        </w:rPr>
        <w:t xml:space="preserve">зовательной организации требованиям ФГОС, а также целям и задачам </w:t>
      </w:r>
      <w:r>
        <w:rPr>
          <w:spacing w:val="-2"/>
          <w:szCs w:val="27"/>
        </w:rPr>
        <w:t xml:space="preserve">ООП НОО, </w:t>
      </w:r>
      <w:r w:rsidRPr="00836495">
        <w:rPr>
          <w:spacing w:val="-2"/>
          <w:szCs w:val="27"/>
        </w:rPr>
        <w:t>сформированным с учётом потребностей всех участников образовательной деятельности;</w:t>
      </w:r>
    </w:p>
    <w:p w:rsidR="00836495" w:rsidRPr="00836495" w:rsidRDefault="00836495" w:rsidP="008B2DF8">
      <w:pPr>
        <w:pStyle w:val="afb"/>
        <w:numPr>
          <w:ilvl w:val="0"/>
          <w:numId w:val="114"/>
        </w:numPr>
        <w:jc w:val="both"/>
        <w:rPr>
          <w:spacing w:val="-2"/>
          <w:szCs w:val="27"/>
        </w:rPr>
      </w:pPr>
      <w:r w:rsidRPr="00836495">
        <w:rPr>
          <w:spacing w:val="-2"/>
          <w:szCs w:val="27"/>
        </w:rPr>
        <w:t>выявление проблемных зон</w:t>
      </w:r>
      <w:r>
        <w:rPr>
          <w:spacing w:val="-2"/>
          <w:szCs w:val="27"/>
        </w:rPr>
        <w:t xml:space="preserve"> и установление необходимых из</w:t>
      </w:r>
      <w:r w:rsidRPr="00836495">
        <w:rPr>
          <w:spacing w:val="-2"/>
          <w:szCs w:val="27"/>
        </w:rPr>
        <w:t>менений в имеющихся усл</w:t>
      </w:r>
      <w:r>
        <w:rPr>
          <w:spacing w:val="-2"/>
          <w:szCs w:val="27"/>
        </w:rPr>
        <w:t>овиях для приведения их в соот</w:t>
      </w:r>
      <w:r w:rsidRPr="00836495">
        <w:rPr>
          <w:spacing w:val="-2"/>
          <w:szCs w:val="27"/>
        </w:rPr>
        <w:t>ветствие с требованиями ФГОС;</w:t>
      </w:r>
    </w:p>
    <w:p w:rsidR="00836495" w:rsidRPr="00836495" w:rsidRDefault="00836495" w:rsidP="008B2DF8">
      <w:pPr>
        <w:pStyle w:val="afb"/>
        <w:numPr>
          <w:ilvl w:val="0"/>
          <w:numId w:val="114"/>
        </w:numPr>
        <w:jc w:val="both"/>
        <w:rPr>
          <w:spacing w:val="-2"/>
          <w:szCs w:val="27"/>
        </w:rPr>
      </w:pPr>
      <w:r w:rsidRPr="00836495">
        <w:rPr>
          <w:spacing w:val="-2"/>
          <w:szCs w:val="27"/>
        </w:rPr>
        <w:t>разработку механизмов достижения целевых ориентиров в системе условий для реали</w:t>
      </w:r>
      <w:r>
        <w:rPr>
          <w:spacing w:val="-2"/>
          <w:szCs w:val="27"/>
        </w:rPr>
        <w:t>зации требований ФГОС с привле</w:t>
      </w:r>
      <w:r w:rsidRPr="00836495">
        <w:rPr>
          <w:spacing w:val="-2"/>
          <w:szCs w:val="27"/>
        </w:rPr>
        <w:t>чением всех участников обра</w:t>
      </w:r>
      <w:r>
        <w:rPr>
          <w:spacing w:val="-2"/>
          <w:szCs w:val="27"/>
        </w:rPr>
        <w:t>зовательной деятельности и воз</w:t>
      </w:r>
      <w:r w:rsidRPr="00836495">
        <w:rPr>
          <w:spacing w:val="-2"/>
          <w:szCs w:val="27"/>
        </w:rPr>
        <w:t>можных партнёров;</w:t>
      </w:r>
    </w:p>
    <w:p w:rsidR="00836495" w:rsidRPr="00836495" w:rsidRDefault="00836495" w:rsidP="008B2DF8">
      <w:pPr>
        <w:pStyle w:val="afb"/>
        <w:numPr>
          <w:ilvl w:val="0"/>
          <w:numId w:val="114"/>
        </w:numPr>
        <w:jc w:val="both"/>
        <w:rPr>
          <w:spacing w:val="-2"/>
          <w:szCs w:val="27"/>
        </w:rPr>
      </w:pPr>
      <w:r w:rsidRPr="00836495">
        <w:rPr>
          <w:spacing w:val="-2"/>
          <w:szCs w:val="27"/>
        </w:rPr>
        <w:t>разработку сетевого график</w:t>
      </w:r>
      <w:r>
        <w:rPr>
          <w:spacing w:val="-2"/>
          <w:szCs w:val="27"/>
        </w:rPr>
        <w:t>а (дорожной карты) создания не</w:t>
      </w:r>
      <w:r w:rsidRPr="00836495">
        <w:rPr>
          <w:spacing w:val="-2"/>
          <w:szCs w:val="27"/>
        </w:rPr>
        <w:t>обходимой системы условий для реализации требований ФГОС;</w:t>
      </w:r>
    </w:p>
    <w:p w:rsidR="00836495" w:rsidRDefault="00836495" w:rsidP="008B2DF8">
      <w:pPr>
        <w:pStyle w:val="afb"/>
        <w:numPr>
          <w:ilvl w:val="0"/>
          <w:numId w:val="114"/>
        </w:numPr>
        <w:jc w:val="both"/>
        <w:rPr>
          <w:spacing w:val="-2"/>
          <w:szCs w:val="27"/>
        </w:rPr>
      </w:pPr>
      <w:r w:rsidRPr="00836495">
        <w:rPr>
          <w:spacing w:val="-2"/>
          <w:szCs w:val="27"/>
        </w:rPr>
        <w:t>разработку механизмов мониторинга, оценки и коррекции реализации промежуточн</w:t>
      </w:r>
      <w:r>
        <w:rPr>
          <w:spacing w:val="-2"/>
          <w:szCs w:val="27"/>
        </w:rPr>
        <w:t>ых этапов сетевого графика (до</w:t>
      </w:r>
      <w:r w:rsidRPr="00836495">
        <w:rPr>
          <w:spacing w:val="-2"/>
          <w:szCs w:val="27"/>
        </w:rPr>
        <w:t>рожной карты).</w:t>
      </w:r>
    </w:p>
    <w:p w:rsidR="00974FE2" w:rsidRDefault="00974FE2" w:rsidP="00974FE2">
      <w:pPr>
        <w:pStyle w:val="afb"/>
        <w:jc w:val="both"/>
        <w:rPr>
          <w:spacing w:val="-2"/>
          <w:szCs w:val="27"/>
        </w:rPr>
      </w:pPr>
    </w:p>
    <w:p w:rsidR="00974FE2" w:rsidRDefault="00974FE2" w:rsidP="00974FE2">
      <w:pPr>
        <w:pStyle w:val="afb"/>
        <w:ind w:firstLine="708"/>
        <w:jc w:val="both"/>
      </w:pPr>
      <w:r>
        <w:t xml:space="preserve">Принятие управленческих решений в МБОУ СОШ №30, связанных с повышением эффективности реализации ООП НОО, осуществляется на основе анализа, включающего: </w:t>
      </w:r>
    </w:p>
    <w:p w:rsidR="00974FE2" w:rsidRDefault="00974FE2" w:rsidP="008B2DF8">
      <w:pPr>
        <w:pStyle w:val="afb"/>
        <w:numPr>
          <w:ilvl w:val="0"/>
          <w:numId w:val="114"/>
        </w:numPr>
        <w:jc w:val="both"/>
      </w:pPr>
      <w:r>
        <w:t xml:space="preserve">мониторинг удовлетворенности родителей, процессом и результатом реализации ООП НОО; </w:t>
      </w:r>
    </w:p>
    <w:p w:rsidR="00974FE2" w:rsidRDefault="00974FE2" w:rsidP="008B2DF8">
      <w:pPr>
        <w:pStyle w:val="afb"/>
        <w:numPr>
          <w:ilvl w:val="0"/>
          <w:numId w:val="114"/>
        </w:numPr>
        <w:jc w:val="both"/>
      </w:pPr>
      <w:r>
        <w:t xml:space="preserve">изучение процесса и результатов реализации ООП НОО администрацией МБОУ СОШ №30:  </w:t>
      </w:r>
    </w:p>
    <w:p w:rsidR="00974FE2" w:rsidRDefault="00974FE2" w:rsidP="008B2DF8">
      <w:pPr>
        <w:pStyle w:val="afb"/>
        <w:numPr>
          <w:ilvl w:val="0"/>
          <w:numId w:val="128"/>
        </w:numPr>
        <w:jc w:val="both"/>
      </w:pPr>
      <w:r>
        <w:t xml:space="preserve">наблюдение; </w:t>
      </w:r>
    </w:p>
    <w:p w:rsidR="00974FE2" w:rsidRDefault="003B09BF" w:rsidP="008B2DF8">
      <w:pPr>
        <w:pStyle w:val="afb"/>
        <w:numPr>
          <w:ilvl w:val="0"/>
          <w:numId w:val="128"/>
        </w:numPr>
        <w:jc w:val="both"/>
      </w:pPr>
      <w:r>
        <w:t>собеседование.</w:t>
      </w:r>
      <w:r w:rsidR="00974FE2">
        <w:t xml:space="preserve"> </w:t>
      </w:r>
    </w:p>
    <w:p w:rsidR="00974FE2" w:rsidRDefault="00974FE2" w:rsidP="008B2DF8">
      <w:pPr>
        <w:pStyle w:val="afb"/>
        <w:numPr>
          <w:ilvl w:val="0"/>
          <w:numId w:val="127"/>
        </w:numPr>
        <w:jc w:val="both"/>
      </w:pPr>
      <w:r>
        <w:t xml:space="preserve">посещение уроков; </w:t>
      </w:r>
    </w:p>
    <w:p w:rsidR="00974FE2" w:rsidRDefault="00974FE2" w:rsidP="008B2DF8">
      <w:pPr>
        <w:pStyle w:val="afb"/>
        <w:numPr>
          <w:ilvl w:val="0"/>
          <w:numId w:val="126"/>
        </w:numPr>
        <w:jc w:val="both"/>
      </w:pPr>
      <w:r>
        <w:lastRenderedPageBreak/>
        <w:t xml:space="preserve">анализ школьной документации; </w:t>
      </w:r>
    </w:p>
    <w:p w:rsidR="003B09BF" w:rsidRPr="003B09BF" w:rsidRDefault="00974FE2" w:rsidP="008B2DF8">
      <w:pPr>
        <w:pStyle w:val="afb"/>
        <w:numPr>
          <w:ilvl w:val="0"/>
          <w:numId w:val="126"/>
        </w:numPr>
        <w:jc w:val="both"/>
        <w:rPr>
          <w:spacing w:val="-2"/>
          <w:szCs w:val="27"/>
        </w:rPr>
      </w:pPr>
      <w:r>
        <w:t xml:space="preserve">внешнюю экспертизу процессов и результатов реализации ООП НОО: </w:t>
      </w:r>
    </w:p>
    <w:p w:rsidR="003B09BF" w:rsidRDefault="00974FE2" w:rsidP="008B2DF8">
      <w:pPr>
        <w:pStyle w:val="afb"/>
        <w:numPr>
          <w:ilvl w:val="0"/>
          <w:numId w:val="129"/>
        </w:numPr>
        <w:jc w:val="both"/>
      </w:pPr>
      <w:r>
        <w:t xml:space="preserve">аккредитация; </w:t>
      </w:r>
    </w:p>
    <w:p w:rsidR="00836495" w:rsidRPr="003B09BF" w:rsidRDefault="00974FE2" w:rsidP="008B2DF8">
      <w:pPr>
        <w:pStyle w:val="afb"/>
        <w:numPr>
          <w:ilvl w:val="0"/>
          <w:numId w:val="129"/>
        </w:numPr>
        <w:jc w:val="both"/>
        <w:rPr>
          <w:spacing w:val="-2"/>
          <w:szCs w:val="27"/>
        </w:rPr>
      </w:pPr>
      <w:r>
        <w:t>данные педагогических исследований сторонних организаций.</w:t>
      </w:r>
    </w:p>
    <w:p w:rsidR="00C21BEB" w:rsidRDefault="00F46575" w:rsidP="0075713F">
      <w:pPr>
        <w:pStyle w:val="afb"/>
        <w:jc w:val="both"/>
        <w:rPr>
          <w:spacing w:val="-2"/>
          <w:szCs w:val="27"/>
        </w:rPr>
      </w:pPr>
      <w:r w:rsidRPr="007A6FF2">
        <w:rPr>
          <w:spacing w:val="-2"/>
          <w:szCs w:val="27"/>
        </w:rPr>
        <w:t xml:space="preserve">       </w:t>
      </w:r>
      <w:r w:rsidRPr="007A6FF2">
        <w:rPr>
          <w:spacing w:val="-2"/>
          <w:szCs w:val="27"/>
        </w:rPr>
        <w:tab/>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3B09BF" w:rsidRPr="0075713F" w:rsidRDefault="003B09BF" w:rsidP="0075713F">
      <w:pPr>
        <w:pStyle w:val="afb"/>
        <w:jc w:val="both"/>
        <w:rPr>
          <w:spacing w:val="-2"/>
          <w:szCs w:val="27"/>
        </w:rPr>
      </w:pPr>
    </w:p>
    <w:p w:rsidR="00C21BEB" w:rsidRDefault="003B09BF" w:rsidP="003B09BF">
      <w:pPr>
        <w:pStyle w:val="afb"/>
        <w:jc w:val="center"/>
        <w:rPr>
          <w:b/>
          <w:i/>
          <w:spacing w:val="-2"/>
        </w:rPr>
      </w:pPr>
      <w:r w:rsidRPr="003B09BF">
        <w:rPr>
          <w:b/>
          <w:i/>
          <w:spacing w:val="-2"/>
        </w:rPr>
        <w:t>Способы предоставления результатов реализации ООП НОО</w:t>
      </w:r>
    </w:p>
    <w:p w:rsidR="003B09BF" w:rsidRPr="003B09BF" w:rsidRDefault="003B09BF" w:rsidP="003B09BF">
      <w:pPr>
        <w:pStyle w:val="afb"/>
        <w:ind w:firstLine="708"/>
        <w:jc w:val="both"/>
        <w:rPr>
          <w:spacing w:val="-2"/>
        </w:rPr>
      </w:pPr>
      <w:r>
        <w:t>МБОУ СОШ №30 публикует самоанализ и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ОУ.</w:t>
      </w:r>
    </w:p>
    <w:p w:rsidR="003B09BF" w:rsidRPr="003B09BF" w:rsidRDefault="003B09BF" w:rsidP="003B09BF">
      <w:pPr>
        <w:pStyle w:val="afb"/>
        <w:jc w:val="center"/>
        <w:rPr>
          <w:b/>
          <w:i/>
          <w:spacing w:val="-2"/>
        </w:rPr>
      </w:pPr>
    </w:p>
    <w:p w:rsidR="00433BA0" w:rsidRDefault="001D0C39" w:rsidP="00433BA0">
      <w:pPr>
        <w:pStyle w:val="afb"/>
        <w:ind w:left="360"/>
        <w:jc w:val="center"/>
        <w:rPr>
          <w:rStyle w:val="dash041e005f0431005f044b005f0447005f043d005f044b005f0439005f005fchar1char1"/>
          <w:b/>
          <w:szCs w:val="27"/>
        </w:rPr>
      </w:pPr>
      <w:r>
        <w:rPr>
          <w:rStyle w:val="dash041e005f0431005f044b005f0447005f043d005f044b005f0439005f005fchar1char1"/>
          <w:b/>
          <w:szCs w:val="27"/>
        </w:rPr>
        <w:t xml:space="preserve">3.5.7. </w:t>
      </w:r>
      <w:r w:rsidR="00C21BEB" w:rsidRPr="003B09BF">
        <w:rPr>
          <w:rStyle w:val="dash041e005f0431005f044b005f0447005f043d005f044b005f0439005f005fchar1char1"/>
          <w:b/>
          <w:szCs w:val="27"/>
        </w:rPr>
        <w:t xml:space="preserve">Сетевой график (дорожная карта) </w:t>
      </w:r>
    </w:p>
    <w:p w:rsidR="007A6FF2" w:rsidRPr="00433BA0" w:rsidRDefault="001B6F89" w:rsidP="005C7DBC">
      <w:pPr>
        <w:pStyle w:val="afb"/>
        <w:ind w:left="360"/>
        <w:jc w:val="center"/>
        <w:rPr>
          <w:b/>
          <w:szCs w:val="27"/>
        </w:rPr>
      </w:pPr>
      <w:r w:rsidRPr="003B09BF">
        <w:rPr>
          <w:rStyle w:val="dash041e005f0431005f044b005f0447005f043d005f044b005f0439005f005fchar1char1"/>
          <w:b/>
          <w:szCs w:val="27"/>
        </w:rPr>
        <w:t xml:space="preserve">по формированию необходимой системы условий реализации </w:t>
      </w:r>
      <w:r w:rsidR="007A6FF2" w:rsidRPr="003B09BF">
        <w:rPr>
          <w:rStyle w:val="dash041e005f0431005f044b005f0447005f043d005f044b005f0439005f005fchar1char1"/>
          <w:b/>
          <w:szCs w:val="27"/>
        </w:rPr>
        <w:t>ООП НОО</w:t>
      </w:r>
    </w:p>
    <w:tbl>
      <w:tblPr>
        <w:tblStyle w:val="TableNormal"/>
        <w:tblpPr w:leftFromText="180" w:rightFromText="180" w:vertAnchor="text" w:horzAnchor="margin" w:tblpXSpec="center" w:tblpY="30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6"/>
        <w:gridCol w:w="4816"/>
        <w:gridCol w:w="2267"/>
      </w:tblGrid>
      <w:tr w:rsidR="001B6F89" w:rsidRPr="007A6FF2" w:rsidTr="007A6FF2">
        <w:trPr>
          <w:trHeight w:val="551"/>
        </w:trPr>
        <w:tc>
          <w:tcPr>
            <w:tcW w:w="2557" w:type="dxa"/>
          </w:tcPr>
          <w:p w:rsidR="001B6F89" w:rsidRPr="007A6FF2" w:rsidRDefault="001B6F89" w:rsidP="001B6F89">
            <w:pPr>
              <w:pStyle w:val="TableParagraph"/>
              <w:spacing w:line="268" w:lineRule="exact"/>
              <w:ind w:left="641"/>
              <w:rPr>
                <w:rFonts w:ascii="Times New Roman" w:hAnsi="Times New Roman" w:cs="Times New Roman"/>
              </w:rPr>
            </w:pPr>
            <w:r w:rsidRPr="007A6FF2">
              <w:rPr>
                <w:rFonts w:ascii="Times New Roman" w:hAnsi="Times New Roman" w:cs="Times New Roman"/>
              </w:rPr>
              <w:t>Направление</w:t>
            </w:r>
          </w:p>
          <w:p w:rsidR="001B6F89" w:rsidRPr="007A6FF2" w:rsidRDefault="001B6F89" w:rsidP="001B6F89">
            <w:pPr>
              <w:pStyle w:val="TableParagraph"/>
              <w:spacing w:line="264" w:lineRule="exact"/>
              <w:ind w:left="636"/>
              <w:rPr>
                <w:rFonts w:ascii="Times New Roman" w:hAnsi="Times New Roman" w:cs="Times New Roman"/>
              </w:rPr>
            </w:pPr>
            <w:r w:rsidRPr="007A6FF2">
              <w:rPr>
                <w:rFonts w:ascii="Times New Roman" w:hAnsi="Times New Roman" w:cs="Times New Roman"/>
              </w:rPr>
              <w:t>мероприятий</w:t>
            </w:r>
          </w:p>
        </w:tc>
        <w:tc>
          <w:tcPr>
            <w:tcW w:w="4814" w:type="dxa"/>
          </w:tcPr>
          <w:p w:rsidR="001B6F89" w:rsidRPr="007A6FF2" w:rsidRDefault="001B6F89" w:rsidP="00966E38">
            <w:pPr>
              <w:pStyle w:val="TableParagraph"/>
              <w:spacing w:before="131"/>
              <w:ind w:left="228"/>
              <w:jc w:val="center"/>
              <w:rPr>
                <w:rFonts w:ascii="Times New Roman" w:hAnsi="Times New Roman" w:cs="Times New Roman"/>
              </w:rPr>
            </w:pPr>
            <w:r w:rsidRPr="007A6FF2">
              <w:rPr>
                <w:rFonts w:ascii="Times New Roman" w:hAnsi="Times New Roman" w:cs="Times New Roman"/>
              </w:rPr>
              <w:t>Мероприятия</w:t>
            </w:r>
          </w:p>
        </w:tc>
        <w:tc>
          <w:tcPr>
            <w:tcW w:w="2268" w:type="dxa"/>
          </w:tcPr>
          <w:p w:rsidR="001B6F89" w:rsidRPr="007A6FF2" w:rsidRDefault="001B6F89" w:rsidP="001B6F89">
            <w:pPr>
              <w:pStyle w:val="TableParagraph"/>
              <w:spacing w:line="268" w:lineRule="exact"/>
              <w:ind w:left="247" w:right="119"/>
              <w:jc w:val="center"/>
              <w:rPr>
                <w:rFonts w:ascii="Times New Roman" w:hAnsi="Times New Roman" w:cs="Times New Roman"/>
              </w:rPr>
            </w:pPr>
            <w:r w:rsidRPr="007A6FF2">
              <w:rPr>
                <w:rFonts w:ascii="Times New Roman" w:hAnsi="Times New Roman" w:cs="Times New Roman"/>
              </w:rPr>
              <w:t>Сроки</w:t>
            </w:r>
          </w:p>
          <w:p w:rsidR="001B6F89" w:rsidRPr="007A6FF2" w:rsidRDefault="001B6F89" w:rsidP="001B6F89">
            <w:pPr>
              <w:pStyle w:val="TableParagraph"/>
              <w:spacing w:line="264" w:lineRule="exact"/>
              <w:ind w:left="247" w:right="119"/>
              <w:jc w:val="center"/>
              <w:rPr>
                <w:rFonts w:ascii="Times New Roman" w:hAnsi="Times New Roman" w:cs="Times New Roman"/>
              </w:rPr>
            </w:pPr>
            <w:r w:rsidRPr="007A6FF2">
              <w:rPr>
                <w:rFonts w:ascii="Times New Roman" w:hAnsi="Times New Roman" w:cs="Times New Roman"/>
              </w:rPr>
              <w:t>реализации</w:t>
            </w:r>
          </w:p>
        </w:tc>
      </w:tr>
      <w:tr w:rsidR="002E610D" w:rsidRPr="007A6FF2" w:rsidTr="000C3CD3">
        <w:trPr>
          <w:trHeight w:val="565"/>
        </w:trPr>
        <w:tc>
          <w:tcPr>
            <w:tcW w:w="2557" w:type="dxa"/>
            <w:vMerge w:val="restart"/>
          </w:tcPr>
          <w:p w:rsidR="002E610D" w:rsidRPr="007A6FF2" w:rsidRDefault="002E610D" w:rsidP="007A6FF2">
            <w:pPr>
              <w:pStyle w:val="TableParagraph"/>
              <w:ind w:left="228" w:right="672"/>
              <w:rPr>
                <w:rFonts w:ascii="Times New Roman" w:hAnsi="Times New Roman" w:cs="Times New Roman"/>
                <w:lang w:val="ru-RU"/>
              </w:rPr>
            </w:pPr>
            <w:r w:rsidRPr="007A6FF2">
              <w:rPr>
                <w:rFonts w:ascii="Times New Roman" w:hAnsi="Times New Roman" w:cs="Times New Roman"/>
              </w:rPr>
              <w:t>I</w:t>
            </w:r>
            <w:r>
              <w:rPr>
                <w:rFonts w:ascii="Times New Roman" w:hAnsi="Times New Roman" w:cs="Times New Roman"/>
                <w:lang w:val="ru-RU"/>
              </w:rPr>
              <w:t>.Нормативно</w:t>
            </w:r>
            <w:r w:rsidRPr="007A6FF2">
              <w:rPr>
                <w:rFonts w:ascii="Times New Roman" w:hAnsi="Times New Roman" w:cs="Times New Roman"/>
                <w:lang w:val="ru-RU"/>
              </w:rPr>
              <w:t>е</w:t>
            </w:r>
          </w:p>
          <w:p w:rsidR="002E610D" w:rsidRPr="007A6FF2" w:rsidRDefault="002E610D" w:rsidP="007A6FF2">
            <w:pPr>
              <w:pStyle w:val="TableParagraph"/>
              <w:ind w:left="228" w:right="672"/>
              <w:rPr>
                <w:rFonts w:ascii="Times New Roman" w:hAnsi="Times New Roman" w:cs="Times New Roman"/>
                <w:lang w:val="ru-RU"/>
              </w:rPr>
            </w:pPr>
            <w:r w:rsidRPr="007A6FF2">
              <w:rPr>
                <w:rFonts w:ascii="Times New Roman" w:hAnsi="Times New Roman" w:cs="Times New Roman"/>
                <w:lang w:val="ru-RU"/>
              </w:rPr>
              <w:t>обеспечение</w:t>
            </w:r>
          </w:p>
          <w:p w:rsidR="002E610D" w:rsidRPr="007A6FF2" w:rsidRDefault="002E610D" w:rsidP="007A6FF2">
            <w:pPr>
              <w:pStyle w:val="TableParagraph"/>
              <w:ind w:left="228" w:right="672"/>
              <w:rPr>
                <w:rFonts w:ascii="Times New Roman" w:hAnsi="Times New Roman" w:cs="Times New Roman"/>
                <w:lang w:val="ru-RU"/>
              </w:rPr>
            </w:pPr>
            <w:r w:rsidRPr="007A6FF2">
              <w:rPr>
                <w:rFonts w:ascii="Times New Roman" w:hAnsi="Times New Roman" w:cs="Times New Roman"/>
                <w:lang w:val="ru-RU"/>
              </w:rPr>
              <w:t>введения</w:t>
            </w:r>
          </w:p>
          <w:p w:rsidR="002E610D" w:rsidRPr="000C3CD3" w:rsidRDefault="002E610D" w:rsidP="003012BF">
            <w:pPr>
              <w:pStyle w:val="TableParagraph"/>
              <w:ind w:left="228" w:right="672"/>
              <w:rPr>
                <w:lang w:val="ru-RU"/>
              </w:rPr>
            </w:pPr>
            <w:r w:rsidRPr="007A6FF2">
              <w:rPr>
                <w:rFonts w:ascii="Times New Roman" w:hAnsi="Times New Roman" w:cs="Times New Roman"/>
                <w:lang w:val="ru-RU"/>
              </w:rPr>
              <w:t>ФГОС НОО</w:t>
            </w:r>
          </w:p>
        </w:tc>
        <w:tc>
          <w:tcPr>
            <w:tcW w:w="4814" w:type="dxa"/>
          </w:tcPr>
          <w:p w:rsidR="002E610D" w:rsidRPr="005C7DBC" w:rsidRDefault="000C3CD3" w:rsidP="000C3CD3">
            <w:pPr>
              <w:pStyle w:val="TableParagraph"/>
              <w:ind w:left="228" w:right="99"/>
              <w:jc w:val="both"/>
              <w:rPr>
                <w:rFonts w:ascii="Times New Roman" w:hAnsi="Times New Roman" w:cs="Times New Roman"/>
                <w:lang w:val="ru-RU"/>
              </w:rPr>
            </w:pPr>
            <w:r w:rsidRPr="000C3CD3">
              <w:rPr>
                <w:rFonts w:ascii="Times New Roman" w:hAnsi="Times New Roman" w:cs="Times New Roman"/>
                <w:lang w:val="ru-RU"/>
              </w:rPr>
              <w:t xml:space="preserve">Обеспечение соответствия нормативной базы </w:t>
            </w:r>
            <w:r>
              <w:rPr>
                <w:rFonts w:ascii="Times New Roman" w:hAnsi="Times New Roman" w:cs="Times New Roman"/>
                <w:lang w:val="ru-RU"/>
              </w:rPr>
              <w:t>МБОУ СОШ №30</w:t>
            </w:r>
            <w:r w:rsidRPr="000C3CD3">
              <w:rPr>
                <w:rFonts w:ascii="Times New Roman" w:hAnsi="Times New Roman" w:cs="Times New Roman"/>
                <w:lang w:val="ru-RU"/>
              </w:rPr>
              <w:t xml:space="preserve"> требованиям ФГОС НОО</w:t>
            </w:r>
          </w:p>
        </w:tc>
        <w:tc>
          <w:tcPr>
            <w:tcW w:w="2268" w:type="dxa"/>
          </w:tcPr>
          <w:p w:rsidR="002E610D" w:rsidRPr="000C3CD3" w:rsidRDefault="000C3CD3" w:rsidP="007A6FF2">
            <w:pPr>
              <w:pStyle w:val="TableParagraph"/>
              <w:spacing w:line="270" w:lineRule="exact"/>
              <w:ind w:left="247" w:right="120"/>
              <w:jc w:val="center"/>
              <w:rPr>
                <w:rFonts w:ascii="Times New Roman" w:hAnsi="Times New Roman" w:cs="Times New Roman"/>
                <w:lang w:val="ru-RU"/>
              </w:rPr>
            </w:pPr>
            <w:r w:rsidRPr="000C3CD3">
              <w:rPr>
                <w:rFonts w:ascii="Times New Roman" w:hAnsi="Times New Roman" w:cs="Times New Roman"/>
                <w:lang w:val="ru-RU"/>
              </w:rPr>
              <w:t>По мере необходимости</w:t>
            </w:r>
          </w:p>
        </w:tc>
      </w:tr>
      <w:tr w:rsidR="002E610D" w:rsidRPr="007A6FF2" w:rsidTr="003012BF">
        <w:trPr>
          <w:trHeight w:val="1125"/>
        </w:trPr>
        <w:tc>
          <w:tcPr>
            <w:tcW w:w="2557" w:type="dxa"/>
            <w:vMerge/>
          </w:tcPr>
          <w:p w:rsidR="002E610D" w:rsidRPr="007A6FF2" w:rsidRDefault="002E610D" w:rsidP="007A6FF2">
            <w:pPr>
              <w:pStyle w:val="TableParagraph"/>
              <w:ind w:left="228" w:right="672"/>
              <w:rPr>
                <w:rFonts w:ascii="Times New Roman" w:hAnsi="Times New Roman" w:cs="Times New Roman"/>
                <w:lang w:val="ru-RU"/>
              </w:rPr>
            </w:pPr>
          </w:p>
        </w:tc>
        <w:tc>
          <w:tcPr>
            <w:tcW w:w="4814" w:type="dxa"/>
          </w:tcPr>
          <w:p w:rsidR="002E610D" w:rsidRPr="007A6FF2" w:rsidRDefault="002E610D" w:rsidP="005C7DBC">
            <w:pPr>
              <w:pStyle w:val="TableParagraph"/>
              <w:ind w:left="228" w:right="99"/>
              <w:jc w:val="both"/>
              <w:rPr>
                <w:rFonts w:ascii="Times New Roman" w:hAnsi="Times New Roman" w:cs="Times New Roman"/>
                <w:lang w:val="ru-RU"/>
              </w:rPr>
            </w:pPr>
            <w:r w:rsidRPr="007A6FF2">
              <w:rPr>
                <w:rFonts w:ascii="Times New Roman" w:hAnsi="Times New Roman" w:cs="Times New Roman"/>
                <w:lang w:val="ru-RU"/>
              </w:rPr>
              <w:t>Разработка</w:t>
            </w:r>
            <w:r w:rsidRPr="007A6FF2">
              <w:rPr>
                <w:rFonts w:ascii="Times New Roman" w:hAnsi="Times New Roman" w:cs="Times New Roman"/>
                <w:spacing w:val="1"/>
                <w:lang w:val="ru-RU"/>
              </w:rPr>
              <w:t xml:space="preserve"> </w:t>
            </w:r>
            <w:r w:rsidRPr="007A6FF2">
              <w:rPr>
                <w:rFonts w:ascii="Times New Roman" w:hAnsi="Times New Roman" w:cs="Times New Roman"/>
                <w:lang w:val="ru-RU"/>
              </w:rPr>
              <w:t>на</w:t>
            </w:r>
            <w:r w:rsidRPr="007A6FF2">
              <w:rPr>
                <w:rFonts w:ascii="Times New Roman" w:hAnsi="Times New Roman" w:cs="Times New Roman"/>
                <w:spacing w:val="1"/>
                <w:lang w:val="ru-RU"/>
              </w:rPr>
              <w:t xml:space="preserve"> </w:t>
            </w:r>
            <w:r w:rsidRPr="007A6FF2">
              <w:rPr>
                <w:rFonts w:ascii="Times New Roman" w:hAnsi="Times New Roman" w:cs="Times New Roman"/>
                <w:lang w:val="ru-RU"/>
              </w:rPr>
              <w:t>основе</w:t>
            </w:r>
            <w:r w:rsidRPr="007A6FF2">
              <w:rPr>
                <w:rFonts w:ascii="Times New Roman" w:hAnsi="Times New Roman" w:cs="Times New Roman"/>
                <w:spacing w:val="1"/>
                <w:lang w:val="ru-RU"/>
              </w:rPr>
              <w:t xml:space="preserve"> </w:t>
            </w:r>
            <w:r w:rsidRPr="007A6FF2">
              <w:rPr>
                <w:rFonts w:ascii="Times New Roman" w:hAnsi="Times New Roman" w:cs="Times New Roman"/>
                <w:lang w:val="ru-RU"/>
              </w:rPr>
              <w:t>примерной</w:t>
            </w:r>
            <w:r w:rsidRPr="007A6FF2">
              <w:rPr>
                <w:rFonts w:ascii="Times New Roman" w:hAnsi="Times New Roman" w:cs="Times New Roman"/>
                <w:spacing w:val="1"/>
                <w:lang w:val="ru-RU"/>
              </w:rPr>
              <w:t xml:space="preserve"> </w:t>
            </w:r>
            <w:r w:rsidRPr="007A6FF2">
              <w:rPr>
                <w:rFonts w:ascii="Times New Roman" w:hAnsi="Times New Roman" w:cs="Times New Roman"/>
                <w:lang w:val="ru-RU"/>
              </w:rPr>
              <w:t>основной</w:t>
            </w:r>
            <w:r w:rsidRPr="007A6FF2">
              <w:rPr>
                <w:rFonts w:ascii="Times New Roman" w:hAnsi="Times New Roman" w:cs="Times New Roman"/>
                <w:spacing w:val="1"/>
                <w:lang w:val="ru-RU"/>
              </w:rPr>
              <w:t xml:space="preserve"> </w:t>
            </w:r>
            <w:r w:rsidRPr="007A6FF2">
              <w:rPr>
                <w:rFonts w:ascii="Times New Roman" w:hAnsi="Times New Roman" w:cs="Times New Roman"/>
                <w:lang w:val="ru-RU"/>
              </w:rPr>
              <w:t>образовательной</w:t>
            </w:r>
            <w:r w:rsidRPr="007A6FF2">
              <w:rPr>
                <w:rFonts w:ascii="Times New Roman" w:hAnsi="Times New Roman" w:cs="Times New Roman"/>
                <w:spacing w:val="1"/>
                <w:lang w:val="ru-RU"/>
              </w:rPr>
              <w:t xml:space="preserve"> </w:t>
            </w:r>
            <w:r w:rsidRPr="007A6FF2">
              <w:rPr>
                <w:rFonts w:ascii="Times New Roman" w:hAnsi="Times New Roman" w:cs="Times New Roman"/>
                <w:lang w:val="ru-RU"/>
              </w:rPr>
              <w:t>программы</w:t>
            </w:r>
            <w:r w:rsidRPr="007A6FF2">
              <w:rPr>
                <w:rFonts w:ascii="Times New Roman" w:hAnsi="Times New Roman" w:cs="Times New Roman"/>
                <w:spacing w:val="1"/>
                <w:lang w:val="ru-RU"/>
              </w:rPr>
              <w:t xml:space="preserve"> </w:t>
            </w:r>
            <w:r w:rsidRPr="007A6FF2">
              <w:rPr>
                <w:rFonts w:ascii="Times New Roman" w:hAnsi="Times New Roman" w:cs="Times New Roman"/>
                <w:lang w:val="ru-RU"/>
              </w:rPr>
              <w:t>начального</w:t>
            </w:r>
            <w:r w:rsidRPr="007A6FF2">
              <w:rPr>
                <w:rFonts w:ascii="Times New Roman" w:hAnsi="Times New Roman" w:cs="Times New Roman"/>
                <w:spacing w:val="1"/>
                <w:lang w:val="ru-RU"/>
              </w:rPr>
              <w:t xml:space="preserve"> </w:t>
            </w:r>
            <w:r w:rsidRPr="007A6FF2">
              <w:rPr>
                <w:rFonts w:ascii="Times New Roman" w:hAnsi="Times New Roman" w:cs="Times New Roman"/>
                <w:lang w:val="ru-RU"/>
              </w:rPr>
              <w:t>общего</w:t>
            </w:r>
            <w:r w:rsidRPr="007A6FF2">
              <w:rPr>
                <w:rFonts w:ascii="Times New Roman" w:hAnsi="Times New Roman" w:cs="Times New Roman"/>
                <w:spacing w:val="1"/>
                <w:lang w:val="ru-RU"/>
              </w:rPr>
              <w:t xml:space="preserve"> </w:t>
            </w:r>
            <w:r w:rsidRPr="007A6FF2">
              <w:rPr>
                <w:rFonts w:ascii="Times New Roman" w:hAnsi="Times New Roman" w:cs="Times New Roman"/>
                <w:lang w:val="ru-RU"/>
              </w:rPr>
              <w:t xml:space="preserve">образования </w:t>
            </w:r>
            <w:r>
              <w:rPr>
                <w:rFonts w:ascii="Times New Roman" w:hAnsi="Times New Roman" w:cs="Times New Roman"/>
                <w:lang w:val="ru-RU"/>
              </w:rPr>
              <w:t>ООП НОО МБОУ СОШ №30</w:t>
            </w:r>
          </w:p>
        </w:tc>
        <w:tc>
          <w:tcPr>
            <w:tcW w:w="2268" w:type="dxa"/>
          </w:tcPr>
          <w:p w:rsidR="002E610D" w:rsidRPr="007A6FF2" w:rsidRDefault="002E610D" w:rsidP="007A6FF2">
            <w:pPr>
              <w:pStyle w:val="TableParagraph"/>
              <w:spacing w:line="270" w:lineRule="exact"/>
              <w:ind w:left="247" w:right="120"/>
              <w:jc w:val="center"/>
              <w:rPr>
                <w:rFonts w:ascii="Times New Roman" w:hAnsi="Times New Roman" w:cs="Times New Roman"/>
                <w:lang w:val="ru-RU"/>
              </w:rPr>
            </w:pPr>
            <w:r>
              <w:rPr>
                <w:rFonts w:ascii="Times New Roman" w:hAnsi="Times New Roman" w:cs="Times New Roman"/>
                <w:lang w:val="ru-RU"/>
              </w:rPr>
              <w:t>февраль-март</w:t>
            </w:r>
            <w:r w:rsidRPr="007A6FF2">
              <w:rPr>
                <w:rFonts w:ascii="Times New Roman" w:hAnsi="Times New Roman" w:cs="Times New Roman"/>
                <w:spacing w:val="-2"/>
              </w:rPr>
              <w:t xml:space="preserve"> </w:t>
            </w:r>
            <w:r w:rsidRPr="007A6FF2">
              <w:rPr>
                <w:rFonts w:ascii="Times New Roman" w:hAnsi="Times New Roman" w:cs="Times New Roman"/>
              </w:rPr>
              <w:t>202</w:t>
            </w:r>
            <w:r>
              <w:rPr>
                <w:rFonts w:ascii="Times New Roman" w:hAnsi="Times New Roman" w:cs="Times New Roman"/>
                <w:lang w:val="ru-RU"/>
              </w:rPr>
              <w:t>2</w:t>
            </w:r>
          </w:p>
        </w:tc>
      </w:tr>
      <w:tr w:rsidR="002E610D" w:rsidRPr="007A6FF2" w:rsidTr="003012BF">
        <w:trPr>
          <w:trHeight w:val="414"/>
        </w:trPr>
        <w:tc>
          <w:tcPr>
            <w:tcW w:w="2557" w:type="dxa"/>
            <w:vMerge/>
            <w:tcBorders>
              <w:bottom w:val="nil"/>
            </w:tcBorders>
          </w:tcPr>
          <w:p w:rsidR="002E610D" w:rsidRPr="007A6FF2" w:rsidRDefault="002E610D" w:rsidP="001B6F89">
            <w:pPr>
              <w:rPr>
                <w:rFonts w:ascii="Times New Roman" w:hAnsi="Times New Roman" w:cs="Times New Roman"/>
                <w:sz w:val="2"/>
                <w:szCs w:val="2"/>
              </w:rPr>
            </w:pPr>
          </w:p>
        </w:tc>
        <w:tc>
          <w:tcPr>
            <w:tcW w:w="4814" w:type="dxa"/>
          </w:tcPr>
          <w:p w:rsidR="002E610D" w:rsidRPr="007A6FF2" w:rsidRDefault="002E610D" w:rsidP="005C7DBC">
            <w:pPr>
              <w:pStyle w:val="TableParagraph"/>
              <w:spacing w:line="270" w:lineRule="exact"/>
              <w:ind w:left="228"/>
              <w:rPr>
                <w:rFonts w:ascii="Times New Roman" w:hAnsi="Times New Roman" w:cs="Times New Roman"/>
                <w:lang w:val="ru-RU"/>
              </w:rPr>
            </w:pPr>
            <w:r w:rsidRPr="007A6FF2">
              <w:rPr>
                <w:rFonts w:ascii="Times New Roman" w:hAnsi="Times New Roman" w:cs="Times New Roman"/>
                <w:lang w:val="ru-RU"/>
              </w:rPr>
              <w:t>Утверждение</w:t>
            </w:r>
            <w:r>
              <w:rPr>
                <w:rFonts w:ascii="Times New Roman" w:hAnsi="Times New Roman" w:cs="Times New Roman"/>
                <w:lang w:val="ru-RU"/>
              </w:rPr>
              <w:t xml:space="preserve"> </w:t>
            </w:r>
            <w:r>
              <w:rPr>
                <w:rFonts w:ascii="Times New Roman" w:hAnsi="Times New Roman" w:cs="Times New Roman"/>
                <w:spacing w:val="15"/>
                <w:lang w:val="ru-RU"/>
              </w:rPr>
              <w:t>ООП</w:t>
            </w:r>
            <w:r>
              <w:rPr>
                <w:rFonts w:ascii="Times New Roman" w:hAnsi="Times New Roman" w:cs="Times New Roman"/>
                <w:lang w:val="ru-RU"/>
              </w:rPr>
              <w:t xml:space="preserve"> </w:t>
            </w:r>
            <w:r w:rsidRPr="007A6FF2">
              <w:rPr>
                <w:rFonts w:ascii="Times New Roman" w:hAnsi="Times New Roman" w:cs="Times New Roman"/>
                <w:lang w:val="ru-RU"/>
              </w:rPr>
              <w:t>НОО</w:t>
            </w:r>
            <w:r w:rsidRPr="007A6FF2">
              <w:rPr>
                <w:rFonts w:ascii="Times New Roman" w:hAnsi="Times New Roman" w:cs="Times New Roman"/>
                <w:spacing w:val="-2"/>
                <w:lang w:val="ru-RU"/>
              </w:rPr>
              <w:t xml:space="preserve"> </w:t>
            </w:r>
            <w:r w:rsidRPr="007A6FF2">
              <w:rPr>
                <w:rFonts w:ascii="Times New Roman" w:hAnsi="Times New Roman" w:cs="Times New Roman"/>
                <w:lang w:val="ru-RU"/>
              </w:rPr>
              <w:t>МБОУ</w:t>
            </w:r>
            <w:r w:rsidRPr="007A6FF2">
              <w:rPr>
                <w:rFonts w:ascii="Times New Roman" w:hAnsi="Times New Roman" w:cs="Times New Roman"/>
                <w:spacing w:val="-2"/>
                <w:lang w:val="ru-RU"/>
              </w:rPr>
              <w:t xml:space="preserve"> </w:t>
            </w:r>
            <w:r w:rsidRPr="007A6FF2">
              <w:rPr>
                <w:rFonts w:ascii="Times New Roman" w:hAnsi="Times New Roman" w:cs="Times New Roman"/>
                <w:lang w:val="ru-RU"/>
              </w:rPr>
              <w:t>СОШ</w:t>
            </w:r>
            <w:r w:rsidRPr="007A6FF2">
              <w:rPr>
                <w:rFonts w:ascii="Times New Roman" w:hAnsi="Times New Roman" w:cs="Times New Roman"/>
                <w:spacing w:val="-2"/>
                <w:lang w:val="ru-RU"/>
              </w:rPr>
              <w:t xml:space="preserve"> </w:t>
            </w:r>
            <w:r w:rsidRPr="007A6FF2">
              <w:rPr>
                <w:rFonts w:ascii="Times New Roman" w:hAnsi="Times New Roman" w:cs="Times New Roman"/>
                <w:lang w:val="ru-RU"/>
              </w:rPr>
              <w:t>№</w:t>
            </w:r>
            <w:r w:rsidRPr="007A6FF2">
              <w:rPr>
                <w:rFonts w:ascii="Times New Roman" w:hAnsi="Times New Roman" w:cs="Times New Roman"/>
                <w:spacing w:val="-2"/>
                <w:lang w:val="ru-RU"/>
              </w:rPr>
              <w:t xml:space="preserve"> </w:t>
            </w:r>
            <w:r w:rsidRPr="007A6FF2">
              <w:rPr>
                <w:rFonts w:ascii="Times New Roman" w:hAnsi="Times New Roman" w:cs="Times New Roman"/>
                <w:lang w:val="ru-RU"/>
              </w:rPr>
              <w:t>30</w:t>
            </w:r>
          </w:p>
        </w:tc>
        <w:tc>
          <w:tcPr>
            <w:tcW w:w="2268" w:type="dxa"/>
          </w:tcPr>
          <w:p w:rsidR="002E610D" w:rsidRPr="007A6FF2" w:rsidRDefault="000C3CD3" w:rsidP="001B6F89">
            <w:pPr>
              <w:pStyle w:val="TableParagraph"/>
              <w:spacing w:line="270" w:lineRule="exact"/>
              <w:ind w:left="247" w:right="120"/>
              <w:jc w:val="center"/>
              <w:rPr>
                <w:rFonts w:ascii="Times New Roman" w:hAnsi="Times New Roman" w:cs="Times New Roman"/>
              </w:rPr>
            </w:pPr>
            <w:r>
              <w:rPr>
                <w:rFonts w:ascii="Times New Roman" w:hAnsi="Times New Roman" w:cs="Times New Roman"/>
                <w:lang w:val="ru-RU"/>
              </w:rPr>
              <w:t>А</w:t>
            </w:r>
            <w:r w:rsidR="002E610D">
              <w:rPr>
                <w:rFonts w:ascii="Times New Roman" w:hAnsi="Times New Roman" w:cs="Times New Roman"/>
                <w:lang w:val="ru-RU"/>
              </w:rPr>
              <w:t>прель</w:t>
            </w:r>
            <w:r w:rsidR="002E610D" w:rsidRPr="007A6FF2">
              <w:rPr>
                <w:rFonts w:ascii="Times New Roman" w:hAnsi="Times New Roman" w:cs="Times New Roman"/>
                <w:spacing w:val="-2"/>
              </w:rPr>
              <w:t xml:space="preserve"> </w:t>
            </w:r>
            <w:r w:rsidR="002E610D" w:rsidRPr="007A6FF2">
              <w:rPr>
                <w:rFonts w:ascii="Times New Roman" w:hAnsi="Times New Roman" w:cs="Times New Roman"/>
              </w:rPr>
              <w:t>20</w:t>
            </w:r>
            <w:r w:rsidR="002E610D">
              <w:rPr>
                <w:rFonts w:ascii="Times New Roman" w:hAnsi="Times New Roman" w:cs="Times New Roman"/>
              </w:rPr>
              <w:t>22</w:t>
            </w:r>
          </w:p>
        </w:tc>
      </w:tr>
      <w:tr w:rsidR="002E610D" w:rsidRPr="007A6FF2" w:rsidTr="007A6FF2">
        <w:trPr>
          <w:trHeight w:val="552"/>
        </w:trPr>
        <w:tc>
          <w:tcPr>
            <w:tcW w:w="2557" w:type="dxa"/>
            <w:tcBorders>
              <w:top w:val="nil"/>
              <w:bottom w:val="nil"/>
            </w:tcBorders>
          </w:tcPr>
          <w:p w:rsidR="002E610D" w:rsidRPr="007A6FF2" w:rsidRDefault="002E610D" w:rsidP="001B6F89">
            <w:pPr>
              <w:pStyle w:val="TableParagraph"/>
            </w:pPr>
          </w:p>
        </w:tc>
        <w:tc>
          <w:tcPr>
            <w:tcW w:w="4814" w:type="dxa"/>
          </w:tcPr>
          <w:p w:rsidR="002E610D" w:rsidRPr="002E610D" w:rsidRDefault="002E610D" w:rsidP="002E610D">
            <w:pPr>
              <w:pStyle w:val="TableParagraph"/>
              <w:spacing w:line="268" w:lineRule="exact"/>
              <w:ind w:left="228"/>
              <w:rPr>
                <w:rFonts w:ascii="Times New Roman" w:hAnsi="Times New Roman" w:cs="Times New Roman"/>
                <w:lang w:val="ru-RU"/>
              </w:rPr>
            </w:pPr>
            <w:r w:rsidRPr="002E610D">
              <w:rPr>
                <w:rFonts w:ascii="Times New Roman" w:hAnsi="Times New Roman" w:cs="Times New Roman"/>
                <w:lang w:val="ru-RU"/>
              </w:rPr>
              <w:t xml:space="preserve">Приведение должностных инструкций работников </w:t>
            </w:r>
            <w:r>
              <w:rPr>
                <w:rFonts w:ascii="Times New Roman" w:hAnsi="Times New Roman" w:cs="Times New Roman"/>
                <w:lang w:val="ru-RU"/>
              </w:rPr>
              <w:t>МБОУ СОШ №30</w:t>
            </w:r>
            <w:r w:rsidRPr="002E610D">
              <w:rPr>
                <w:rFonts w:ascii="Times New Roman" w:hAnsi="Times New Roman" w:cs="Times New Roman"/>
                <w:lang w:val="ru-RU"/>
              </w:rPr>
              <w:t xml:space="preserve"> в  соответствие с требованиями ФГОС НОО, тарифно-квалификационными характеристиками и профессиональным стандартом</w:t>
            </w:r>
          </w:p>
        </w:tc>
        <w:tc>
          <w:tcPr>
            <w:tcW w:w="2268" w:type="dxa"/>
          </w:tcPr>
          <w:p w:rsidR="002E610D" w:rsidRPr="002E610D" w:rsidRDefault="000C3CD3" w:rsidP="001B6F89">
            <w:pPr>
              <w:pStyle w:val="TableParagraph"/>
              <w:spacing w:line="268" w:lineRule="exact"/>
              <w:ind w:left="247" w:right="119"/>
              <w:jc w:val="center"/>
              <w:rPr>
                <w:lang w:val="ru-RU"/>
              </w:rPr>
            </w:pPr>
            <w:r w:rsidRPr="000C3CD3">
              <w:rPr>
                <w:rFonts w:ascii="Times New Roman" w:hAnsi="Times New Roman" w:cs="Times New Roman"/>
                <w:lang w:val="ru-RU"/>
              </w:rPr>
              <w:t>По мере необходимости</w:t>
            </w:r>
          </w:p>
        </w:tc>
      </w:tr>
      <w:tr w:rsidR="002E610D" w:rsidRPr="007A6FF2" w:rsidTr="007A6FF2">
        <w:trPr>
          <w:trHeight w:val="552"/>
        </w:trPr>
        <w:tc>
          <w:tcPr>
            <w:tcW w:w="2557" w:type="dxa"/>
            <w:tcBorders>
              <w:top w:val="nil"/>
              <w:bottom w:val="nil"/>
            </w:tcBorders>
          </w:tcPr>
          <w:p w:rsidR="002E610D" w:rsidRPr="000C3CD3" w:rsidRDefault="002E610D" w:rsidP="001B6F89">
            <w:pPr>
              <w:pStyle w:val="TableParagraph"/>
              <w:rPr>
                <w:lang w:val="ru-RU"/>
              </w:rPr>
            </w:pPr>
          </w:p>
        </w:tc>
        <w:tc>
          <w:tcPr>
            <w:tcW w:w="4814" w:type="dxa"/>
          </w:tcPr>
          <w:p w:rsidR="002E610D" w:rsidRPr="002E610D" w:rsidRDefault="002E610D" w:rsidP="002E610D">
            <w:pPr>
              <w:pStyle w:val="TableParagraph"/>
              <w:spacing w:line="268" w:lineRule="exact"/>
              <w:ind w:left="228"/>
              <w:rPr>
                <w:rFonts w:ascii="Times New Roman" w:hAnsi="Times New Roman" w:cs="Times New Roman"/>
                <w:lang w:val="ru-RU"/>
              </w:rPr>
            </w:pPr>
            <w:r w:rsidRPr="002E610D">
              <w:rPr>
                <w:rFonts w:ascii="Times New Roman" w:hAnsi="Times New Roman" w:cs="Times New Roman"/>
                <w:lang w:val="ru-RU"/>
              </w:rPr>
              <w:t>Разработка и утверждение плана-графика введения ФГОС НОО</w:t>
            </w:r>
          </w:p>
        </w:tc>
        <w:tc>
          <w:tcPr>
            <w:tcW w:w="2268" w:type="dxa"/>
          </w:tcPr>
          <w:p w:rsidR="002E610D" w:rsidRPr="002E610D" w:rsidRDefault="002E610D" w:rsidP="001B6F89">
            <w:pPr>
              <w:pStyle w:val="TableParagraph"/>
              <w:spacing w:line="268" w:lineRule="exact"/>
              <w:ind w:left="247" w:right="119"/>
              <w:jc w:val="center"/>
              <w:rPr>
                <w:lang w:val="ru-RU"/>
              </w:rPr>
            </w:pPr>
          </w:p>
        </w:tc>
      </w:tr>
      <w:tr w:rsidR="001B6F89" w:rsidRPr="007A6FF2" w:rsidTr="007A6FF2">
        <w:trPr>
          <w:trHeight w:val="827"/>
        </w:trPr>
        <w:tc>
          <w:tcPr>
            <w:tcW w:w="2557" w:type="dxa"/>
            <w:tcBorders>
              <w:top w:val="nil"/>
              <w:bottom w:val="nil"/>
            </w:tcBorders>
          </w:tcPr>
          <w:p w:rsidR="001B6F89" w:rsidRPr="002E610D" w:rsidRDefault="001B6F89" w:rsidP="001B6F89">
            <w:pPr>
              <w:pStyle w:val="TableParagraph"/>
              <w:rPr>
                <w:rFonts w:ascii="Times New Roman" w:hAnsi="Times New Roman" w:cs="Times New Roman"/>
                <w:lang w:val="ru-RU"/>
              </w:rPr>
            </w:pPr>
          </w:p>
        </w:tc>
        <w:tc>
          <w:tcPr>
            <w:tcW w:w="4814" w:type="dxa"/>
          </w:tcPr>
          <w:p w:rsidR="001B6F89" w:rsidRPr="007A6FF2" w:rsidRDefault="001B6F89" w:rsidP="001B6F89">
            <w:pPr>
              <w:pStyle w:val="TableParagraph"/>
              <w:tabs>
                <w:tab w:val="left" w:pos="1967"/>
                <w:tab w:val="left" w:pos="2353"/>
                <w:tab w:val="left" w:pos="4372"/>
                <w:tab w:val="left" w:pos="5569"/>
              </w:tabs>
              <w:ind w:left="228" w:right="99"/>
              <w:rPr>
                <w:rFonts w:ascii="Times New Roman" w:hAnsi="Times New Roman" w:cs="Times New Roman"/>
                <w:lang w:val="ru-RU"/>
              </w:rPr>
            </w:pPr>
            <w:r w:rsidRPr="007A6FF2">
              <w:rPr>
                <w:rFonts w:ascii="Times New Roman" w:hAnsi="Times New Roman" w:cs="Times New Roman"/>
                <w:lang w:val="ru-RU"/>
              </w:rPr>
              <w:t>Определение</w:t>
            </w:r>
            <w:r w:rsidRPr="007A6FF2">
              <w:rPr>
                <w:rFonts w:ascii="Times New Roman" w:hAnsi="Times New Roman" w:cs="Times New Roman"/>
                <w:spacing w:val="18"/>
                <w:lang w:val="ru-RU"/>
              </w:rPr>
              <w:t xml:space="preserve"> </w:t>
            </w:r>
            <w:r w:rsidRPr="007A6FF2">
              <w:rPr>
                <w:rFonts w:ascii="Times New Roman" w:hAnsi="Times New Roman" w:cs="Times New Roman"/>
                <w:lang w:val="ru-RU"/>
              </w:rPr>
              <w:t>списка</w:t>
            </w:r>
            <w:r w:rsidRPr="007A6FF2">
              <w:rPr>
                <w:rFonts w:ascii="Times New Roman" w:hAnsi="Times New Roman" w:cs="Times New Roman"/>
                <w:spacing w:val="21"/>
                <w:lang w:val="ru-RU"/>
              </w:rPr>
              <w:t xml:space="preserve"> </w:t>
            </w:r>
            <w:r w:rsidRPr="007A6FF2">
              <w:rPr>
                <w:rFonts w:ascii="Times New Roman" w:hAnsi="Times New Roman" w:cs="Times New Roman"/>
                <w:lang w:val="ru-RU"/>
              </w:rPr>
              <w:t>учебников</w:t>
            </w:r>
            <w:r w:rsidRPr="007A6FF2">
              <w:rPr>
                <w:rFonts w:ascii="Times New Roman" w:hAnsi="Times New Roman" w:cs="Times New Roman"/>
                <w:spacing w:val="20"/>
                <w:lang w:val="ru-RU"/>
              </w:rPr>
              <w:t xml:space="preserve"> </w:t>
            </w:r>
            <w:r w:rsidRPr="007A6FF2">
              <w:rPr>
                <w:rFonts w:ascii="Times New Roman" w:hAnsi="Times New Roman" w:cs="Times New Roman"/>
                <w:lang w:val="ru-RU"/>
              </w:rPr>
              <w:t>и</w:t>
            </w:r>
            <w:r w:rsidRPr="007A6FF2">
              <w:rPr>
                <w:rFonts w:ascii="Times New Roman" w:hAnsi="Times New Roman" w:cs="Times New Roman"/>
                <w:spacing w:val="23"/>
                <w:lang w:val="ru-RU"/>
              </w:rPr>
              <w:t xml:space="preserve"> </w:t>
            </w:r>
            <w:r w:rsidRPr="007A6FF2">
              <w:rPr>
                <w:rFonts w:ascii="Times New Roman" w:hAnsi="Times New Roman" w:cs="Times New Roman"/>
                <w:lang w:val="ru-RU"/>
              </w:rPr>
              <w:t>учебных</w:t>
            </w:r>
            <w:r w:rsidRPr="007A6FF2">
              <w:rPr>
                <w:rFonts w:ascii="Times New Roman" w:hAnsi="Times New Roman" w:cs="Times New Roman"/>
                <w:spacing w:val="21"/>
                <w:lang w:val="ru-RU"/>
              </w:rPr>
              <w:t xml:space="preserve"> </w:t>
            </w:r>
            <w:r w:rsidRPr="007A6FF2">
              <w:rPr>
                <w:rFonts w:ascii="Times New Roman" w:hAnsi="Times New Roman" w:cs="Times New Roman"/>
                <w:lang w:val="ru-RU"/>
              </w:rPr>
              <w:t>пособий,</w:t>
            </w:r>
            <w:r w:rsidRPr="007A6FF2">
              <w:rPr>
                <w:rFonts w:ascii="Times New Roman" w:hAnsi="Times New Roman" w:cs="Times New Roman"/>
                <w:spacing w:val="-57"/>
                <w:lang w:val="ru-RU"/>
              </w:rPr>
              <w:t xml:space="preserve"> </w:t>
            </w:r>
            <w:r w:rsidRPr="007A6FF2">
              <w:rPr>
                <w:rFonts w:ascii="Times New Roman" w:hAnsi="Times New Roman" w:cs="Times New Roman"/>
                <w:lang w:val="ru-RU"/>
              </w:rPr>
              <w:t>используемых</w:t>
            </w:r>
            <w:r w:rsidRPr="007A6FF2">
              <w:rPr>
                <w:rFonts w:ascii="Times New Roman" w:hAnsi="Times New Roman" w:cs="Times New Roman"/>
                <w:lang w:val="ru-RU"/>
              </w:rPr>
              <w:tab/>
              <w:t>в</w:t>
            </w:r>
            <w:r w:rsidRPr="007A6FF2">
              <w:rPr>
                <w:rFonts w:ascii="Times New Roman" w:hAnsi="Times New Roman" w:cs="Times New Roman"/>
                <w:lang w:val="ru-RU"/>
              </w:rPr>
              <w:tab/>
              <w:t>образовательном</w:t>
            </w:r>
            <w:r w:rsidRPr="007A6FF2">
              <w:rPr>
                <w:rFonts w:ascii="Times New Roman" w:hAnsi="Times New Roman" w:cs="Times New Roman"/>
                <w:lang w:val="ru-RU"/>
              </w:rPr>
              <w:tab/>
              <w:t>процессе</w:t>
            </w:r>
            <w:r w:rsidRPr="007A6FF2">
              <w:rPr>
                <w:rFonts w:ascii="Times New Roman" w:hAnsi="Times New Roman" w:cs="Times New Roman"/>
                <w:lang w:val="ru-RU"/>
              </w:rPr>
              <w:tab/>
            </w:r>
            <w:r w:rsidRPr="007A6FF2">
              <w:rPr>
                <w:rFonts w:ascii="Times New Roman" w:hAnsi="Times New Roman" w:cs="Times New Roman"/>
                <w:spacing w:val="-3"/>
                <w:lang w:val="ru-RU"/>
              </w:rPr>
              <w:t>в</w:t>
            </w:r>
          </w:p>
          <w:p w:rsidR="001B6F89" w:rsidRPr="007A6FF2" w:rsidRDefault="001B6F89" w:rsidP="001B6F89">
            <w:pPr>
              <w:pStyle w:val="TableParagraph"/>
              <w:spacing w:line="264" w:lineRule="exact"/>
              <w:ind w:left="228"/>
              <w:rPr>
                <w:rFonts w:ascii="Times New Roman" w:hAnsi="Times New Roman" w:cs="Times New Roman"/>
              </w:rPr>
            </w:pPr>
            <w:r w:rsidRPr="007A6FF2">
              <w:rPr>
                <w:rFonts w:ascii="Times New Roman" w:hAnsi="Times New Roman" w:cs="Times New Roman"/>
              </w:rPr>
              <w:t>соответствии</w:t>
            </w:r>
            <w:r w:rsidRPr="007A6FF2">
              <w:rPr>
                <w:rFonts w:ascii="Times New Roman" w:hAnsi="Times New Roman" w:cs="Times New Roman"/>
                <w:spacing w:val="-3"/>
              </w:rPr>
              <w:t xml:space="preserve"> </w:t>
            </w:r>
            <w:r w:rsidRPr="007A6FF2">
              <w:rPr>
                <w:rFonts w:ascii="Times New Roman" w:hAnsi="Times New Roman" w:cs="Times New Roman"/>
              </w:rPr>
              <w:t>с</w:t>
            </w:r>
            <w:r w:rsidRPr="007A6FF2">
              <w:rPr>
                <w:rFonts w:ascii="Times New Roman" w:hAnsi="Times New Roman" w:cs="Times New Roman"/>
                <w:spacing w:val="-3"/>
              </w:rPr>
              <w:t xml:space="preserve"> </w:t>
            </w:r>
            <w:r w:rsidRPr="007A6FF2">
              <w:rPr>
                <w:rFonts w:ascii="Times New Roman" w:hAnsi="Times New Roman" w:cs="Times New Roman"/>
              </w:rPr>
              <w:t>ФГОС</w:t>
            </w:r>
            <w:r w:rsidRPr="007A6FF2">
              <w:rPr>
                <w:rFonts w:ascii="Times New Roman" w:hAnsi="Times New Roman" w:cs="Times New Roman"/>
                <w:spacing w:val="-1"/>
              </w:rPr>
              <w:t xml:space="preserve"> </w:t>
            </w:r>
            <w:r w:rsidRPr="007A6FF2">
              <w:rPr>
                <w:rFonts w:ascii="Times New Roman" w:hAnsi="Times New Roman" w:cs="Times New Roman"/>
              </w:rPr>
              <w:t>НОО.</w:t>
            </w:r>
          </w:p>
        </w:tc>
        <w:tc>
          <w:tcPr>
            <w:tcW w:w="2268" w:type="dxa"/>
          </w:tcPr>
          <w:p w:rsidR="001B6F89" w:rsidRPr="007A6FF2" w:rsidRDefault="000C3CD3" w:rsidP="000C3CD3">
            <w:pPr>
              <w:pStyle w:val="TableParagraph"/>
              <w:spacing w:line="268" w:lineRule="exact"/>
              <w:ind w:right="120"/>
              <w:jc w:val="center"/>
              <w:rPr>
                <w:rFonts w:ascii="Times New Roman" w:hAnsi="Times New Roman" w:cs="Times New Roman"/>
              </w:rPr>
            </w:pPr>
            <w:r>
              <w:rPr>
                <w:rFonts w:ascii="Times New Roman" w:hAnsi="Times New Roman" w:cs="Times New Roman"/>
                <w:lang w:val="ru-RU"/>
              </w:rPr>
              <w:t>Е</w:t>
            </w:r>
            <w:r w:rsidR="001B6F89" w:rsidRPr="007A6FF2">
              <w:rPr>
                <w:rFonts w:ascii="Times New Roman" w:hAnsi="Times New Roman" w:cs="Times New Roman"/>
              </w:rPr>
              <w:t>жегодно</w:t>
            </w:r>
          </w:p>
        </w:tc>
      </w:tr>
      <w:tr w:rsidR="002E610D" w:rsidRPr="007A6FF2" w:rsidTr="007A6FF2">
        <w:trPr>
          <w:trHeight w:val="827"/>
        </w:trPr>
        <w:tc>
          <w:tcPr>
            <w:tcW w:w="2557" w:type="dxa"/>
            <w:tcBorders>
              <w:top w:val="nil"/>
              <w:bottom w:val="nil"/>
            </w:tcBorders>
          </w:tcPr>
          <w:p w:rsidR="002E610D" w:rsidRPr="002E610D" w:rsidRDefault="002E610D" w:rsidP="001B6F89">
            <w:pPr>
              <w:pStyle w:val="TableParagraph"/>
            </w:pPr>
          </w:p>
        </w:tc>
        <w:tc>
          <w:tcPr>
            <w:tcW w:w="4814" w:type="dxa"/>
          </w:tcPr>
          <w:p w:rsidR="002E610D" w:rsidRPr="002E610D" w:rsidRDefault="002E610D" w:rsidP="001B6F89">
            <w:pPr>
              <w:pStyle w:val="TableParagraph"/>
              <w:tabs>
                <w:tab w:val="left" w:pos="1967"/>
                <w:tab w:val="left" w:pos="2353"/>
                <w:tab w:val="left" w:pos="4372"/>
                <w:tab w:val="left" w:pos="5569"/>
              </w:tabs>
              <w:ind w:left="228" w:right="99"/>
              <w:rPr>
                <w:rFonts w:ascii="Times New Roman" w:hAnsi="Times New Roman" w:cs="Times New Roman"/>
                <w:lang w:val="ru-RU"/>
              </w:rPr>
            </w:pPr>
            <w:r w:rsidRPr="002E610D">
              <w:rPr>
                <w:rFonts w:ascii="Times New Roman" w:hAnsi="Times New Roman" w:cs="Times New Roman"/>
                <w:lang w:val="ru-RU"/>
              </w:rPr>
              <w:t>Разработка локальных актов, устанавливающих требования к различным объектам инфраструктуры образовательной организации с</w:t>
            </w:r>
            <w:r w:rsidRPr="002E610D">
              <w:rPr>
                <w:rFonts w:ascii="Times New Roman" w:hAnsi="Times New Roman" w:cs="Times New Roman"/>
              </w:rPr>
              <w:t> </w:t>
            </w:r>
            <w:r w:rsidRPr="002E610D">
              <w:rPr>
                <w:rFonts w:ascii="Times New Roman" w:hAnsi="Times New Roman" w:cs="Times New Roman"/>
                <w:lang w:val="ru-RU"/>
              </w:rPr>
              <w:t xml:space="preserve"> учётом требований к необходимой и достаточной оснащённости учебной деятельности</w:t>
            </w:r>
          </w:p>
        </w:tc>
        <w:tc>
          <w:tcPr>
            <w:tcW w:w="2268" w:type="dxa"/>
          </w:tcPr>
          <w:p w:rsidR="002E610D" w:rsidRPr="002E610D" w:rsidRDefault="000C3CD3" w:rsidP="001B6F89">
            <w:pPr>
              <w:pStyle w:val="TableParagraph"/>
              <w:spacing w:line="268" w:lineRule="exact"/>
              <w:ind w:left="245" w:right="120"/>
              <w:jc w:val="center"/>
              <w:rPr>
                <w:lang w:val="ru-RU"/>
              </w:rPr>
            </w:pPr>
            <w:r w:rsidRPr="000C3CD3">
              <w:rPr>
                <w:rFonts w:ascii="Times New Roman" w:hAnsi="Times New Roman" w:cs="Times New Roman"/>
                <w:lang w:val="ru-RU"/>
              </w:rPr>
              <w:t>По мере необходимости</w:t>
            </w:r>
          </w:p>
        </w:tc>
      </w:tr>
      <w:tr w:rsidR="000C3CD3" w:rsidRPr="007A6FF2" w:rsidTr="000C3CD3">
        <w:trPr>
          <w:trHeight w:val="681"/>
        </w:trPr>
        <w:tc>
          <w:tcPr>
            <w:tcW w:w="2557" w:type="dxa"/>
            <w:tcBorders>
              <w:top w:val="nil"/>
              <w:bottom w:val="nil"/>
            </w:tcBorders>
          </w:tcPr>
          <w:p w:rsidR="000C3CD3" w:rsidRPr="002E610D" w:rsidRDefault="000C3CD3" w:rsidP="000C3CD3">
            <w:pPr>
              <w:pStyle w:val="TableParagraph"/>
              <w:rPr>
                <w:rFonts w:ascii="Times New Roman" w:hAnsi="Times New Roman" w:cs="Times New Roman"/>
                <w:lang w:val="ru-RU"/>
              </w:rPr>
            </w:pPr>
          </w:p>
        </w:tc>
        <w:tc>
          <w:tcPr>
            <w:tcW w:w="4819" w:type="dxa"/>
            <w:vMerge w:val="restart"/>
          </w:tcPr>
          <w:p w:rsidR="000C3CD3" w:rsidRPr="007A6FF2" w:rsidRDefault="000C3CD3" w:rsidP="000C3CD3">
            <w:pPr>
              <w:pStyle w:val="TableParagraph"/>
              <w:spacing w:line="268" w:lineRule="exact"/>
              <w:ind w:left="228"/>
              <w:rPr>
                <w:rFonts w:ascii="Times New Roman" w:hAnsi="Times New Roman" w:cs="Times New Roman"/>
              </w:rPr>
            </w:pPr>
            <w:r w:rsidRPr="007A6FF2">
              <w:rPr>
                <w:rFonts w:ascii="Times New Roman" w:hAnsi="Times New Roman" w:cs="Times New Roman"/>
              </w:rPr>
              <w:t>Разработка:</w:t>
            </w:r>
          </w:p>
          <w:p w:rsidR="000C3CD3" w:rsidRPr="007A6FF2" w:rsidRDefault="000C3CD3" w:rsidP="008B2DF8">
            <w:pPr>
              <w:pStyle w:val="TableParagraph"/>
              <w:numPr>
                <w:ilvl w:val="0"/>
                <w:numId w:val="16"/>
              </w:numPr>
              <w:tabs>
                <w:tab w:val="left" w:pos="469"/>
              </w:tabs>
              <w:adjustRightInd/>
              <w:spacing w:before="4" w:line="237" w:lineRule="auto"/>
              <w:ind w:right="99" w:firstLine="0"/>
              <w:rPr>
                <w:rFonts w:ascii="Times New Roman" w:hAnsi="Times New Roman" w:cs="Times New Roman"/>
                <w:lang w:val="ru-RU"/>
              </w:rPr>
            </w:pPr>
            <w:r w:rsidRPr="007A6FF2">
              <w:rPr>
                <w:rFonts w:ascii="Times New Roman" w:hAnsi="Times New Roman" w:cs="Times New Roman"/>
                <w:lang w:val="ru-RU"/>
              </w:rPr>
              <w:t>образовательных</w:t>
            </w:r>
            <w:r w:rsidRPr="007A6FF2">
              <w:rPr>
                <w:rFonts w:ascii="Times New Roman" w:hAnsi="Times New Roman" w:cs="Times New Roman"/>
                <w:spacing w:val="50"/>
                <w:lang w:val="ru-RU"/>
              </w:rPr>
              <w:t xml:space="preserve"> </w:t>
            </w:r>
            <w:r w:rsidRPr="007A6FF2">
              <w:rPr>
                <w:rFonts w:ascii="Times New Roman" w:hAnsi="Times New Roman" w:cs="Times New Roman"/>
                <w:lang w:val="ru-RU"/>
              </w:rPr>
              <w:t>программ</w:t>
            </w:r>
            <w:r w:rsidRPr="007A6FF2">
              <w:rPr>
                <w:rFonts w:ascii="Times New Roman" w:hAnsi="Times New Roman" w:cs="Times New Roman"/>
                <w:spacing w:val="50"/>
                <w:lang w:val="ru-RU"/>
              </w:rPr>
              <w:t xml:space="preserve"> </w:t>
            </w:r>
            <w:r w:rsidRPr="007A6FF2">
              <w:rPr>
                <w:rFonts w:ascii="Times New Roman" w:hAnsi="Times New Roman" w:cs="Times New Roman"/>
                <w:lang w:val="ru-RU"/>
              </w:rPr>
              <w:t>(индивидуальных</w:t>
            </w:r>
            <w:r w:rsidRPr="007A6FF2">
              <w:rPr>
                <w:rFonts w:ascii="Times New Roman" w:hAnsi="Times New Roman" w:cs="Times New Roman"/>
                <w:spacing w:val="50"/>
                <w:lang w:val="ru-RU"/>
              </w:rPr>
              <w:t xml:space="preserve"> </w:t>
            </w:r>
            <w:r w:rsidRPr="007A6FF2">
              <w:rPr>
                <w:rFonts w:ascii="Times New Roman" w:hAnsi="Times New Roman" w:cs="Times New Roman"/>
                <w:lang w:val="ru-RU"/>
              </w:rPr>
              <w:t>и</w:t>
            </w:r>
            <w:r w:rsidRPr="007A6FF2">
              <w:rPr>
                <w:rFonts w:ascii="Times New Roman" w:hAnsi="Times New Roman" w:cs="Times New Roman"/>
                <w:spacing w:val="-57"/>
                <w:lang w:val="ru-RU"/>
              </w:rPr>
              <w:t xml:space="preserve"> </w:t>
            </w:r>
            <w:r>
              <w:rPr>
                <w:rFonts w:ascii="Times New Roman" w:hAnsi="Times New Roman" w:cs="Times New Roman"/>
                <w:spacing w:val="-57"/>
                <w:lang w:val="ru-RU"/>
              </w:rPr>
              <w:t xml:space="preserve">   </w:t>
            </w:r>
            <w:r>
              <w:rPr>
                <w:rFonts w:ascii="Times New Roman" w:hAnsi="Times New Roman" w:cs="Times New Roman"/>
                <w:lang w:val="ru-RU"/>
              </w:rPr>
              <w:t xml:space="preserve"> др.</w:t>
            </w:r>
            <w:r w:rsidRPr="007A6FF2">
              <w:rPr>
                <w:rFonts w:ascii="Times New Roman" w:hAnsi="Times New Roman" w:cs="Times New Roman"/>
                <w:lang w:val="ru-RU"/>
              </w:rPr>
              <w:t>);</w:t>
            </w:r>
          </w:p>
          <w:p w:rsidR="000C3CD3" w:rsidRPr="007A6FF2" w:rsidRDefault="000C3CD3" w:rsidP="008B2DF8">
            <w:pPr>
              <w:pStyle w:val="TableParagraph"/>
              <w:numPr>
                <w:ilvl w:val="0"/>
                <w:numId w:val="16"/>
              </w:numPr>
              <w:tabs>
                <w:tab w:val="left" w:pos="469"/>
              </w:tabs>
              <w:adjustRightInd/>
              <w:spacing w:before="2" w:line="281" w:lineRule="exact"/>
              <w:ind w:left="468"/>
              <w:rPr>
                <w:rFonts w:ascii="Times New Roman" w:hAnsi="Times New Roman" w:cs="Times New Roman"/>
              </w:rPr>
            </w:pPr>
            <w:r w:rsidRPr="007A6FF2">
              <w:rPr>
                <w:rFonts w:ascii="Times New Roman" w:hAnsi="Times New Roman" w:cs="Times New Roman"/>
              </w:rPr>
              <w:t>учебного</w:t>
            </w:r>
            <w:r w:rsidRPr="007A6FF2">
              <w:rPr>
                <w:rFonts w:ascii="Times New Roman" w:hAnsi="Times New Roman" w:cs="Times New Roman"/>
                <w:spacing w:val="-2"/>
              </w:rPr>
              <w:t xml:space="preserve"> </w:t>
            </w:r>
            <w:r w:rsidRPr="007A6FF2">
              <w:rPr>
                <w:rFonts w:ascii="Times New Roman" w:hAnsi="Times New Roman" w:cs="Times New Roman"/>
              </w:rPr>
              <w:t>плана;</w:t>
            </w:r>
          </w:p>
        </w:tc>
        <w:tc>
          <w:tcPr>
            <w:tcW w:w="2263" w:type="dxa"/>
            <w:tcBorders>
              <w:bottom w:val="nil"/>
            </w:tcBorders>
          </w:tcPr>
          <w:p w:rsidR="000C3CD3" w:rsidRDefault="000C3CD3" w:rsidP="000C3CD3">
            <w:pPr>
              <w:jc w:val="center"/>
            </w:pPr>
            <w:r w:rsidRPr="00F52327">
              <w:rPr>
                <w:rFonts w:ascii="Times New Roman" w:hAnsi="Times New Roman" w:cs="Times New Roman"/>
                <w:lang w:val="ru-RU"/>
              </w:rPr>
              <w:t>Е</w:t>
            </w:r>
            <w:r w:rsidRPr="00F52327">
              <w:rPr>
                <w:rFonts w:ascii="Times New Roman" w:hAnsi="Times New Roman" w:cs="Times New Roman"/>
              </w:rPr>
              <w:t>жегодно</w:t>
            </w:r>
          </w:p>
        </w:tc>
      </w:tr>
      <w:tr w:rsidR="000C3CD3" w:rsidRPr="007A6FF2" w:rsidTr="000C3CD3">
        <w:trPr>
          <w:trHeight w:val="447"/>
        </w:trPr>
        <w:tc>
          <w:tcPr>
            <w:tcW w:w="2557" w:type="dxa"/>
            <w:tcBorders>
              <w:top w:val="nil"/>
            </w:tcBorders>
          </w:tcPr>
          <w:p w:rsidR="000C3CD3" w:rsidRPr="007A6FF2" w:rsidRDefault="000C3CD3" w:rsidP="000C3CD3">
            <w:pPr>
              <w:pStyle w:val="TableParagraph"/>
              <w:rPr>
                <w:rFonts w:ascii="Times New Roman" w:hAnsi="Times New Roman" w:cs="Times New Roman"/>
              </w:rPr>
            </w:pPr>
          </w:p>
        </w:tc>
        <w:tc>
          <w:tcPr>
            <w:tcW w:w="4819" w:type="dxa"/>
            <w:vMerge/>
            <w:tcBorders>
              <w:top w:val="nil"/>
            </w:tcBorders>
          </w:tcPr>
          <w:p w:rsidR="000C3CD3" w:rsidRPr="007A6FF2" w:rsidRDefault="000C3CD3" w:rsidP="000C3CD3">
            <w:pPr>
              <w:rPr>
                <w:rFonts w:ascii="Times New Roman" w:hAnsi="Times New Roman" w:cs="Times New Roman"/>
                <w:sz w:val="2"/>
                <w:szCs w:val="2"/>
              </w:rPr>
            </w:pPr>
          </w:p>
        </w:tc>
        <w:tc>
          <w:tcPr>
            <w:tcW w:w="2263" w:type="dxa"/>
            <w:tcBorders>
              <w:top w:val="nil"/>
            </w:tcBorders>
          </w:tcPr>
          <w:p w:rsidR="000C3CD3" w:rsidRDefault="000C3CD3" w:rsidP="000C3CD3"/>
        </w:tc>
      </w:tr>
    </w:tbl>
    <w:p w:rsidR="00C21BEB" w:rsidRDefault="00C21BEB" w:rsidP="001B6F89">
      <w:pPr>
        <w:pStyle w:val="afb"/>
        <w:ind w:left="360"/>
        <w:jc w:val="center"/>
        <w:rPr>
          <w:rStyle w:val="dash041e005f0431005f044b005f0447005f043d005f044b005f0439005f005fchar1char1"/>
          <w:b/>
          <w:sz w:val="27"/>
          <w:szCs w:val="27"/>
        </w:rPr>
      </w:pPr>
      <w:r>
        <w:rPr>
          <w:rStyle w:val="dash041e005f0431005f044b005f0447005f043d005f044b005f0439005f005fchar1char1"/>
          <w:b/>
          <w:sz w:val="27"/>
          <w:szCs w:val="27"/>
        </w:rPr>
        <w:t xml:space="preserve"> </w:t>
      </w:r>
    </w:p>
    <w:p w:rsidR="000A5AFB" w:rsidRDefault="000A5AFB" w:rsidP="000A5AFB">
      <w:pPr>
        <w:jc w:val="center"/>
        <w:sectPr w:rsidR="000A5AFB" w:rsidSect="001D0C39">
          <w:pgSz w:w="11910" w:h="16840"/>
          <w:pgMar w:top="851" w:right="851" w:bottom="851" w:left="1701" w:header="0" w:footer="987" w:gutter="0"/>
          <w:cols w:space="720"/>
        </w:sect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4962"/>
        <w:gridCol w:w="2268"/>
      </w:tblGrid>
      <w:tr w:rsidR="000A5AFB" w:rsidRPr="001B6F89" w:rsidTr="00966E38">
        <w:trPr>
          <w:trHeight w:val="2553"/>
        </w:trPr>
        <w:tc>
          <w:tcPr>
            <w:tcW w:w="2410" w:type="dxa"/>
          </w:tcPr>
          <w:p w:rsidR="000A5AFB" w:rsidRPr="001B6F89" w:rsidRDefault="000A5AFB" w:rsidP="008508DA">
            <w:pPr>
              <w:pStyle w:val="TableParagraph"/>
            </w:pPr>
          </w:p>
        </w:tc>
        <w:tc>
          <w:tcPr>
            <w:tcW w:w="4962" w:type="dxa"/>
          </w:tcPr>
          <w:p w:rsidR="000A5AFB" w:rsidRPr="002E610D" w:rsidRDefault="000A5AFB" w:rsidP="008B2DF8">
            <w:pPr>
              <w:pStyle w:val="TableParagraph"/>
              <w:numPr>
                <w:ilvl w:val="0"/>
                <w:numId w:val="15"/>
              </w:numPr>
              <w:tabs>
                <w:tab w:val="left" w:pos="469"/>
              </w:tabs>
              <w:adjustRightInd/>
              <w:ind w:right="98" w:firstLine="0"/>
              <w:jc w:val="both"/>
              <w:rPr>
                <w:rFonts w:ascii="Times New Roman" w:hAnsi="Times New Roman" w:cs="Times New Roman"/>
                <w:lang w:val="ru-RU"/>
              </w:rPr>
            </w:pPr>
            <w:r w:rsidRPr="002E610D">
              <w:rPr>
                <w:rFonts w:ascii="Times New Roman" w:hAnsi="Times New Roman" w:cs="Times New Roman"/>
                <w:lang w:val="ru-RU"/>
              </w:rPr>
              <w:t>рабочих</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программ</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учебных</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предметов,</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курсов,</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дисциплин,</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модулей;</w:t>
            </w:r>
          </w:p>
          <w:p w:rsidR="000A5AFB" w:rsidRPr="002E610D" w:rsidRDefault="000A5AFB" w:rsidP="008B2DF8">
            <w:pPr>
              <w:pStyle w:val="TableParagraph"/>
              <w:numPr>
                <w:ilvl w:val="0"/>
                <w:numId w:val="15"/>
              </w:numPr>
              <w:tabs>
                <w:tab w:val="left" w:pos="469"/>
              </w:tabs>
              <w:adjustRightInd/>
              <w:spacing w:line="293" w:lineRule="exact"/>
              <w:ind w:left="468"/>
              <w:jc w:val="both"/>
              <w:rPr>
                <w:rFonts w:ascii="Times New Roman" w:hAnsi="Times New Roman" w:cs="Times New Roman"/>
              </w:rPr>
            </w:pPr>
            <w:r w:rsidRPr="002E610D">
              <w:rPr>
                <w:rFonts w:ascii="Times New Roman" w:hAnsi="Times New Roman" w:cs="Times New Roman"/>
              </w:rPr>
              <w:t>годового</w:t>
            </w:r>
            <w:r w:rsidRPr="002E610D">
              <w:rPr>
                <w:rFonts w:ascii="Times New Roman" w:hAnsi="Times New Roman" w:cs="Times New Roman"/>
                <w:spacing w:val="-5"/>
              </w:rPr>
              <w:t xml:space="preserve"> </w:t>
            </w:r>
            <w:r w:rsidRPr="002E610D">
              <w:rPr>
                <w:rFonts w:ascii="Times New Roman" w:hAnsi="Times New Roman" w:cs="Times New Roman"/>
              </w:rPr>
              <w:t>календарного</w:t>
            </w:r>
            <w:r w:rsidRPr="002E610D">
              <w:rPr>
                <w:rFonts w:ascii="Times New Roman" w:hAnsi="Times New Roman" w:cs="Times New Roman"/>
                <w:spacing w:val="-3"/>
              </w:rPr>
              <w:t xml:space="preserve"> </w:t>
            </w:r>
            <w:r w:rsidRPr="002E610D">
              <w:rPr>
                <w:rFonts w:ascii="Times New Roman" w:hAnsi="Times New Roman" w:cs="Times New Roman"/>
              </w:rPr>
              <w:t>учебного</w:t>
            </w:r>
            <w:r w:rsidRPr="002E610D">
              <w:rPr>
                <w:rFonts w:ascii="Times New Roman" w:hAnsi="Times New Roman" w:cs="Times New Roman"/>
                <w:spacing w:val="-4"/>
              </w:rPr>
              <w:t xml:space="preserve"> </w:t>
            </w:r>
            <w:r w:rsidRPr="002E610D">
              <w:rPr>
                <w:rFonts w:ascii="Times New Roman" w:hAnsi="Times New Roman" w:cs="Times New Roman"/>
              </w:rPr>
              <w:t>графика;</w:t>
            </w:r>
          </w:p>
          <w:p w:rsidR="000A5AFB" w:rsidRPr="002E610D" w:rsidRDefault="000A5AFB" w:rsidP="008B2DF8">
            <w:pPr>
              <w:pStyle w:val="TableParagraph"/>
              <w:numPr>
                <w:ilvl w:val="0"/>
                <w:numId w:val="15"/>
              </w:numPr>
              <w:tabs>
                <w:tab w:val="left" w:pos="529"/>
              </w:tabs>
              <w:adjustRightInd/>
              <w:spacing w:line="237" w:lineRule="auto"/>
              <w:ind w:right="101" w:firstLine="0"/>
              <w:jc w:val="both"/>
              <w:rPr>
                <w:rFonts w:ascii="Times New Roman" w:hAnsi="Times New Roman" w:cs="Times New Roman"/>
                <w:lang w:val="ru-RU"/>
              </w:rPr>
            </w:pPr>
            <w:r w:rsidRPr="002E610D">
              <w:rPr>
                <w:rFonts w:ascii="Times New Roman" w:hAnsi="Times New Roman" w:cs="Times New Roman"/>
                <w:lang w:val="ru-RU"/>
              </w:rPr>
              <w:t>положений</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о</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внеурочной</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деятельности</w:t>
            </w:r>
            <w:r w:rsidRPr="002E610D">
              <w:rPr>
                <w:rFonts w:ascii="Times New Roman" w:hAnsi="Times New Roman" w:cs="Times New Roman"/>
                <w:spacing w:val="-57"/>
                <w:lang w:val="ru-RU"/>
              </w:rPr>
              <w:t xml:space="preserve"> </w:t>
            </w:r>
            <w:r w:rsidRPr="002E610D">
              <w:rPr>
                <w:rFonts w:ascii="Times New Roman" w:hAnsi="Times New Roman" w:cs="Times New Roman"/>
                <w:lang w:val="ru-RU"/>
              </w:rPr>
              <w:t>обучающихся;</w:t>
            </w:r>
          </w:p>
          <w:p w:rsidR="000A5AFB" w:rsidRPr="002E610D" w:rsidRDefault="000A5AFB" w:rsidP="008B2DF8">
            <w:pPr>
              <w:pStyle w:val="TableParagraph"/>
              <w:numPr>
                <w:ilvl w:val="0"/>
                <w:numId w:val="15"/>
              </w:numPr>
              <w:tabs>
                <w:tab w:val="left" w:pos="469"/>
              </w:tabs>
              <w:adjustRightInd/>
              <w:spacing w:before="1" w:line="237" w:lineRule="auto"/>
              <w:ind w:right="99" w:firstLine="0"/>
              <w:jc w:val="both"/>
              <w:rPr>
                <w:lang w:val="ru-RU"/>
              </w:rPr>
            </w:pPr>
            <w:r w:rsidRPr="002E610D">
              <w:rPr>
                <w:rFonts w:ascii="Times New Roman" w:hAnsi="Times New Roman" w:cs="Times New Roman"/>
                <w:lang w:val="ru-RU"/>
              </w:rPr>
              <w:t>положения об организации текущей</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и итоговой</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оценки</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достижения</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обучающимися</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планируемых</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результатов</w:t>
            </w:r>
            <w:r w:rsidRPr="002E610D">
              <w:rPr>
                <w:rFonts w:ascii="Times New Roman" w:hAnsi="Times New Roman" w:cs="Times New Roman"/>
                <w:spacing w:val="2"/>
                <w:lang w:val="ru-RU"/>
              </w:rPr>
              <w:t xml:space="preserve"> </w:t>
            </w:r>
            <w:r w:rsidRPr="002E610D">
              <w:rPr>
                <w:rFonts w:ascii="Times New Roman" w:hAnsi="Times New Roman" w:cs="Times New Roman"/>
                <w:lang w:val="ru-RU"/>
              </w:rPr>
              <w:t>освоения</w:t>
            </w:r>
            <w:r w:rsidRPr="002E610D">
              <w:rPr>
                <w:rFonts w:ascii="Times New Roman" w:hAnsi="Times New Roman" w:cs="Times New Roman"/>
                <w:spacing w:val="2"/>
                <w:lang w:val="ru-RU"/>
              </w:rPr>
              <w:t xml:space="preserve"> </w:t>
            </w:r>
            <w:r w:rsidR="002E610D">
              <w:rPr>
                <w:rFonts w:ascii="Times New Roman" w:hAnsi="Times New Roman" w:cs="Times New Roman"/>
                <w:lang w:val="ru-RU"/>
              </w:rPr>
              <w:t>ООП НОО</w:t>
            </w:r>
            <w:r w:rsidRPr="002E610D">
              <w:rPr>
                <w:rFonts w:ascii="Times New Roman" w:hAnsi="Times New Roman" w:cs="Times New Roman"/>
                <w:lang w:val="ru-RU"/>
              </w:rPr>
              <w:t>.</w:t>
            </w:r>
          </w:p>
        </w:tc>
        <w:tc>
          <w:tcPr>
            <w:tcW w:w="2268" w:type="dxa"/>
          </w:tcPr>
          <w:p w:rsidR="000A5AFB" w:rsidRPr="00436A53" w:rsidRDefault="000A5AFB" w:rsidP="008508DA">
            <w:pPr>
              <w:pStyle w:val="TableParagraph"/>
              <w:ind w:left="418" w:right="287" w:firstLine="33"/>
              <w:jc w:val="both"/>
              <w:rPr>
                <w:lang w:val="ru-RU"/>
              </w:rPr>
            </w:pPr>
          </w:p>
        </w:tc>
      </w:tr>
      <w:tr w:rsidR="000C3CD3" w:rsidRPr="001B6F89" w:rsidTr="00965617">
        <w:trPr>
          <w:trHeight w:val="969"/>
        </w:trPr>
        <w:tc>
          <w:tcPr>
            <w:tcW w:w="2410" w:type="dxa"/>
            <w:vMerge w:val="restart"/>
          </w:tcPr>
          <w:p w:rsidR="000C3CD3" w:rsidRPr="00965617" w:rsidRDefault="000C3CD3" w:rsidP="002C291C">
            <w:pPr>
              <w:pStyle w:val="TableParagraph"/>
              <w:jc w:val="center"/>
              <w:rPr>
                <w:lang w:val="ru-RU"/>
              </w:rPr>
            </w:pPr>
            <w:r w:rsidRPr="002E610D">
              <w:rPr>
                <w:rFonts w:ascii="Times New Roman" w:hAnsi="Times New Roman" w:cs="Times New Roman"/>
              </w:rPr>
              <w:t>II</w:t>
            </w:r>
            <w:r w:rsidRPr="002E610D">
              <w:rPr>
                <w:rFonts w:ascii="Times New Roman" w:hAnsi="Times New Roman" w:cs="Times New Roman"/>
                <w:lang w:val="ru-RU"/>
              </w:rPr>
              <w:t>.</w:t>
            </w:r>
            <w:r>
              <w:rPr>
                <w:rFonts w:ascii="Times New Roman" w:hAnsi="Times New Roman" w:cs="Times New Roman"/>
                <w:lang w:val="ru-RU"/>
              </w:rPr>
              <w:t>Финансово</w:t>
            </w:r>
            <w:r w:rsidRPr="002E610D">
              <w:rPr>
                <w:rFonts w:ascii="Times New Roman" w:hAnsi="Times New Roman" w:cs="Times New Roman"/>
                <w:lang w:val="ru-RU"/>
              </w:rPr>
              <w:t>е</w:t>
            </w:r>
            <w:r>
              <w:rPr>
                <w:rFonts w:ascii="Times New Roman" w:hAnsi="Times New Roman" w:cs="Times New Roman"/>
                <w:lang w:val="ru-RU"/>
              </w:rPr>
              <w:t xml:space="preserve"> </w:t>
            </w:r>
            <w:r w:rsidRPr="002E610D">
              <w:rPr>
                <w:rFonts w:ascii="Times New Roman" w:hAnsi="Times New Roman" w:cs="Times New Roman"/>
                <w:spacing w:val="-58"/>
                <w:lang w:val="ru-RU"/>
              </w:rPr>
              <w:t xml:space="preserve"> </w:t>
            </w:r>
            <w:r w:rsidRPr="002E610D">
              <w:rPr>
                <w:rFonts w:ascii="Times New Roman" w:hAnsi="Times New Roman" w:cs="Times New Roman"/>
                <w:lang w:val="ru-RU"/>
              </w:rPr>
              <w:t>обеспечение</w:t>
            </w:r>
            <w:r w:rsidRPr="002E610D">
              <w:rPr>
                <w:rFonts w:ascii="Times New Roman" w:hAnsi="Times New Roman" w:cs="Times New Roman"/>
                <w:spacing w:val="1"/>
                <w:lang w:val="ru-RU"/>
              </w:rPr>
              <w:t xml:space="preserve"> </w:t>
            </w:r>
            <w:r>
              <w:rPr>
                <w:rFonts w:ascii="Times New Roman" w:hAnsi="Times New Roman" w:cs="Times New Roman"/>
                <w:lang w:val="ru-RU"/>
              </w:rPr>
              <w:t>введения</w:t>
            </w:r>
            <w:r w:rsidRPr="002E610D">
              <w:rPr>
                <w:rFonts w:ascii="Times New Roman" w:hAnsi="Times New Roman" w:cs="Times New Roman"/>
                <w:lang w:val="ru-RU"/>
              </w:rPr>
              <w:t xml:space="preserve"> ФГОС</w:t>
            </w:r>
            <w:r>
              <w:rPr>
                <w:rFonts w:ascii="Times New Roman" w:hAnsi="Times New Roman" w:cs="Times New Roman"/>
                <w:lang w:val="ru-RU"/>
              </w:rPr>
              <w:t xml:space="preserve"> НОО</w:t>
            </w:r>
          </w:p>
        </w:tc>
        <w:tc>
          <w:tcPr>
            <w:tcW w:w="4962" w:type="dxa"/>
          </w:tcPr>
          <w:p w:rsidR="000C3CD3" w:rsidRPr="00965617" w:rsidRDefault="000C3CD3" w:rsidP="00965617">
            <w:pPr>
              <w:pStyle w:val="TableParagraph"/>
              <w:ind w:left="228"/>
              <w:rPr>
                <w:rFonts w:ascii="Times New Roman" w:hAnsi="Times New Roman" w:cs="Times New Roman"/>
                <w:lang w:val="ru-RU"/>
              </w:rPr>
            </w:pPr>
            <w:r w:rsidRPr="002E610D">
              <w:rPr>
                <w:rFonts w:ascii="Times New Roman" w:hAnsi="Times New Roman" w:cs="Times New Roman"/>
                <w:lang w:val="ru-RU"/>
              </w:rPr>
              <w:t>Определение</w:t>
            </w:r>
            <w:r w:rsidRPr="002E610D">
              <w:rPr>
                <w:rFonts w:ascii="Times New Roman" w:hAnsi="Times New Roman" w:cs="Times New Roman"/>
                <w:spacing w:val="37"/>
                <w:lang w:val="ru-RU"/>
              </w:rPr>
              <w:t xml:space="preserve"> </w:t>
            </w:r>
            <w:r w:rsidRPr="002E610D">
              <w:rPr>
                <w:rFonts w:ascii="Times New Roman" w:hAnsi="Times New Roman" w:cs="Times New Roman"/>
                <w:lang w:val="ru-RU"/>
              </w:rPr>
              <w:t>объѐма</w:t>
            </w:r>
            <w:r w:rsidRPr="002E610D">
              <w:rPr>
                <w:rFonts w:ascii="Times New Roman" w:hAnsi="Times New Roman" w:cs="Times New Roman"/>
                <w:spacing w:val="37"/>
                <w:lang w:val="ru-RU"/>
              </w:rPr>
              <w:t xml:space="preserve"> </w:t>
            </w:r>
            <w:r w:rsidRPr="002E610D">
              <w:rPr>
                <w:rFonts w:ascii="Times New Roman" w:hAnsi="Times New Roman" w:cs="Times New Roman"/>
                <w:lang w:val="ru-RU"/>
              </w:rPr>
              <w:t>расходов,</w:t>
            </w:r>
            <w:r w:rsidRPr="002E610D">
              <w:rPr>
                <w:rFonts w:ascii="Times New Roman" w:hAnsi="Times New Roman" w:cs="Times New Roman"/>
                <w:spacing w:val="38"/>
                <w:lang w:val="ru-RU"/>
              </w:rPr>
              <w:t xml:space="preserve"> </w:t>
            </w:r>
            <w:r w:rsidRPr="002E610D">
              <w:rPr>
                <w:rFonts w:ascii="Times New Roman" w:hAnsi="Times New Roman" w:cs="Times New Roman"/>
                <w:lang w:val="ru-RU"/>
              </w:rPr>
              <w:t>необходимых</w:t>
            </w:r>
            <w:r w:rsidRPr="002E610D">
              <w:rPr>
                <w:rFonts w:ascii="Times New Roman" w:hAnsi="Times New Roman" w:cs="Times New Roman"/>
                <w:spacing w:val="38"/>
                <w:lang w:val="ru-RU"/>
              </w:rPr>
              <w:t xml:space="preserve"> </w:t>
            </w:r>
            <w:r w:rsidRPr="002E610D">
              <w:rPr>
                <w:rFonts w:ascii="Times New Roman" w:hAnsi="Times New Roman" w:cs="Times New Roman"/>
                <w:lang w:val="ru-RU"/>
              </w:rPr>
              <w:t>для</w:t>
            </w:r>
            <w:r>
              <w:rPr>
                <w:rFonts w:ascii="Times New Roman" w:hAnsi="Times New Roman" w:cs="Times New Roman"/>
                <w:lang w:val="ru-RU"/>
              </w:rPr>
              <w:t xml:space="preserve"> </w:t>
            </w:r>
            <w:r w:rsidRPr="002E610D">
              <w:rPr>
                <w:rFonts w:ascii="Times New Roman" w:hAnsi="Times New Roman" w:cs="Times New Roman"/>
                <w:spacing w:val="-57"/>
                <w:lang w:val="ru-RU"/>
              </w:rPr>
              <w:t xml:space="preserve"> </w:t>
            </w:r>
            <w:r w:rsidRPr="002E610D">
              <w:rPr>
                <w:rFonts w:ascii="Times New Roman" w:hAnsi="Times New Roman" w:cs="Times New Roman"/>
                <w:lang w:val="ru-RU"/>
              </w:rPr>
              <w:t>реализации</w:t>
            </w:r>
            <w:r w:rsidRPr="002E610D">
              <w:rPr>
                <w:rFonts w:ascii="Times New Roman" w:hAnsi="Times New Roman" w:cs="Times New Roman"/>
                <w:spacing w:val="37"/>
                <w:lang w:val="ru-RU"/>
              </w:rPr>
              <w:t xml:space="preserve"> </w:t>
            </w:r>
            <w:r w:rsidRPr="002E610D">
              <w:rPr>
                <w:rFonts w:ascii="Times New Roman" w:hAnsi="Times New Roman" w:cs="Times New Roman"/>
                <w:lang w:val="ru-RU"/>
              </w:rPr>
              <w:t>ООП</w:t>
            </w:r>
            <w:r w:rsidRPr="002E610D">
              <w:rPr>
                <w:rFonts w:ascii="Times New Roman" w:hAnsi="Times New Roman" w:cs="Times New Roman"/>
                <w:spacing w:val="37"/>
                <w:lang w:val="ru-RU"/>
              </w:rPr>
              <w:t xml:space="preserve"> </w:t>
            </w:r>
            <w:r w:rsidRPr="002E610D">
              <w:rPr>
                <w:rFonts w:ascii="Times New Roman" w:hAnsi="Times New Roman" w:cs="Times New Roman"/>
                <w:lang w:val="ru-RU"/>
              </w:rPr>
              <w:t>НОО</w:t>
            </w:r>
            <w:r w:rsidRPr="002E610D">
              <w:rPr>
                <w:rFonts w:ascii="Times New Roman" w:hAnsi="Times New Roman" w:cs="Times New Roman"/>
                <w:spacing w:val="39"/>
                <w:lang w:val="ru-RU"/>
              </w:rPr>
              <w:t xml:space="preserve"> </w:t>
            </w:r>
            <w:r w:rsidRPr="002E610D">
              <w:rPr>
                <w:rFonts w:ascii="Times New Roman" w:hAnsi="Times New Roman" w:cs="Times New Roman"/>
                <w:lang w:val="ru-RU"/>
              </w:rPr>
              <w:t>и</w:t>
            </w:r>
            <w:r w:rsidRPr="002E610D">
              <w:rPr>
                <w:rFonts w:ascii="Times New Roman" w:hAnsi="Times New Roman" w:cs="Times New Roman"/>
                <w:spacing w:val="38"/>
                <w:lang w:val="ru-RU"/>
              </w:rPr>
              <w:t xml:space="preserve"> </w:t>
            </w:r>
            <w:r w:rsidRPr="002E610D">
              <w:rPr>
                <w:rFonts w:ascii="Times New Roman" w:hAnsi="Times New Roman" w:cs="Times New Roman"/>
                <w:lang w:val="ru-RU"/>
              </w:rPr>
              <w:t>достижения</w:t>
            </w:r>
            <w:r w:rsidRPr="002E610D">
              <w:rPr>
                <w:rFonts w:ascii="Times New Roman" w:hAnsi="Times New Roman" w:cs="Times New Roman"/>
                <w:spacing w:val="37"/>
                <w:lang w:val="ru-RU"/>
              </w:rPr>
              <w:t xml:space="preserve"> </w:t>
            </w:r>
            <w:r>
              <w:rPr>
                <w:rFonts w:ascii="Times New Roman" w:hAnsi="Times New Roman" w:cs="Times New Roman"/>
                <w:lang w:val="ru-RU"/>
              </w:rPr>
              <w:t xml:space="preserve">планируемых </w:t>
            </w:r>
            <w:r w:rsidRPr="002E610D">
              <w:rPr>
                <w:rFonts w:ascii="Times New Roman" w:hAnsi="Times New Roman" w:cs="Times New Roman"/>
                <w:lang w:val="ru-RU"/>
              </w:rPr>
              <w:t>результатов.</w:t>
            </w:r>
          </w:p>
        </w:tc>
        <w:tc>
          <w:tcPr>
            <w:tcW w:w="2268" w:type="dxa"/>
          </w:tcPr>
          <w:p w:rsidR="000C3CD3" w:rsidRPr="00965617" w:rsidRDefault="000C3CD3" w:rsidP="008508DA">
            <w:pPr>
              <w:pStyle w:val="TableParagraph"/>
              <w:ind w:left="418" w:right="287" w:firstLine="33"/>
              <w:jc w:val="both"/>
              <w:rPr>
                <w:lang w:val="ru-RU"/>
              </w:rPr>
            </w:pPr>
            <w:r w:rsidRPr="00F52327">
              <w:rPr>
                <w:rFonts w:ascii="Times New Roman" w:hAnsi="Times New Roman" w:cs="Times New Roman"/>
                <w:lang w:val="ru-RU"/>
              </w:rPr>
              <w:t>Е</w:t>
            </w:r>
            <w:r w:rsidRPr="00F52327">
              <w:rPr>
                <w:rFonts w:ascii="Times New Roman" w:hAnsi="Times New Roman" w:cs="Times New Roman"/>
              </w:rPr>
              <w:t>жегодно</w:t>
            </w:r>
          </w:p>
        </w:tc>
      </w:tr>
      <w:tr w:rsidR="000C3CD3" w:rsidRPr="001B6F89" w:rsidTr="00966E38">
        <w:trPr>
          <w:trHeight w:val="827"/>
        </w:trPr>
        <w:tc>
          <w:tcPr>
            <w:tcW w:w="2410" w:type="dxa"/>
            <w:vMerge/>
          </w:tcPr>
          <w:p w:rsidR="000C3CD3" w:rsidRPr="002E610D" w:rsidRDefault="000C3CD3" w:rsidP="002E610D">
            <w:pPr>
              <w:pStyle w:val="TableParagraph"/>
              <w:ind w:left="228" w:right="710"/>
              <w:rPr>
                <w:rFonts w:ascii="Times New Roman" w:hAnsi="Times New Roman" w:cs="Times New Roman"/>
                <w:lang w:val="ru-RU"/>
              </w:rPr>
            </w:pPr>
          </w:p>
        </w:tc>
        <w:tc>
          <w:tcPr>
            <w:tcW w:w="4962" w:type="dxa"/>
          </w:tcPr>
          <w:p w:rsidR="000C3CD3" w:rsidRPr="002E610D" w:rsidRDefault="000C3CD3" w:rsidP="00965617">
            <w:pPr>
              <w:pStyle w:val="TableParagraph"/>
              <w:ind w:left="228" w:right="97"/>
              <w:jc w:val="both"/>
              <w:rPr>
                <w:rFonts w:ascii="Times New Roman" w:hAnsi="Times New Roman" w:cs="Times New Roman"/>
                <w:lang w:val="ru-RU"/>
              </w:rPr>
            </w:pPr>
            <w:r>
              <w:rPr>
                <w:rFonts w:ascii="Times New Roman" w:hAnsi="Times New Roman" w:cs="Times New Roman"/>
                <w:lang w:val="ru-RU"/>
              </w:rPr>
              <w:t>Корректировка</w:t>
            </w:r>
            <w:r w:rsidRPr="002E610D">
              <w:rPr>
                <w:rFonts w:ascii="Times New Roman" w:hAnsi="Times New Roman" w:cs="Times New Roman"/>
                <w:lang w:val="ru-RU"/>
              </w:rPr>
              <w:t xml:space="preserve"> локальных актов (внесение изменений в</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них),</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регламентирующих</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установление</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заработной</w:t>
            </w:r>
            <w:r w:rsidRPr="002E610D">
              <w:rPr>
                <w:rFonts w:ascii="Times New Roman" w:hAnsi="Times New Roman" w:cs="Times New Roman"/>
                <w:spacing w:val="-57"/>
                <w:lang w:val="ru-RU"/>
              </w:rPr>
              <w:t xml:space="preserve"> </w:t>
            </w:r>
            <w:r w:rsidRPr="002E610D">
              <w:rPr>
                <w:rFonts w:ascii="Times New Roman" w:hAnsi="Times New Roman" w:cs="Times New Roman"/>
                <w:lang w:val="ru-RU"/>
              </w:rPr>
              <w:t>платы работников образовательного учреждения, в</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том</w:t>
            </w:r>
            <w:r w:rsidRPr="002E610D">
              <w:rPr>
                <w:rFonts w:ascii="Times New Roman" w:hAnsi="Times New Roman" w:cs="Times New Roman"/>
                <w:spacing w:val="9"/>
                <w:lang w:val="ru-RU"/>
              </w:rPr>
              <w:t xml:space="preserve"> </w:t>
            </w:r>
            <w:r w:rsidRPr="002E610D">
              <w:rPr>
                <w:rFonts w:ascii="Times New Roman" w:hAnsi="Times New Roman" w:cs="Times New Roman"/>
                <w:lang w:val="ru-RU"/>
              </w:rPr>
              <w:t>числе</w:t>
            </w:r>
            <w:r w:rsidRPr="002E610D">
              <w:rPr>
                <w:rFonts w:ascii="Times New Roman" w:hAnsi="Times New Roman" w:cs="Times New Roman"/>
                <w:spacing w:val="9"/>
                <w:lang w:val="ru-RU"/>
              </w:rPr>
              <w:t xml:space="preserve"> </w:t>
            </w:r>
            <w:r w:rsidRPr="002E610D">
              <w:rPr>
                <w:rFonts w:ascii="Times New Roman" w:hAnsi="Times New Roman" w:cs="Times New Roman"/>
                <w:lang w:val="ru-RU"/>
              </w:rPr>
              <w:t>стимулирующих</w:t>
            </w:r>
            <w:r w:rsidRPr="002E610D">
              <w:rPr>
                <w:rFonts w:ascii="Times New Roman" w:hAnsi="Times New Roman" w:cs="Times New Roman"/>
                <w:spacing w:val="11"/>
                <w:lang w:val="ru-RU"/>
              </w:rPr>
              <w:t xml:space="preserve"> </w:t>
            </w:r>
            <w:r w:rsidRPr="002E610D">
              <w:rPr>
                <w:rFonts w:ascii="Times New Roman" w:hAnsi="Times New Roman" w:cs="Times New Roman"/>
                <w:lang w:val="ru-RU"/>
              </w:rPr>
              <w:t>надбавок</w:t>
            </w:r>
            <w:r w:rsidRPr="002E610D">
              <w:rPr>
                <w:rFonts w:ascii="Times New Roman" w:hAnsi="Times New Roman" w:cs="Times New Roman"/>
                <w:spacing w:val="10"/>
                <w:lang w:val="ru-RU"/>
              </w:rPr>
              <w:t xml:space="preserve"> </w:t>
            </w:r>
            <w:r w:rsidRPr="002E610D">
              <w:rPr>
                <w:rFonts w:ascii="Times New Roman" w:hAnsi="Times New Roman" w:cs="Times New Roman"/>
                <w:lang w:val="ru-RU"/>
              </w:rPr>
              <w:t>и</w:t>
            </w:r>
            <w:r w:rsidRPr="002E610D">
              <w:rPr>
                <w:rFonts w:ascii="Times New Roman" w:hAnsi="Times New Roman" w:cs="Times New Roman"/>
                <w:spacing w:val="10"/>
                <w:lang w:val="ru-RU"/>
              </w:rPr>
              <w:t xml:space="preserve"> </w:t>
            </w:r>
            <w:r w:rsidRPr="002E610D">
              <w:rPr>
                <w:rFonts w:ascii="Times New Roman" w:hAnsi="Times New Roman" w:cs="Times New Roman"/>
                <w:lang w:val="ru-RU"/>
              </w:rPr>
              <w:t>доплат,</w:t>
            </w:r>
          </w:p>
          <w:p w:rsidR="000C3CD3" w:rsidRPr="002E610D" w:rsidRDefault="000C3CD3" w:rsidP="00965617">
            <w:pPr>
              <w:pStyle w:val="TableParagraph"/>
              <w:spacing w:line="264" w:lineRule="exact"/>
              <w:ind w:left="228"/>
              <w:rPr>
                <w:rFonts w:ascii="Times New Roman" w:hAnsi="Times New Roman" w:cs="Times New Roman"/>
                <w:lang w:val="ru-RU"/>
              </w:rPr>
            </w:pPr>
            <w:r w:rsidRPr="002E610D">
              <w:rPr>
                <w:rFonts w:ascii="Times New Roman" w:hAnsi="Times New Roman" w:cs="Times New Roman"/>
              </w:rPr>
              <w:t>порядка</w:t>
            </w:r>
            <w:r w:rsidRPr="002E610D">
              <w:rPr>
                <w:rFonts w:ascii="Times New Roman" w:hAnsi="Times New Roman" w:cs="Times New Roman"/>
                <w:spacing w:val="-3"/>
              </w:rPr>
              <w:t xml:space="preserve"> </w:t>
            </w:r>
            <w:r w:rsidRPr="002E610D">
              <w:rPr>
                <w:rFonts w:ascii="Times New Roman" w:hAnsi="Times New Roman" w:cs="Times New Roman"/>
              </w:rPr>
              <w:t>и</w:t>
            </w:r>
            <w:r w:rsidRPr="002E610D">
              <w:rPr>
                <w:rFonts w:ascii="Times New Roman" w:hAnsi="Times New Roman" w:cs="Times New Roman"/>
                <w:spacing w:val="-2"/>
              </w:rPr>
              <w:t xml:space="preserve"> </w:t>
            </w:r>
            <w:r w:rsidRPr="002E610D">
              <w:rPr>
                <w:rFonts w:ascii="Times New Roman" w:hAnsi="Times New Roman" w:cs="Times New Roman"/>
              </w:rPr>
              <w:t>размеров</w:t>
            </w:r>
            <w:r w:rsidRPr="002E610D">
              <w:rPr>
                <w:rFonts w:ascii="Times New Roman" w:hAnsi="Times New Roman" w:cs="Times New Roman"/>
                <w:spacing w:val="-1"/>
              </w:rPr>
              <w:t xml:space="preserve"> </w:t>
            </w:r>
            <w:r w:rsidRPr="002E610D">
              <w:rPr>
                <w:rFonts w:ascii="Times New Roman" w:hAnsi="Times New Roman" w:cs="Times New Roman"/>
              </w:rPr>
              <w:t>премирования.</w:t>
            </w:r>
          </w:p>
        </w:tc>
        <w:tc>
          <w:tcPr>
            <w:tcW w:w="2268" w:type="dxa"/>
          </w:tcPr>
          <w:p w:rsidR="000C3CD3" w:rsidRPr="002E610D" w:rsidRDefault="000C3CD3" w:rsidP="000C3CD3">
            <w:pPr>
              <w:pStyle w:val="TableParagraph"/>
              <w:ind w:right="371"/>
              <w:jc w:val="center"/>
              <w:rPr>
                <w:rFonts w:ascii="Times New Roman" w:hAnsi="Times New Roman" w:cs="Times New Roman"/>
              </w:rPr>
            </w:pPr>
            <w:r>
              <w:rPr>
                <w:rFonts w:ascii="Times New Roman" w:hAnsi="Times New Roman" w:cs="Times New Roman"/>
                <w:lang w:val="ru-RU"/>
              </w:rPr>
              <w:t>По мере необходимости</w:t>
            </w:r>
          </w:p>
        </w:tc>
      </w:tr>
      <w:tr w:rsidR="000C3CD3" w:rsidRPr="001B6F89" w:rsidTr="003012BF">
        <w:trPr>
          <w:trHeight w:val="893"/>
        </w:trPr>
        <w:tc>
          <w:tcPr>
            <w:tcW w:w="2410" w:type="dxa"/>
            <w:vMerge/>
          </w:tcPr>
          <w:p w:rsidR="000C3CD3" w:rsidRPr="002E610D" w:rsidRDefault="000C3CD3" w:rsidP="008508DA">
            <w:pPr>
              <w:rPr>
                <w:rFonts w:ascii="Times New Roman" w:hAnsi="Times New Roman" w:cs="Times New Roman"/>
              </w:rPr>
            </w:pPr>
          </w:p>
        </w:tc>
        <w:tc>
          <w:tcPr>
            <w:tcW w:w="4962" w:type="dxa"/>
          </w:tcPr>
          <w:p w:rsidR="000C3CD3" w:rsidRPr="00FF303E" w:rsidRDefault="000C3CD3" w:rsidP="008508DA">
            <w:pPr>
              <w:pStyle w:val="TableParagraph"/>
              <w:spacing w:line="264" w:lineRule="exact"/>
              <w:ind w:left="228"/>
              <w:jc w:val="both"/>
              <w:rPr>
                <w:rFonts w:ascii="Times New Roman" w:hAnsi="Times New Roman" w:cs="Times New Roman"/>
                <w:lang w:val="ru-RU"/>
              </w:rPr>
            </w:pPr>
            <w:r w:rsidRPr="00FF303E">
              <w:rPr>
                <w:rFonts w:ascii="Times New Roman" w:hAnsi="Times New Roman" w:cs="Times New Roman"/>
                <w:lang w:val="ru-RU"/>
              </w:rPr>
              <w:t>Заключение дополнительных соглашений к трудовому договору с педагогическими работниками</w:t>
            </w:r>
          </w:p>
        </w:tc>
        <w:tc>
          <w:tcPr>
            <w:tcW w:w="2268" w:type="dxa"/>
          </w:tcPr>
          <w:p w:rsidR="000C3CD3" w:rsidRPr="002E610D" w:rsidRDefault="000C3CD3" w:rsidP="000C3CD3">
            <w:pPr>
              <w:pStyle w:val="TableParagraph"/>
              <w:ind w:right="400"/>
              <w:jc w:val="center"/>
              <w:rPr>
                <w:rFonts w:ascii="Times New Roman" w:hAnsi="Times New Roman" w:cs="Times New Roman"/>
              </w:rPr>
            </w:pPr>
            <w:r>
              <w:rPr>
                <w:rFonts w:ascii="Times New Roman" w:hAnsi="Times New Roman" w:cs="Times New Roman"/>
                <w:lang w:val="ru-RU"/>
              </w:rPr>
              <w:t>По мере необходимости</w:t>
            </w:r>
          </w:p>
        </w:tc>
      </w:tr>
      <w:tr w:rsidR="002C291C" w:rsidRPr="001B6F89" w:rsidTr="00966E38">
        <w:trPr>
          <w:trHeight w:val="551"/>
        </w:trPr>
        <w:tc>
          <w:tcPr>
            <w:tcW w:w="2410" w:type="dxa"/>
            <w:vMerge w:val="restart"/>
          </w:tcPr>
          <w:p w:rsidR="002C291C" w:rsidRPr="00FF303E" w:rsidRDefault="002C291C" w:rsidP="002C291C">
            <w:pPr>
              <w:pStyle w:val="TableParagraph"/>
              <w:ind w:right="727"/>
              <w:jc w:val="center"/>
              <w:rPr>
                <w:lang w:val="ru-RU"/>
              </w:rPr>
            </w:pPr>
            <w:r w:rsidRPr="002E610D">
              <w:rPr>
                <w:rFonts w:ascii="Times New Roman" w:hAnsi="Times New Roman" w:cs="Times New Roman"/>
              </w:rPr>
              <w:t>II</w:t>
            </w:r>
            <w:r>
              <w:rPr>
                <w:rFonts w:ascii="Times New Roman" w:hAnsi="Times New Roman" w:cs="Times New Roman"/>
              </w:rPr>
              <w:t>I</w:t>
            </w:r>
            <w:r w:rsidRPr="002E610D">
              <w:rPr>
                <w:rFonts w:ascii="Times New Roman" w:hAnsi="Times New Roman" w:cs="Times New Roman"/>
                <w:lang w:val="ru-RU"/>
              </w:rPr>
              <w:t>.</w:t>
            </w:r>
            <w:r>
              <w:rPr>
                <w:rFonts w:ascii="Times New Roman" w:hAnsi="Times New Roman" w:cs="Times New Roman"/>
                <w:lang w:val="ru-RU"/>
              </w:rPr>
              <w:t>Организационное</w:t>
            </w:r>
            <w:r w:rsidRPr="002E610D">
              <w:rPr>
                <w:rFonts w:ascii="Times New Roman" w:hAnsi="Times New Roman" w:cs="Times New Roman"/>
                <w:spacing w:val="-58"/>
                <w:lang w:val="ru-RU"/>
              </w:rPr>
              <w:t xml:space="preserve"> </w:t>
            </w:r>
            <w:r w:rsidRPr="002E610D">
              <w:rPr>
                <w:rFonts w:ascii="Times New Roman" w:hAnsi="Times New Roman" w:cs="Times New Roman"/>
                <w:lang w:val="ru-RU"/>
              </w:rPr>
              <w:t>обеспечение</w:t>
            </w:r>
            <w:r w:rsidRPr="002E610D">
              <w:rPr>
                <w:rFonts w:ascii="Times New Roman" w:hAnsi="Times New Roman" w:cs="Times New Roman"/>
                <w:spacing w:val="1"/>
                <w:lang w:val="ru-RU"/>
              </w:rPr>
              <w:t xml:space="preserve"> </w:t>
            </w:r>
            <w:r>
              <w:rPr>
                <w:rFonts w:ascii="Times New Roman" w:hAnsi="Times New Roman" w:cs="Times New Roman"/>
                <w:lang w:val="ru-RU"/>
              </w:rPr>
              <w:t>введения</w:t>
            </w:r>
            <w:r w:rsidRPr="002E610D">
              <w:rPr>
                <w:rFonts w:ascii="Times New Roman" w:hAnsi="Times New Roman" w:cs="Times New Roman"/>
                <w:lang w:val="ru-RU"/>
              </w:rPr>
              <w:t xml:space="preserve"> ФГОС</w:t>
            </w:r>
            <w:r>
              <w:rPr>
                <w:rFonts w:ascii="Times New Roman" w:hAnsi="Times New Roman" w:cs="Times New Roman"/>
                <w:lang w:val="ru-RU"/>
              </w:rPr>
              <w:t xml:space="preserve"> НОО</w:t>
            </w:r>
          </w:p>
        </w:tc>
        <w:tc>
          <w:tcPr>
            <w:tcW w:w="4962" w:type="dxa"/>
          </w:tcPr>
          <w:p w:rsidR="002C291C" w:rsidRPr="002C291C" w:rsidRDefault="002C291C" w:rsidP="008508DA">
            <w:pPr>
              <w:pStyle w:val="TableParagraph"/>
              <w:spacing w:line="268" w:lineRule="exact"/>
              <w:ind w:left="228"/>
              <w:rPr>
                <w:rFonts w:ascii="Times New Roman" w:hAnsi="Times New Roman" w:cs="Times New Roman"/>
                <w:lang w:val="ru-RU"/>
              </w:rPr>
            </w:pPr>
            <w:r w:rsidRPr="002C291C">
              <w:rPr>
                <w:rFonts w:ascii="Times New Roman" w:hAnsi="Times New Roman" w:cs="Times New Roman"/>
                <w:lang w:val="ru-RU"/>
              </w:rPr>
              <w:t>Обеспечение координации взаимодействия участников образовательных отношений по</w:t>
            </w:r>
            <w:r w:rsidRPr="002C291C">
              <w:rPr>
                <w:rFonts w:ascii="Times New Roman" w:hAnsi="Times New Roman" w:cs="Times New Roman"/>
              </w:rPr>
              <w:t> </w:t>
            </w:r>
            <w:r w:rsidRPr="002C291C">
              <w:rPr>
                <w:rFonts w:ascii="Times New Roman" w:hAnsi="Times New Roman" w:cs="Times New Roman"/>
                <w:lang w:val="ru-RU"/>
              </w:rPr>
              <w:t xml:space="preserve"> организации введения ФГОС НОО</w:t>
            </w:r>
          </w:p>
        </w:tc>
        <w:tc>
          <w:tcPr>
            <w:tcW w:w="2268" w:type="dxa"/>
          </w:tcPr>
          <w:p w:rsidR="002C291C" w:rsidRPr="00FF303E" w:rsidRDefault="000C3CD3" w:rsidP="000C3CD3">
            <w:pPr>
              <w:pStyle w:val="TableParagraph"/>
              <w:spacing w:line="268" w:lineRule="exact"/>
              <w:jc w:val="center"/>
              <w:rPr>
                <w:lang w:val="ru-RU"/>
              </w:rPr>
            </w:pPr>
            <w:r>
              <w:rPr>
                <w:rFonts w:ascii="Times New Roman" w:hAnsi="Times New Roman" w:cs="Times New Roman"/>
                <w:lang w:val="ru-RU"/>
              </w:rPr>
              <w:t>По мере необходимости</w:t>
            </w:r>
          </w:p>
        </w:tc>
      </w:tr>
      <w:tr w:rsidR="002C291C" w:rsidRPr="001B6F89" w:rsidTr="00966E38">
        <w:trPr>
          <w:trHeight w:val="551"/>
        </w:trPr>
        <w:tc>
          <w:tcPr>
            <w:tcW w:w="2410" w:type="dxa"/>
            <w:vMerge/>
          </w:tcPr>
          <w:p w:rsidR="002C291C" w:rsidRPr="002E610D" w:rsidRDefault="002C291C" w:rsidP="002C291C">
            <w:pPr>
              <w:pStyle w:val="TableParagraph"/>
              <w:ind w:right="727"/>
              <w:jc w:val="center"/>
            </w:pPr>
          </w:p>
        </w:tc>
        <w:tc>
          <w:tcPr>
            <w:tcW w:w="4962" w:type="dxa"/>
          </w:tcPr>
          <w:p w:rsidR="002C291C" w:rsidRPr="002C291C" w:rsidRDefault="002C291C" w:rsidP="002C291C">
            <w:pPr>
              <w:pStyle w:val="TableParagraph"/>
              <w:spacing w:line="268" w:lineRule="exact"/>
              <w:ind w:left="228"/>
              <w:rPr>
                <w:rFonts w:ascii="Times New Roman" w:hAnsi="Times New Roman" w:cs="Times New Roman"/>
                <w:lang w:val="ru-RU"/>
              </w:rPr>
            </w:pPr>
            <w:r w:rsidRPr="002C291C">
              <w:rPr>
                <w:rFonts w:ascii="Times New Roman" w:hAnsi="Times New Roman" w:cs="Times New Roman"/>
                <w:lang w:val="ru-RU"/>
              </w:rPr>
              <w:t xml:space="preserve">Разработка и реализация моделей взаимодействия </w:t>
            </w:r>
            <w:r>
              <w:rPr>
                <w:rFonts w:ascii="Times New Roman" w:hAnsi="Times New Roman" w:cs="Times New Roman"/>
                <w:lang w:val="ru-RU"/>
              </w:rPr>
              <w:t>МБОУ СОШ №30</w:t>
            </w:r>
            <w:r w:rsidRPr="002C291C">
              <w:rPr>
                <w:rFonts w:ascii="Times New Roman" w:hAnsi="Times New Roman" w:cs="Times New Roman"/>
                <w:lang w:val="ru-RU"/>
              </w:rPr>
              <w:t xml:space="preserve"> и</w:t>
            </w:r>
            <w:r w:rsidRPr="002C291C">
              <w:rPr>
                <w:rFonts w:ascii="Times New Roman" w:hAnsi="Times New Roman" w:cs="Times New Roman"/>
              </w:rPr>
              <w:t> </w:t>
            </w:r>
            <w:r w:rsidRPr="002C291C">
              <w:rPr>
                <w:rFonts w:ascii="Times New Roman" w:hAnsi="Times New Roman" w:cs="Times New Roman"/>
                <w:lang w:val="ru-RU"/>
              </w:rPr>
              <w:t xml:space="preserve"> организаций дополнительного образования, обеспечивающих организацию внеурочной деятельности</w:t>
            </w:r>
          </w:p>
        </w:tc>
        <w:tc>
          <w:tcPr>
            <w:tcW w:w="2268" w:type="dxa"/>
          </w:tcPr>
          <w:p w:rsidR="002C291C" w:rsidRPr="000C3CD3" w:rsidRDefault="000C3CD3" w:rsidP="000C3CD3">
            <w:pPr>
              <w:pStyle w:val="TableParagraph"/>
              <w:spacing w:line="268" w:lineRule="exact"/>
              <w:jc w:val="center"/>
              <w:rPr>
                <w:rFonts w:ascii="Times New Roman" w:hAnsi="Times New Roman" w:cs="Times New Roman"/>
                <w:lang w:val="ru-RU"/>
              </w:rPr>
            </w:pPr>
            <w:r w:rsidRPr="000C3CD3">
              <w:rPr>
                <w:rFonts w:ascii="Times New Roman" w:hAnsi="Times New Roman" w:cs="Times New Roman"/>
                <w:lang w:val="ru-RU"/>
              </w:rPr>
              <w:t>По мере необходимости</w:t>
            </w:r>
          </w:p>
        </w:tc>
      </w:tr>
      <w:tr w:rsidR="002C291C" w:rsidRPr="001B6F89" w:rsidTr="00966E38">
        <w:trPr>
          <w:trHeight w:val="551"/>
        </w:trPr>
        <w:tc>
          <w:tcPr>
            <w:tcW w:w="2410" w:type="dxa"/>
            <w:vMerge/>
          </w:tcPr>
          <w:p w:rsidR="002C291C" w:rsidRPr="002C291C" w:rsidRDefault="002C291C" w:rsidP="002C291C">
            <w:pPr>
              <w:pStyle w:val="TableParagraph"/>
              <w:ind w:right="727"/>
              <w:jc w:val="center"/>
              <w:rPr>
                <w:lang w:val="ru-RU"/>
              </w:rPr>
            </w:pPr>
          </w:p>
        </w:tc>
        <w:tc>
          <w:tcPr>
            <w:tcW w:w="4962" w:type="dxa"/>
          </w:tcPr>
          <w:p w:rsidR="002C291C" w:rsidRPr="002C291C" w:rsidRDefault="002C291C" w:rsidP="008508DA">
            <w:pPr>
              <w:pStyle w:val="TableParagraph"/>
              <w:spacing w:line="268" w:lineRule="exact"/>
              <w:ind w:left="228"/>
              <w:rPr>
                <w:rFonts w:ascii="Times New Roman" w:hAnsi="Times New Roman" w:cs="Times New Roman"/>
                <w:lang w:val="ru-RU"/>
              </w:rPr>
            </w:pPr>
            <w:r w:rsidRPr="002C291C">
              <w:rPr>
                <w:rFonts w:ascii="Times New Roman" w:hAnsi="Times New Roman" w:cs="Times New Roman"/>
                <w:lang w:val="ru-RU"/>
              </w:rPr>
              <w:t>Разработка и реализация системы мониторинга образовательных потребностей обучающихся и родителей (законных представителей) по</w:t>
            </w:r>
            <w:r w:rsidRPr="002C291C">
              <w:rPr>
                <w:rFonts w:ascii="Times New Roman" w:hAnsi="Times New Roman" w:cs="Times New Roman"/>
              </w:rPr>
              <w:t> </w:t>
            </w:r>
            <w:r w:rsidRPr="002C291C">
              <w:rPr>
                <w:rFonts w:ascii="Times New Roman" w:hAnsi="Times New Roman" w:cs="Times New Roman"/>
                <w:lang w:val="ru-RU"/>
              </w:rPr>
              <w:t xml:space="preserve"> использованию часов вариативной части учебного плана и внеурочной деятельности</w:t>
            </w:r>
          </w:p>
        </w:tc>
        <w:tc>
          <w:tcPr>
            <w:tcW w:w="2268" w:type="dxa"/>
          </w:tcPr>
          <w:p w:rsidR="002C291C" w:rsidRPr="002C291C" w:rsidRDefault="000C3CD3" w:rsidP="000C3CD3">
            <w:pPr>
              <w:pStyle w:val="TableParagraph"/>
              <w:spacing w:line="268" w:lineRule="exact"/>
              <w:jc w:val="center"/>
              <w:rPr>
                <w:lang w:val="ru-RU"/>
              </w:rPr>
            </w:pPr>
            <w:r>
              <w:rPr>
                <w:rFonts w:ascii="Times New Roman" w:hAnsi="Times New Roman" w:cs="Times New Roman"/>
                <w:lang w:val="ru-RU"/>
              </w:rPr>
              <w:t>По мере необходимости</w:t>
            </w:r>
          </w:p>
        </w:tc>
      </w:tr>
      <w:tr w:rsidR="002C291C" w:rsidRPr="001B6F89" w:rsidTr="00966E38">
        <w:trPr>
          <w:trHeight w:val="551"/>
        </w:trPr>
        <w:tc>
          <w:tcPr>
            <w:tcW w:w="2410" w:type="dxa"/>
            <w:vMerge/>
          </w:tcPr>
          <w:p w:rsidR="002C291C" w:rsidRPr="002C291C" w:rsidRDefault="002C291C" w:rsidP="002C291C">
            <w:pPr>
              <w:pStyle w:val="TableParagraph"/>
              <w:ind w:right="727"/>
              <w:jc w:val="center"/>
              <w:rPr>
                <w:lang w:val="ru-RU"/>
              </w:rPr>
            </w:pPr>
          </w:p>
        </w:tc>
        <w:tc>
          <w:tcPr>
            <w:tcW w:w="4962" w:type="dxa"/>
          </w:tcPr>
          <w:p w:rsidR="002C291C" w:rsidRPr="002C291C" w:rsidRDefault="002C291C" w:rsidP="002C291C">
            <w:pPr>
              <w:pStyle w:val="TableParagraph"/>
              <w:spacing w:line="268" w:lineRule="exact"/>
              <w:ind w:left="228"/>
              <w:rPr>
                <w:rFonts w:ascii="Times New Roman" w:hAnsi="Times New Roman" w:cs="Times New Roman"/>
                <w:lang w:val="ru-RU"/>
              </w:rPr>
            </w:pPr>
            <w:r w:rsidRPr="002C291C">
              <w:rPr>
                <w:rFonts w:ascii="Times New Roman" w:hAnsi="Times New Roman" w:cs="Times New Roman"/>
                <w:lang w:val="ru-RU"/>
              </w:rPr>
              <w:t xml:space="preserve">Привлечение органов государственно-общественного управления образовательной организацией к проектированию </w:t>
            </w:r>
            <w:r>
              <w:rPr>
                <w:rFonts w:ascii="Times New Roman" w:hAnsi="Times New Roman" w:cs="Times New Roman"/>
                <w:lang w:val="ru-RU"/>
              </w:rPr>
              <w:t>ООП НОО</w:t>
            </w:r>
          </w:p>
        </w:tc>
        <w:tc>
          <w:tcPr>
            <w:tcW w:w="2268" w:type="dxa"/>
          </w:tcPr>
          <w:p w:rsidR="002C291C" w:rsidRPr="002C291C" w:rsidRDefault="000C3CD3" w:rsidP="000C3CD3">
            <w:pPr>
              <w:pStyle w:val="TableParagraph"/>
              <w:spacing w:line="268" w:lineRule="exact"/>
              <w:jc w:val="center"/>
              <w:rPr>
                <w:lang w:val="ru-RU"/>
              </w:rPr>
            </w:pPr>
            <w:r>
              <w:rPr>
                <w:rFonts w:ascii="Times New Roman" w:hAnsi="Times New Roman" w:cs="Times New Roman"/>
                <w:lang w:val="ru-RU"/>
              </w:rPr>
              <w:t>По мере необходимости</w:t>
            </w:r>
          </w:p>
        </w:tc>
      </w:tr>
      <w:tr w:rsidR="000A5AFB" w:rsidRPr="001B6F89" w:rsidTr="00966E38">
        <w:trPr>
          <w:trHeight w:val="551"/>
        </w:trPr>
        <w:tc>
          <w:tcPr>
            <w:tcW w:w="2410" w:type="dxa"/>
            <w:vMerge w:val="restart"/>
          </w:tcPr>
          <w:p w:rsidR="000A5AFB" w:rsidRPr="002E610D" w:rsidRDefault="007C7565" w:rsidP="00966E38">
            <w:pPr>
              <w:pStyle w:val="TableParagraph"/>
              <w:ind w:left="228" w:right="727"/>
              <w:rPr>
                <w:rFonts w:ascii="Times New Roman" w:hAnsi="Times New Roman" w:cs="Times New Roman"/>
                <w:lang w:val="ru-RU"/>
              </w:rPr>
            </w:pPr>
            <w:r>
              <w:rPr>
                <w:rFonts w:ascii="Times New Roman" w:hAnsi="Times New Roman" w:cs="Times New Roman"/>
              </w:rPr>
              <w:t>IV</w:t>
            </w:r>
            <w:r w:rsidR="000A5AFB" w:rsidRPr="002E610D">
              <w:rPr>
                <w:rFonts w:ascii="Times New Roman" w:hAnsi="Times New Roman" w:cs="Times New Roman"/>
                <w:lang w:val="ru-RU"/>
              </w:rPr>
              <w:t>. Кадровое</w:t>
            </w:r>
            <w:r w:rsidR="000A5AFB" w:rsidRPr="002E610D">
              <w:rPr>
                <w:rFonts w:ascii="Times New Roman" w:hAnsi="Times New Roman" w:cs="Times New Roman"/>
                <w:spacing w:val="1"/>
                <w:lang w:val="ru-RU"/>
              </w:rPr>
              <w:t xml:space="preserve"> </w:t>
            </w:r>
            <w:r w:rsidR="000A5AFB" w:rsidRPr="002E610D">
              <w:rPr>
                <w:rFonts w:ascii="Times New Roman" w:hAnsi="Times New Roman" w:cs="Times New Roman"/>
                <w:lang w:val="ru-RU"/>
              </w:rPr>
              <w:t>обеспечение</w:t>
            </w:r>
            <w:r w:rsidR="000A5AFB" w:rsidRPr="002E610D">
              <w:rPr>
                <w:rFonts w:ascii="Times New Roman" w:hAnsi="Times New Roman" w:cs="Times New Roman"/>
                <w:spacing w:val="1"/>
                <w:lang w:val="ru-RU"/>
              </w:rPr>
              <w:t xml:space="preserve"> </w:t>
            </w:r>
            <w:r w:rsidR="002C291C">
              <w:rPr>
                <w:rFonts w:ascii="Times New Roman" w:hAnsi="Times New Roman" w:cs="Times New Roman"/>
                <w:lang w:val="ru-RU"/>
              </w:rPr>
              <w:t>введения</w:t>
            </w:r>
            <w:r w:rsidR="002C291C" w:rsidRPr="002E610D">
              <w:rPr>
                <w:rFonts w:ascii="Times New Roman" w:hAnsi="Times New Roman" w:cs="Times New Roman"/>
                <w:lang w:val="ru-RU"/>
              </w:rPr>
              <w:t xml:space="preserve"> ФГОС</w:t>
            </w:r>
            <w:r w:rsidR="002C291C">
              <w:rPr>
                <w:rFonts w:ascii="Times New Roman" w:hAnsi="Times New Roman" w:cs="Times New Roman"/>
                <w:lang w:val="ru-RU"/>
              </w:rPr>
              <w:t xml:space="preserve"> НОО</w:t>
            </w:r>
          </w:p>
        </w:tc>
        <w:tc>
          <w:tcPr>
            <w:tcW w:w="4962" w:type="dxa"/>
          </w:tcPr>
          <w:p w:rsidR="000A5AFB" w:rsidRPr="002E610D" w:rsidRDefault="000A5AFB" w:rsidP="008508DA">
            <w:pPr>
              <w:pStyle w:val="TableParagraph"/>
              <w:spacing w:line="268" w:lineRule="exact"/>
              <w:ind w:left="228"/>
              <w:rPr>
                <w:rFonts w:ascii="Times New Roman" w:hAnsi="Times New Roman" w:cs="Times New Roman"/>
                <w:lang w:val="ru-RU"/>
              </w:rPr>
            </w:pPr>
            <w:r w:rsidRPr="002E610D">
              <w:rPr>
                <w:rFonts w:ascii="Times New Roman" w:hAnsi="Times New Roman" w:cs="Times New Roman"/>
                <w:lang w:val="ru-RU"/>
              </w:rPr>
              <w:t>Анализ</w:t>
            </w:r>
            <w:r w:rsidRPr="002E610D">
              <w:rPr>
                <w:rFonts w:ascii="Times New Roman" w:hAnsi="Times New Roman" w:cs="Times New Roman"/>
                <w:spacing w:val="-3"/>
                <w:lang w:val="ru-RU"/>
              </w:rPr>
              <w:t xml:space="preserve"> </w:t>
            </w:r>
            <w:r w:rsidRPr="002E610D">
              <w:rPr>
                <w:rFonts w:ascii="Times New Roman" w:hAnsi="Times New Roman" w:cs="Times New Roman"/>
                <w:lang w:val="ru-RU"/>
              </w:rPr>
              <w:t>кадрового</w:t>
            </w:r>
            <w:r w:rsidRPr="002E610D">
              <w:rPr>
                <w:rFonts w:ascii="Times New Roman" w:hAnsi="Times New Roman" w:cs="Times New Roman"/>
                <w:spacing w:val="-3"/>
                <w:lang w:val="ru-RU"/>
              </w:rPr>
              <w:t xml:space="preserve"> </w:t>
            </w:r>
            <w:r w:rsidRPr="002E610D">
              <w:rPr>
                <w:rFonts w:ascii="Times New Roman" w:hAnsi="Times New Roman" w:cs="Times New Roman"/>
                <w:lang w:val="ru-RU"/>
              </w:rPr>
              <w:t>обеспечения</w:t>
            </w:r>
            <w:r w:rsidRPr="002E610D">
              <w:rPr>
                <w:rFonts w:ascii="Times New Roman" w:hAnsi="Times New Roman" w:cs="Times New Roman"/>
                <w:spacing w:val="-2"/>
                <w:lang w:val="ru-RU"/>
              </w:rPr>
              <w:t xml:space="preserve"> </w:t>
            </w:r>
            <w:r w:rsidRPr="002E610D">
              <w:rPr>
                <w:rFonts w:ascii="Times New Roman" w:hAnsi="Times New Roman" w:cs="Times New Roman"/>
                <w:lang w:val="ru-RU"/>
              </w:rPr>
              <w:t>реализации</w:t>
            </w:r>
          </w:p>
          <w:p w:rsidR="000A5AFB" w:rsidRPr="002E610D" w:rsidRDefault="000A5AFB" w:rsidP="008508DA">
            <w:pPr>
              <w:pStyle w:val="TableParagraph"/>
              <w:spacing w:line="264" w:lineRule="exact"/>
              <w:ind w:left="228"/>
              <w:rPr>
                <w:rFonts w:ascii="Times New Roman" w:hAnsi="Times New Roman" w:cs="Times New Roman"/>
                <w:lang w:val="ru-RU"/>
              </w:rPr>
            </w:pPr>
            <w:r w:rsidRPr="002E610D">
              <w:rPr>
                <w:rFonts w:ascii="Times New Roman" w:hAnsi="Times New Roman" w:cs="Times New Roman"/>
                <w:lang w:val="ru-RU"/>
              </w:rPr>
              <w:t>программы</w:t>
            </w:r>
            <w:r w:rsidRPr="002E610D">
              <w:rPr>
                <w:rFonts w:ascii="Times New Roman" w:hAnsi="Times New Roman" w:cs="Times New Roman"/>
                <w:spacing w:val="-2"/>
                <w:lang w:val="ru-RU"/>
              </w:rPr>
              <w:t xml:space="preserve"> </w:t>
            </w:r>
            <w:r w:rsidRPr="002E610D">
              <w:rPr>
                <w:rFonts w:ascii="Times New Roman" w:hAnsi="Times New Roman" w:cs="Times New Roman"/>
                <w:lang w:val="ru-RU"/>
              </w:rPr>
              <w:t>ООП</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НОО в</w:t>
            </w:r>
            <w:r w:rsidRPr="002E610D">
              <w:rPr>
                <w:rFonts w:ascii="Times New Roman" w:hAnsi="Times New Roman" w:cs="Times New Roman"/>
                <w:spacing w:val="-3"/>
                <w:lang w:val="ru-RU"/>
              </w:rPr>
              <w:t xml:space="preserve"> </w:t>
            </w:r>
            <w:r w:rsidRPr="002E610D">
              <w:rPr>
                <w:rFonts w:ascii="Times New Roman" w:hAnsi="Times New Roman" w:cs="Times New Roman"/>
                <w:lang w:val="ru-RU"/>
              </w:rPr>
              <w:t>соответствии</w:t>
            </w:r>
            <w:r w:rsidRPr="002E610D">
              <w:rPr>
                <w:rFonts w:ascii="Times New Roman" w:hAnsi="Times New Roman" w:cs="Times New Roman"/>
                <w:spacing w:val="-2"/>
                <w:lang w:val="ru-RU"/>
              </w:rPr>
              <w:t xml:space="preserve"> </w:t>
            </w:r>
            <w:r w:rsidRPr="002E610D">
              <w:rPr>
                <w:rFonts w:ascii="Times New Roman" w:hAnsi="Times New Roman" w:cs="Times New Roman"/>
                <w:lang w:val="ru-RU"/>
              </w:rPr>
              <w:t>с</w:t>
            </w:r>
            <w:r w:rsidRPr="002E610D">
              <w:rPr>
                <w:rFonts w:ascii="Times New Roman" w:hAnsi="Times New Roman" w:cs="Times New Roman"/>
                <w:spacing w:val="-3"/>
                <w:lang w:val="ru-RU"/>
              </w:rPr>
              <w:t xml:space="preserve"> </w:t>
            </w:r>
            <w:r w:rsidRPr="002E610D">
              <w:rPr>
                <w:rFonts w:ascii="Times New Roman" w:hAnsi="Times New Roman" w:cs="Times New Roman"/>
                <w:lang w:val="ru-RU"/>
              </w:rPr>
              <w:t>ФГОС</w:t>
            </w:r>
          </w:p>
        </w:tc>
        <w:tc>
          <w:tcPr>
            <w:tcW w:w="2268" w:type="dxa"/>
          </w:tcPr>
          <w:p w:rsidR="000A5AFB" w:rsidRPr="002E610D" w:rsidRDefault="000C3CD3" w:rsidP="000C3CD3">
            <w:pPr>
              <w:pStyle w:val="TableParagraph"/>
              <w:spacing w:line="264" w:lineRule="exact"/>
              <w:jc w:val="center"/>
              <w:rPr>
                <w:rFonts w:ascii="Times New Roman" w:hAnsi="Times New Roman" w:cs="Times New Roman"/>
              </w:rPr>
            </w:pPr>
            <w:r>
              <w:rPr>
                <w:rFonts w:ascii="Times New Roman" w:hAnsi="Times New Roman" w:cs="Times New Roman"/>
                <w:lang w:val="ru-RU"/>
              </w:rPr>
              <w:t>По мере необходимости</w:t>
            </w:r>
          </w:p>
        </w:tc>
      </w:tr>
      <w:tr w:rsidR="000A5AFB" w:rsidRPr="001B6F89" w:rsidTr="002C291C">
        <w:trPr>
          <w:trHeight w:val="672"/>
        </w:trPr>
        <w:tc>
          <w:tcPr>
            <w:tcW w:w="2410" w:type="dxa"/>
            <w:vMerge/>
            <w:tcBorders>
              <w:top w:val="nil"/>
            </w:tcBorders>
          </w:tcPr>
          <w:p w:rsidR="000A5AFB" w:rsidRPr="002E610D" w:rsidRDefault="000A5AFB" w:rsidP="008508DA">
            <w:pPr>
              <w:rPr>
                <w:rFonts w:ascii="Times New Roman" w:hAnsi="Times New Roman" w:cs="Times New Roman"/>
              </w:rPr>
            </w:pPr>
          </w:p>
        </w:tc>
        <w:tc>
          <w:tcPr>
            <w:tcW w:w="4962" w:type="dxa"/>
          </w:tcPr>
          <w:p w:rsidR="000A5AFB" w:rsidRPr="002C291C" w:rsidRDefault="002C291C" w:rsidP="002C291C">
            <w:pPr>
              <w:pStyle w:val="TableParagraph"/>
              <w:ind w:left="228"/>
              <w:rPr>
                <w:rFonts w:ascii="Times New Roman" w:hAnsi="Times New Roman" w:cs="Times New Roman"/>
                <w:lang w:val="ru-RU"/>
              </w:rPr>
            </w:pPr>
            <w:r>
              <w:rPr>
                <w:rFonts w:ascii="Times New Roman" w:hAnsi="Times New Roman" w:cs="Times New Roman"/>
                <w:lang w:val="ru-RU"/>
              </w:rPr>
              <w:t>Корректировка</w:t>
            </w:r>
            <w:r w:rsidR="000A5AFB" w:rsidRPr="002E610D">
              <w:rPr>
                <w:rFonts w:ascii="Times New Roman" w:hAnsi="Times New Roman" w:cs="Times New Roman"/>
                <w:spacing w:val="41"/>
                <w:lang w:val="ru-RU"/>
              </w:rPr>
              <w:t xml:space="preserve"> </w:t>
            </w:r>
            <w:r w:rsidR="000A5AFB" w:rsidRPr="002E610D">
              <w:rPr>
                <w:rFonts w:ascii="Times New Roman" w:hAnsi="Times New Roman" w:cs="Times New Roman"/>
                <w:lang w:val="ru-RU"/>
              </w:rPr>
              <w:t>плана-графика</w:t>
            </w:r>
            <w:r w:rsidR="000A5AFB" w:rsidRPr="002E610D">
              <w:rPr>
                <w:rFonts w:ascii="Times New Roman" w:hAnsi="Times New Roman" w:cs="Times New Roman"/>
                <w:spacing w:val="44"/>
                <w:lang w:val="ru-RU"/>
              </w:rPr>
              <w:t xml:space="preserve"> </w:t>
            </w:r>
            <w:r w:rsidR="000A5AFB" w:rsidRPr="002E610D">
              <w:rPr>
                <w:rFonts w:ascii="Times New Roman" w:hAnsi="Times New Roman" w:cs="Times New Roman"/>
                <w:lang w:val="ru-RU"/>
              </w:rPr>
              <w:t>повышения</w:t>
            </w:r>
            <w:r w:rsidR="000A5AFB" w:rsidRPr="002E610D">
              <w:rPr>
                <w:rFonts w:ascii="Times New Roman" w:hAnsi="Times New Roman" w:cs="Times New Roman"/>
                <w:spacing w:val="45"/>
                <w:lang w:val="ru-RU"/>
              </w:rPr>
              <w:t xml:space="preserve"> </w:t>
            </w:r>
            <w:r w:rsidR="000A5AFB" w:rsidRPr="002E610D">
              <w:rPr>
                <w:rFonts w:ascii="Times New Roman" w:hAnsi="Times New Roman" w:cs="Times New Roman"/>
                <w:lang w:val="ru-RU"/>
              </w:rPr>
              <w:t>квалификации</w:t>
            </w:r>
            <w:r>
              <w:rPr>
                <w:rFonts w:ascii="Times New Roman" w:hAnsi="Times New Roman" w:cs="Times New Roman"/>
                <w:lang w:val="ru-RU"/>
              </w:rPr>
              <w:t xml:space="preserve"> </w:t>
            </w:r>
            <w:r w:rsidR="000A5AFB" w:rsidRPr="002E610D">
              <w:rPr>
                <w:rFonts w:ascii="Times New Roman" w:hAnsi="Times New Roman" w:cs="Times New Roman"/>
                <w:spacing w:val="-57"/>
                <w:lang w:val="ru-RU"/>
              </w:rPr>
              <w:t xml:space="preserve"> </w:t>
            </w:r>
            <w:r w:rsidR="000A5AFB" w:rsidRPr="002E610D">
              <w:rPr>
                <w:rFonts w:ascii="Times New Roman" w:hAnsi="Times New Roman" w:cs="Times New Roman"/>
                <w:lang w:val="ru-RU"/>
              </w:rPr>
              <w:t>педагогических</w:t>
            </w:r>
            <w:r w:rsidR="000A5AFB" w:rsidRPr="002E610D">
              <w:rPr>
                <w:rFonts w:ascii="Times New Roman" w:hAnsi="Times New Roman" w:cs="Times New Roman"/>
                <w:spacing w:val="1"/>
                <w:lang w:val="ru-RU"/>
              </w:rPr>
              <w:t xml:space="preserve"> </w:t>
            </w:r>
            <w:r w:rsidRPr="002C291C">
              <w:rPr>
                <w:rFonts w:ascii="Times New Roman" w:hAnsi="Times New Roman" w:cs="Times New Roman"/>
                <w:lang w:val="ru-RU"/>
              </w:rPr>
              <w:t xml:space="preserve">и руководящих работников </w:t>
            </w:r>
            <w:r>
              <w:rPr>
                <w:rFonts w:ascii="Times New Roman" w:hAnsi="Times New Roman" w:cs="Times New Roman"/>
                <w:lang w:val="ru-RU"/>
              </w:rPr>
              <w:t xml:space="preserve">МБОУ СОШ №30 </w:t>
            </w:r>
            <w:r w:rsidRPr="002C291C">
              <w:rPr>
                <w:rFonts w:ascii="Times New Roman" w:hAnsi="Times New Roman" w:cs="Times New Roman"/>
                <w:lang w:val="ru-RU"/>
              </w:rPr>
              <w:t>в  связи с введением ФГОС НОО</w:t>
            </w:r>
          </w:p>
        </w:tc>
        <w:tc>
          <w:tcPr>
            <w:tcW w:w="2268" w:type="dxa"/>
          </w:tcPr>
          <w:p w:rsidR="000A5AFB" w:rsidRPr="002E610D" w:rsidRDefault="000C3CD3" w:rsidP="000C3CD3">
            <w:pPr>
              <w:pStyle w:val="TableParagraph"/>
              <w:ind w:right="409"/>
              <w:jc w:val="center"/>
              <w:rPr>
                <w:rFonts w:ascii="Times New Roman" w:hAnsi="Times New Roman" w:cs="Times New Roman"/>
              </w:rPr>
            </w:pPr>
            <w:r>
              <w:rPr>
                <w:rFonts w:ascii="Times New Roman" w:hAnsi="Times New Roman" w:cs="Times New Roman"/>
                <w:lang w:val="ru-RU"/>
              </w:rPr>
              <w:t xml:space="preserve">      Ежегодно</w:t>
            </w:r>
          </w:p>
        </w:tc>
      </w:tr>
      <w:tr w:rsidR="000A5AFB" w:rsidRPr="001B6F89" w:rsidTr="00966E38">
        <w:trPr>
          <w:trHeight w:val="827"/>
        </w:trPr>
        <w:tc>
          <w:tcPr>
            <w:tcW w:w="2410" w:type="dxa"/>
            <w:vMerge/>
            <w:tcBorders>
              <w:top w:val="nil"/>
            </w:tcBorders>
          </w:tcPr>
          <w:p w:rsidR="000A5AFB" w:rsidRPr="002E610D" w:rsidRDefault="000A5AFB" w:rsidP="008508DA">
            <w:pPr>
              <w:rPr>
                <w:rFonts w:ascii="Times New Roman" w:hAnsi="Times New Roman" w:cs="Times New Roman"/>
              </w:rPr>
            </w:pPr>
          </w:p>
        </w:tc>
        <w:tc>
          <w:tcPr>
            <w:tcW w:w="4962" w:type="dxa"/>
          </w:tcPr>
          <w:p w:rsidR="000A5AFB" w:rsidRPr="002C291C" w:rsidRDefault="002C291C" w:rsidP="008508DA">
            <w:pPr>
              <w:pStyle w:val="TableParagraph"/>
              <w:spacing w:line="264" w:lineRule="exact"/>
              <w:ind w:left="228"/>
              <w:rPr>
                <w:rFonts w:ascii="Times New Roman" w:hAnsi="Times New Roman" w:cs="Times New Roman"/>
                <w:lang w:val="ru-RU"/>
              </w:rPr>
            </w:pPr>
            <w:r>
              <w:rPr>
                <w:rFonts w:ascii="Times New Roman" w:hAnsi="Times New Roman" w:cs="Times New Roman"/>
                <w:lang w:val="ru-RU"/>
              </w:rPr>
              <w:t>Корректировка</w:t>
            </w:r>
            <w:r w:rsidRPr="002C291C">
              <w:rPr>
                <w:rFonts w:ascii="Times New Roman" w:hAnsi="Times New Roman" w:cs="Times New Roman"/>
                <w:lang w:val="ru-RU"/>
              </w:rPr>
              <w:t xml:space="preserve"> плана научно-методической работы (внутришкольного повышения квалификации) с</w:t>
            </w:r>
            <w:r w:rsidRPr="002C291C">
              <w:rPr>
                <w:rFonts w:ascii="Times New Roman" w:hAnsi="Times New Roman" w:cs="Times New Roman"/>
              </w:rPr>
              <w:t> </w:t>
            </w:r>
            <w:r w:rsidRPr="002C291C">
              <w:rPr>
                <w:rFonts w:ascii="Times New Roman" w:hAnsi="Times New Roman" w:cs="Times New Roman"/>
                <w:lang w:val="ru-RU"/>
              </w:rPr>
              <w:t xml:space="preserve"> ориентацией на проблемы введения ФГОС НОО</w:t>
            </w:r>
          </w:p>
        </w:tc>
        <w:tc>
          <w:tcPr>
            <w:tcW w:w="2268" w:type="dxa"/>
          </w:tcPr>
          <w:p w:rsidR="000A5AFB" w:rsidRPr="002E610D" w:rsidRDefault="000C3CD3" w:rsidP="008508DA">
            <w:pPr>
              <w:pStyle w:val="TableParagraph"/>
              <w:spacing w:line="268" w:lineRule="exact"/>
              <w:ind w:left="247" w:right="120"/>
              <w:jc w:val="center"/>
              <w:rPr>
                <w:rFonts w:ascii="Times New Roman" w:hAnsi="Times New Roman" w:cs="Times New Roman"/>
              </w:rPr>
            </w:pPr>
            <w:r>
              <w:rPr>
                <w:rFonts w:ascii="Times New Roman" w:hAnsi="Times New Roman" w:cs="Times New Roman"/>
                <w:lang w:val="ru-RU"/>
              </w:rPr>
              <w:t>Ежегодно</w:t>
            </w:r>
          </w:p>
        </w:tc>
      </w:tr>
      <w:tr w:rsidR="007C7565" w:rsidRPr="001B6F89" w:rsidTr="008508DA">
        <w:trPr>
          <w:trHeight w:val="267"/>
        </w:trPr>
        <w:tc>
          <w:tcPr>
            <w:tcW w:w="2410" w:type="dxa"/>
            <w:vMerge w:val="restart"/>
          </w:tcPr>
          <w:p w:rsidR="007C7565" w:rsidRPr="002C291C" w:rsidRDefault="007C7565" w:rsidP="007C7565">
            <w:pPr>
              <w:pStyle w:val="TableParagraph"/>
              <w:ind w:left="228" w:right="500"/>
              <w:rPr>
                <w:lang w:val="ru-RU"/>
              </w:rPr>
            </w:pPr>
            <w:r>
              <w:rPr>
                <w:rFonts w:ascii="Times New Roman" w:hAnsi="Times New Roman" w:cs="Times New Roman"/>
              </w:rPr>
              <w:t>V</w:t>
            </w:r>
            <w:r w:rsidRPr="002E610D">
              <w:rPr>
                <w:rFonts w:ascii="Times New Roman" w:hAnsi="Times New Roman" w:cs="Times New Roman"/>
                <w:lang w:val="ru-RU"/>
              </w:rPr>
              <w:t xml:space="preserve">. </w:t>
            </w:r>
            <w:r>
              <w:rPr>
                <w:rFonts w:ascii="Times New Roman" w:hAnsi="Times New Roman" w:cs="Times New Roman"/>
                <w:lang w:val="ru-RU"/>
              </w:rPr>
              <w:t>Информационн</w:t>
            </w:r>
            <w:r>
              <w:rPr>
                <w:rFonts w:ascii="Times New Roman" w:hAnsi="Times New Roman" w:cs="Times New Roman"/>
                <w:lang w:val="ru-RU"/>
              </w:rPr>
              <w:lastRenderedPageBreak/>
              <w:t>ое</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обеспечение</w:t>
            </w:r>
            <w:r w:rsidRPr="002E610D">
              <w:rPr>
                <w:rFonts w:ascii="Times New Roman" w:hAnsi="Times New Roman" w:cs="Times New Roman"/>
                <w:spacing w:val="1"/>
                <w:lang w:val="ru-RU"/>
              </w:rPr>
              <w:t xml:space="preserve"> </w:t>
            </w:r>
            <w:r>
              <w:rPr>
                <w:rFonts w:ascii="Times New Roman" w:hAnsi="Times New Roman" w:cs="Times New Roman"/>
                <w:lang w:val="ru-RU"/>
              </w:rPr>
              <w:t>введения</w:t>
            </w:r>
            <w:r w:rsidRPr="002E610D">
              <w:rPr>
                <w:rFonts w:ascii="Times New Roman" w:hAnsi="Times New Roman" w:cs="Times New Roman"/>
                <w:lang w:val="ru-RU"/>
              </w:rPr>
              <w:t xml:space="preserve"> ФГОС</w:t>
            </w:r>
            <w:r>
              <w:rPr>
                <w:rFonts w:ascii="Times New Roman" w:hAnsi="Times New Roman" w:cs="Times New Roman"/>
                <w:lang w:val="ru-RU"/>
              </w:rPr>
              <w:t xml:space="preserve"> НОО</w:t>
            </w:r>
          </w:p>
        </w:tc>
        <w:tc>
          <w:tcPr>
            <w:tcW w:w="4962" w:type="dxa"/>
          </w:tcPr>
          <w:p w:rsidR="007C7565" w:rsidRPr="007C7565" w:rsidRDefault="007C7565" w:rsidP="007C7565">
            <w:pPr>
              <w:pStyle w:val="TableParagraph"/>
              <w:spacing w:line="268" w:lineRule="exact"/>
              <w:ind w:left="228"/>
              <w:rPr>
                <w:rFonts w:ascii="Times New Roman" w:hAnsi="Times New Roman" w:cs="Times New Roman"/>
                <w:lang w:val="ru-RU"/>
              </w:rPr>
            </w:pPr>
            <w:r w:rsidRPr="007C7565">
              <w:rPr>
                <w:rFonts w:ascii="Times New Roman" w:hAnsi="Times New Roman" w:cs="Times New Roman"/>
                <w:lang w:val="ru-RU"/>
              </w:rPr>
              <w:lastRenderedPageBreak/>
              <w:t xml:space="preserve">Размещение на сайте </w:t>
            </w:r>
            <w:r>
              <w:rPr>
                <w:rFonts w:ascii="Times New Roman" w:hAnsi="Times New Roman" w:cs="Times New Roman"/>
                <w:lang w:val="ru-RU"/>
              </w:rPr>
              <w:t xml:space="preserve">МБОУ СОШ №30 </w:t>
            </w:r>
            <w:r w:rsidRPr="007C7565">
              <w:rPr>
                <w:rFonts w:ascii="Times New Roman" w:hAnsi="Times New Roman" w:cs="Times New Roman"/>
                <w:lang w:val="ru-RU"/>
              </w:rPr>
              <w:t>информационных материалов о</w:t>
            </w:r>
            <w:r w:rsidRPr="007C7565">
              <w:rPr>
                <w:rFonts w:ascii="Times New Roman" w:hAnsi="Times New Roman" w:cs="Times New Roman"/>
              </w:rPr>
              <w:t> </w:t>
            </w:r>
            <w:r w:rsidRPr="007C7565">
              <w:rPr>
                <w:rFonts w:ascii="Times New Roman" w:hAnsi="Times New Roman" w:cs="Times New Roman"/>
                <w:lang w:val="ru-RU"/>
              </w:rPr>
              <w:t xml:space="preserve"> введении ФГОС НОО</w:t>
            </w:r>
          </w:p>
        </w:tc>
        <w:tc>
          <w:tcPr>
            <w:tcW w:w="2268" w:type="dxa"/>
          </w:tcPr>
          <w:p w:rsidR="007C7565" w:rsidRPr="002C291C" w:rsidRDefault="000C3CD3" w:rsidP="008508DA">
            <w:pPr>
              <w:pStyle w:val="TableParagraph"/>
              <w:spacing w:line="268" w:lineRule="exact"/>
              <w:ind w:left="247" w:right="118"/>
              <w:jc w:val="center"/>
              <w:rPr>
                <w:lang w:val="ru-RU"/>
              </w:rPr>
            </w:pPr>
            <w:r>
              <w:rPr>
                <w:rFonts w:ascii="Times New Roman" w:hAnsi="Times New Roman" w:cs="Times New Roman"/>
                <w:lang w:val="ru-RU"/>
              </w:rPr>
              <w:t>По мере необходимости</w:t>
            </w:r>
          </w:p>
        </w:tc>
      </w:tr>
      <w:tr w:rsidR="007C7565" w:rsidRPr="001B6F89" w:rsidTr="008508DA">
        <w:trPr>
          <w:trHeight w:val="267"/>
        </w:trPr>
        <w:tc>
          <w:tcPr>
            <w:tcW w:w="2410" w:type="dxa"/>
            <w:vMerge/>
          </w:tcPr>
          <w:p w:rsidR="007C7565" w:rsidRPr="007C7565" w:rsidRDefault="007C7565" w:rsidP="008508DA">
            <w:pPr>
              <w:pStyle w:val="TableParagraph"/>
              <w:ind w:left="228" w:right="500"/>
              <w:rPr>
                <w:lang w:val="ru-RU"/>
              </w:rPr>
            </w:pPr>
          </w:p>
        </w:tc>
        <w:tc>
          <w:tcPr>
            <w:tcW w:w="4962" w:type="dxa"/>
          </w:tcPr>
          <w:p w:rsidR="007C7565" w:rsidRPr="007C7565" w:rsidRDefault="007C7565" w:rsidP="008508DA">
            <w:pPr>
              <w:pStyle w:val="TableParagraph"/>
              <w:spacing w:line="268" w:lineRule="exact"/>
              <w:ind w:left="228"/>
              <w:rPr>
                <w:rFonts w:ascii="Times New Roman" w:hAnsi="Times New Roman" w:cs="Times New Roman"/>
                <w:lang w:val="ru-RU"/>
              </w:rPr>
            </w:pPr>
            <w:r w:rsidRPr="007C7565">
              <w:rPr>
                <w:rFonts w:ascii="Times New Roman" w:hAnsi="Times New Roman" w:cs="Times New Roman"/>
                <w:lang w:val="ru-RU"/>
              </w:rPr>
              <w:t>Широкое информирование родителей (законных представителей) как участников образовательного процесса о</w:t>
            </w:r>
            <w:r w:rsidRPr="007C7565">
              <w:rPr>
                <w:rFonts w:ascii="Times New Roman" w:hAnsi="Times New Roman" w:cs="Times New Roman"/>
              </w:rPr>
              <w:t> </w:t>
            </w:r>
            <w:r w:rsidRPr="007C7565">
              <w:rPr>
                <w:rFonts w:ascii="Times New Roman" w:hAnsi="Times New Roman" w:cs="Times New Roman"/>
                <w:lang w:val="ru-RU"/>
              </w:rPr>
              <w:t xml:space="preserve"> введении и реализации ФГОС НОО</w:t>
            </w:r>
          </w:p>
        </w:tc>
        <w:tc>
          <w:tcPr>
            <w:tcW w:w="2268" w:type="dxa"/>
          </w:tcPr>
          <w:p w:rsidR="007C7565" w:rsidRPr="007C7565" w:rsidRDefault="000C3CD3" w:rsidP="008508DA">
            <w:pPr>
              <w:pStyle w:val="TableParagraph"/>
              <w:spacing w:line="268" w:lineRule="exact"/>
              <w:ind w:left="247" w:right="118"/>
              <w:jc w:val="center"/>
              <w:rPr>
                <w:lang w:val="ru-RU"/>
              </w:rPr>
            </w:pPr>
            <w:r>
              <w:rPr>
                <w:rFonts w:ascii="Times New Roman" w:hAnsi="Times New Roman" w:cs="Times New Roman"/>
                <w:lang w:val="ru-RU"/>
              </w:rPr>
              <w:t>По мере необходимости</w:t>
            </w:r>
          </w:p>
        </w:tc>
      </w:tr>
      <w:tr w:rsidR="007C7565" w:rsidRPr="001B6F89" w:rsidTr="008508DA">
        <w:trPr>
          <w:trHeight w:val="267"/>
        </w:trPr>
        <w:tc>
          <w:tcPr>
            <w:tcW w:w="2410" w:type="dxa"/>
            <w:vMerge/>
          </w:tcPr>
          <w:p w:rsidR="007C7565" w:rsidRPr="007C7565" w:rsidRDefault="007C7565" w:rsidP="008508DA">
            <w:pPr>
              <w:pStyle w:val="TableParagraph"/>
              <w:ind w:left="228" w:right="500"/>
              <w:rPr>
                <w:lang w:val="ru-RU"/>
              </w:rPr>
            </w:pPr>
          </w:p>
        </w:tc>
        <w:tc>
          <w:tcPr>
            <w:tcW w:w="4962" w:type="dxa"/>
          </w:tcPr>
          <w:p w:rsidR="007C7565" w:rsidRPr="007C7565" w:rsidRDefault="007C7565" w:rsidP="007C7565">
            <w:pPr>
              <w:pStyle w:val="TableParagraph"/>
              <w:spacing w:line="268" w:lineRule="exact"/>
              <w:ind w:left="228"/>
              <w:rPr>
                <w:rFonts w:ascii="Times New Roman" w:hAnsi="Times New Roman" w:cs="Times New Roman"/>
                <w:lang w:val="ru-RU"/>
              </w:rPr>
            </w:pPr>
            <w:r w:rsidRPr="007C7565">
              <w:rPr>
                <w:rFonts w:ascii="Times New Roman" w:hAnsi="Times New Roman" w:cs="Times New Roman"/>
                <w:lang w:val="ru-RU"/>
              </w:rPr>
              <w:t xml:space="preserve">Обеспечение публичной отчётности </w:t>
            </w:r>
            <w:r>
              <w:rPr>
                <w:rFonts w:ascii="Times New Roman" w:hAnsi="Times New Roman" w:cs="Times New Roman"/>
                <w:lang w:val="ru-RU"/>
              </w:rPr>
              <w:t>МБОУ СОШ №30</w:t>
            </w:r>
            <w:r w:rsidRPr="007C7565">
              <w:rPr>
                <w:rFonts w:ascii="Times New Roman" w:hAnsi="Times New Roman" w:cs="Times New Roman"/>
                <w:lang w:val="ru-RU"/>
              </w:rPr>
              <w:t xml:space="preserve"> о ходе и результатах введения и</w:t>
            </w:r>
            <w:r w:rsidRPr="007C7565">
              <w:rPr>
                <w:rFonts w:ascii="Times New Roman" w:hAnsi="Times New Roman" w:cs="Times New Roman"/>
              </w:rPr>
              <w:t> </w:t>
            </w:r>
            <w:r w:rsidRPr="007C7565">
              <w:rPr>
                <w:rFonts w:ascii="Times New Roman" w:hAnsi="Times New Roman" w:cs="Times New Roman"/>
                <w:lang w:val="ru-RU"/>
              </w:rPr>
              <w:t xml:space="preserve"> реализации ФГОС НОО</w:t>
            </w:r>
          </w:p>
        </w:tc>
        <w:tc>
          <w:tcPr>
            <w:tcW w:w="2268" w:type="dxa"/>
          </w:tcPr>
          <w:p w:rsidR="007C7565" w:rsidRPr="007C7565" w:rsidRDefault="000C3CD3" w:rsidP="000C3CD3">
            <w:pPr>
              <w:pStyle w:val="TableParagraph"/>
              <w:spacing w:line="268" w:lineRule="exact"/>
              <w:ind w:right="118"/>
              <w:jc w:val="center"/>
              <w:rPr>
                <w:lang w:val="ru-RU"/>
              </w:rPr>
            </w:pPr>
            <w:r>
              <w:rPr>
                <w:rFonts w:ascii="Times New Roman" w:hAnsi="Times New Roman" w:cs="Times New Roman"/>
                <w:lang w:val="ru-RU"/>
              </w:rPr>
              <w:t>Ежегодно</w:t>
            </w:r>
          </w:p>
        </w:tc>
      </w:tr>
      <w:tr w:rsidR="008508DA" w:rsidRPr="001B6F89" w:rsidTr="008508DA">
        <w:trPr>
          <w:trHeight w:val="267"/>
        </w:trPr>
        <w:tc>
          <w:tcPr>
            <w:tcW w:w="2410" w:type="dxa"/>
            <w:vMerge w:val="restart"/>
          </w:tcPr>
          <w:p w:rsidR="008508DA" w:rsidRPr="002E610D" w:rsidRDefault="008508DA" w:rsidP="008508DA">
            <w:pPr>
              <w:pStyle w:val="TableParagraph"/>
              <w:ind w:left="228" w:right="727"/>
              <w:rPr>
                <w:rFonts w:ascii="Times New Roman" w:hAnsi="Times New Roman" w:cs="Times New Roman"/>
                <w:lang w:val="ru-RU"/>
              </w:rPr>
            </w:pPr>
            <w:r w:rsidRPr="002E610D">
              <w:rPr>
                <w:rFonts w:ascii="Times New Roman" w:hAnsi="Times New Roman" w:cs="Times New Roman"/>
              </w:rPr>
              <w:t>V</w:t>
            </w:r>
            <w:r w:rsidR="007C7565">
              <w:rPr>
                <w:rFonts w:ascii="Times New Roman" w:hAnsi="Times New Roman" w:cs="Times New Roman"/>
              </w:rPr>
              <w:t>I</w:t>
            </w:r>
            <w:r w:rsidRPr="002E610D">
              <w:rPr>
                <w:rFonts w:ascii="Times New Roman" w:hAnsi="Times New Roman" w:cs="Times New Roman"/>
                <w:lang w:val="ru-RU"/>
              </w:rPr>
              <w:t>.Материально-</w:t>
            </w:r>
            <w:r w:rsidRPr="002E610D">
              <w:rPr>
                <w:rFonts w:ascii="Times New Roman" w:hAnsi="Times New Roman" w:cs="Times New Roman"/>
                <w:spacing w:val="-57"/>
                <w:lang w:val="ru-RU"/>
              </w:rPr>
              <w:t xml:space="preserve"> </w:t>
            </w:r>
            <w:r w:rsidRPr="002E610D">
              <w:rPr>
                <w:rFonts w:ascii="Times New Roman" w:hAnsi="Times New Roman" w:cs="Times New Roman"/>
                <w:lang w:val="ru-RU"/>
              </w:rPr>
              <w:t>техническое</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обеспечение</w:t>
            </w:r>
            <w:r w:rsidRPr="002E610D">
              <w:rPr>
                <w:rFonts w:ascii="Times New Roman" w:hAnsi="Times New Roman" w:cs="Times New Roman"/>
                <w:spacing w:val="1"/>
                <w:lang w:val="ru-RU"/>
              </w:rPr>
              <w:t xml:space="preserve"> </w:t>
            </w:r>
            <w:r w:rsidR="007C7565">
              <w:rPr>
                <w:rFonts w:ascii="Times New Roman" w:hAnsi="Times New Roman" w:cs="Times New Roman"/>
                <w:lang w:val="ru-RU"/>
              </w:rPr>
              <w:t>введения</w:t>
            </w:r>
            <w:r w:rsidR="007C7565" w:rsidRPr="002E610D">
              <w:rPr>
                <w:rFonts w:ascii="Times New Roman" w:hAnsi="Times New Roman" w:cs="Times New Roman"/>
                <w:lang w:val="ru-RU"/>
              </w:rPr>
              <w:t xml:space="preserve"> ФГОС</w:t>
            </w:r>
            <w:r w:rsidR="007C7565">
              <w:rPr>
                <w:rFonts w:ascii="Times New Roman" w:hAnsi="Times New Roman" w:cs="Times New Roman"/>
                <w:lang w:val="ru-RU"/>
              </w:rPr>
              <w:t xml:space="preserve"> НОО</w:t>
            </w:r>
          </w:p>
        </w:tc>
        <w:tc>
          <w:tcPr>
            <w:tcW w:w="4962" w:type="dxa"/>
          </w:tcPr>
          <w:p w:rsidR="008508DA" w:rsidRPr="002E610D" w:rsidRDefault="007C7565" w:rsidP="008508DA">
            <w:pPr>
              <w:pStyle w:val="TableParagraph"/>
              <w:spacing w:line="268" w:lineRule="exact"/>
              <w:ind w:left="228"/>
              <w:rPr>
                <w:rFonts w:ascii="Times New Roman" w:hAnsi="Times New Roman" w:cs="Times New Roman"/>
                <w:lang w:val="ru-RU"/>
              </w:rPr>
            </w:pPr>
            <w:r w:rsidRPr="007C7565">
              <w:rPr>
                <w:rFonts w:ascii="Times New Roman" w:hAnsi="Times New Roman" w:cs="Times New Roman"/>
                <w:lang w:val="ru-RU"/>
              </w:rPr>
              <w:t>Характеристика</w:t>
            </w:r>
            <w:r w:rsidR="008508DA" w:rsidRPr="002E610D">
              <w:rPr>
                <w:rFonts w:ascii="Times New Roman" w:hAnsi="Times New Roman" w:cs="Times New Roman"/>
                <w:spacing w:val="-6"/>
                <w:lang w:val="ru-RU"/>
              </w:rPr>
              <w:t xml:space="preserve"> </w:t>
            </w:r>
            <w:r w:rsidR="008508DA" w:rsidRPr="002E610D">
              <w:rPr>
                <w:rFonts w:ascii="Times New Roman" w:hAnsi="Times New Roman" w:cs="Times New Roman"/>
                <w:lang w:val="ru-RU"/>
              </w:rPr>
              <w:t>материально-технического</w:t>
            </w:r>
            <w:r w:rsidR="008508DA" w:rsidRPr="002E610D">
              <w:rPr>
                <w:rFonts w:ascii="Times New Roman" w:hAnsi="Times New Roman" w:cs="Times New Roman"/>
                <w:spacing w:val="-5"/>
                <w:lang w:val="ru-RU"/>
              </w:rPr>
              <w:t xml:space="preserve"> </w:t>
            </w:r>
            <w:r w:rsidR="008508DA" w:rsidRPr="002E610D">
              <w:rPr>
                <w:rFonts w:ascii="Times New Roman" w:hAnsi="Times New Roman" w:cs="Times New Roman"/>
                <w:lang w:val="ru-RU"/>
              </w:rPr>
              <w:t>обеспечения</w:t>
            </w:r>
            <w:r>
              <w:rPr>
                <w:rFonts w:ascii="Times New Roman" w:hAnsi="Times New Roman" w:cs="Times New Roman"/>
                <w:lang w:val="ru-RU"/>
              </w:rPr>
              <w:t xml:space="preserve"> введения и</w:t>
            </w:r>
          </w:p>
          <w:p w:rsidR="008508DA" w:rsidRPr="002E610D" w:rsidRDefault="008508DA" w:rsidP="007C7565">
            <w:pPr>
              <w:pStyle w:val="TableParagraph"/>
              <w:spacing w:line="270" w:lineRule="atLeast"/>
              <w:ind w:left="228" w:right="233"/>
              <w:rPr>
                <w:rFonts w:ascii="Times New Roman" w:hAnsi="Times New Roman" w:cs="Times New Roman"/>
                <w:lang w:val="ru-RU"/>
              </w:rPr>
            </w:pPr>
            <w:r w:rsidRPr="002E610D">
              <w:rPr>
                <w:rFonts w:ascii="Times New Roman" w:hAnsi="Times New Roman" w:cs="Times New Roman"/>
                <w:lang w:val="ru-RU"/>
              </w:rPr>
              <w:t>реализации ФГОС</w:t>
            </w:r>
            <w:r w:rsidR="007C7565">
              <w:rPr>
                <w:rFonts w:ascii="Times New Roman" w:hAnsi="Times New Roman" w:cs="Times New Roman"/>
                <w:lang w:val="ru-RU"/>
              </w:rPr>
              <w:t xml:space="preserve"> НОО</w:t>
            </w:r>
          </w:p>
        </w:tc>
        <w:tc>
          <w:tcPr>
            <w:tcW w:w="2268" w:type="dxa"/>
          </w:tcPr>
          <w:p w:rsidR="008508DA" w:rsidRPr="000C3CD3" w:rsidRDefault="000C3CD3" w:rsidP="008508DA">
            <w:pPr>
              <w:pStyle w:val="TableParagraph"/>
              <w:spacing w:line="268" w:lineRule="exact"/>
              <w:ind w:left="247" w:right="118"/>
              <w:jc w:val="center"/>
              <w:rPr>
                <w:rFonts w:ascii="Times New Roman" w:hAnsi="Times New Roman" w:cs="Times New Roman"/>
                <w:lang w:val="ru-RU"/>
              </w:rPr>
            </w:pPr>
            <w:r>
              <w:rPr>
                <w:rFonts w:ascii="Times New Roman" w:hAnsi="Times New Roman" w:cs="Times New Roman"/>
                <w:lang w:val="ru-RU"/>
              </w:rPr>
              <w:t>По мере необходимости</w:t>
            </w:r>
          </w:p>
        </w:tc>
      </w:tr>
      <w:tr w:rsidR="008508DA" w:rsidRPr="001B6F89" w:rsidTr="008508DA">
        <w:trPr>
          <w:trHeight w:val="830"/>
        </w:trPr>
        <w:tc>
          <w:tcPr>
            <w:tcW w:w="2410" w:type="dxa"/>
            <w:vMerge/>
          </w:tcPr>
          <w:p w:rsidR="008508DA" w:rsidRPr="002E610D" w:rsidRDefault="008508DA" w:rsidP="008508DA">
            <w:pPr>
              <w:rPr>
                <w:rFonts w:ascii="Times New Roman" w:hAnsi="Times New Roman" w:cs="Times New Roman"/>
              </w:rPr>
            </w:pPr>
          </w:p>
        </w:tc>
        <w:tc>
          <w:tcPr>
            <w:tcW w:w="4962" w:type="dxa"/>
          </w:tcPr>
          <w:p w:rsidR="008508DA" w:rsidRPr="002E610D" w:rsidRDefault="008508DA" w:rsidP="008508DA">
            <w:pPr>
              <w:pStyle w:val="TableParagraph"/>
              <w:tabs>
                <w:tab w:val="left" w:pos="2260"/>
                <w:tab w:val="left" w:pos="4301"/>
              </w:tabs>
              <w:spacing w:line="270" w:lineRule="exact"/>
              <w:ind w:left="228"/>
              <w:rPr>
                <w:rFonts w:ascii="Times New Roman" w:hAnsi="Times New Roman" w:cs="Times New Roman"/>
                <w:lang w:val="ru-RU"/>
              </w:rPr>
            </w:pPr>
            <w:r w:rsidRPr="002E610D">
              <w:rPr>
                <w:rFonts w:ascii="Times New Roman" w:hAnsi="Times New Roman" w:cs="Times New Roman"/>
                <w:lang w:val="ru-RU"/>
              </w:rPr>
              <w:t>Обеспечение</w:t>
            </w:r>
            <w:r w:rsidRPr="002E610D">
              <w:rPr>
                <w:rFonts w:ascii="Times New Roman" w:hAnsi="Times New Roman" w:cs="Times New Roman"/>
                <w:lang w:val="ru-RU"/>
              </w:rPr>
              <w:tab/>
              <w:t>соответствия материально-технической</w:t>
            </w:r>
            <w:r w:rsidRPr="002E610D">
              <w:rPr>
                <w:rFonts w:ascii="Times New Roman" w:hAnsi="Times New Roman" w:cs="Times New Roman"/>
                <w:spacing w:val="39"/>
                <w:lang w:val="ru-RU"/>
              </w:rPr>
              <w:t xml:space="preserve"> </w:t>
            </w:r>
            <w:r w:rsidRPr="002E610D">
              <w:rPr>
                <w:rFonts w:ascii="Times New Roman" w:hAnsi="Times New Roman" w:cs="Times New Roman"/>
                <w:lang w:val="ru-RU"/>
              </w:rPr>
              <w:t>базы</w:t>
            </w:r>
            <w:r w:rsidRPr="002E610D">
              <w:rPr>
                <w:rFonts w:ascii="Times New Roman" w:hAnsi="Times New Roman" w:cs="Times New Roman"/>
                <w:spacing w:val="35"/>
                <w:lang w:val="ru-RU"/>
              </w:rPr>
              <w:t xml:space="preserve"> </w:t>
            </w:r>
            <w:r w:rsidRPr="002E610D">
              <w:rPr>
                <w:rFonts w:ascii="Times New Roman" w:hAnsi="Times New Roman" w:cs="Times New Roman"/>
                <w:lang w:val="ru-RU"/>
              </w:rPr>
              <w:t>МБОУ</w:t>
            </w:r>
            <w:r w:rsidRPr="002E610D">
              <w:rPr>
                <w:rFonts w:ascii="Times New Roman" w:hAnsi="Times New Roman" w:cs="Times New Roman"/>
                <w:spacing w:val="39"/>
                <w:lang w:val="ru-RU"/>
              </w:rPr>
              <w:t xml:space="preserve"> </w:t>
            </w:r>
            <w:r w:rsidRPr="002E610D">
              <w:rPr>
                <w:rFonts w:ascii="Times New Roman" w:hAnsi="Times New Roman" w:cs="Times New Roman"/>
                <w:lang w:val="ru-RU"/>
              </w:rPr>
              <w:t>СОШ</w:t>
            </w:r>
            <w:r w:rsidRPr="002E610D">
              <w:rPr>
                <w:rFonts w:ascii="Times New Roman" w:hAnsi="Times New Roman" w:cs="Times New Roman"/>
                <w:spacing w:val="38"/>
                <w:lang w:val="ru-RU"/>
              </w:rPr>
              <w:t xml:space="preserve"> </w:t>
            </w:r>
            <w:r w:rsidRPr="002E610D">
              <w:rPr>
                <w:rFonts w:ascii="Times New Roman" w:hAnsi="Times New Roman" w:cs="Times New Roman"/>
                <w:lang w:val="ru-RU"/>
              </w:rPr>
              <w:t>№</w:t>
            </w:r>
            <w:r w:rsidRPr="002E610D">
              <w:rPr>
                <w:rFonts w:ascii="Times New Roman" w:hAnsi="Times New Roman" w:cs="Times New Roman"/>
                <w:spacing w:val="37"/>
                <w:lang w:val="ru-RU"/>
              </w:rPr>
              <w:t xml:space="preserve"> </w:t>
            </w:r>
            <w:r w:rsidRPr="002E610D">
              <w:rPr>
                <w:rFonts w:ascii="Times New Roman" w:hAnsi="Times New Roman" w:cs="Times New Roman"/>
                <w:lang w:val="ru-RU"/>
              </w:rPr>
              <w:t>30</w:t>
            </w:r>
            <w:r w:rsidRPr="002E610D">
              <w:rPr>
                <w:rFonts w:ascii="Times New Roman" w:hAnsi="Times New Roman" w:cs="Times New Roman"/>
                <w:spacing w:val="36"/>
                <w:lang w:val="ru-RU"/>
              </w:rPr>
              <w:t xml:space="preserve"> </w:t>
            </w:r>
            <w:r w:rsidRPr="002E610D">
              <w:rPr>
                <w:rFonts w:ascii="Times New Roman" w:hAnsi="Times New Roman" w:cs="Times New Roman"/>
                <w:lang w:val="ru-RU"/>
              </w:rPr>
              <w:t>требованиям</w:t>
            </w:r>
            <w:r w:rsidR="007C7565">
              <w:rPr>
                <w:rFonts w:ascii="Times New Roman" w:hAnsi="Times New Roman" w:cs="Times New Roman"/>
                <w:lang w:val="ru-RU"/>
              </w:rPr>
              <w:t xml:space="preserve"> </w:t>
            </w:r>
            <w:r w:rsidRPr="002E610D">
              <w:rPr>
                <w:rFonts w:ascii="Times New Roman" w:hAnsi="Times New Roman" w:cs="Times New Roman"/>
                <w:spacing w:val="-57"/>
                <w:lang w:val="ru-RU"/>
              </w:rPr>
              <w:t xml:space="preserve"> </w:t>
            </w:r>
            <w:r w:rsidR="007C7565">
              <w:rPr>
                <w:rFonts w:ascii="Times New Roman" w:hAnsi="Times New Roman" w:cs="Times New Roman"/>
                <w:spacing w:val="-57"/>
                <w:lang w:val="ru-RU"/>
              </w:rPr>
              <w:t xml:space="preserve">  </w:t>
            </w:r>
            <w:r w:rsidR="007C7565" w:rsidRPr="002E610D">
              <w:rPr>
                <w:rFonts w:ascii="Times New Roman" w:hAnsi="Times New Roman" w:cs="Times New Roman"/>
                <w:lang w:val="ru-RU"/>
              </w:rPr>
              <w:t>ФГОС</w:t>
            </w:r>
            <w:r w:rsidR="007C7565">
              <w:rPr>
                <w:rFonts w:ascii="Times New Roman" w:hAnsi="Times New Roman" w:cs="Times New Roman"/>
                <w:lang w:val="ru-RU"/>
              </w:rPr>
              <w:t xml:space="preserve"> НОО</w:t>
            </w:r>
          </w:p>
        </w:tc>
        <w:tc>
          <w:tcPr>
            <w:tcW w:w="2268" w:type="dxa"/>
          </w:tcPr>
          <w:p w:rsidR="008508DA" w:rsidRPr="002E610D" w:rsidRDefault="000C3CD3" w:rsidP="00966E38">
            <w:pPr>
              <w:pStyle w:val="TableParagraph"/>
              <w:spacing w:line="270" w:lineRule="exact"/>
              <w:ind w:left="247" w:right="119"/>
              <w:jc w:val="center"/>
              <w:rPr>
                <w:rFonts w:ascii="Times New Roman" w:hAnsi="Times New Roman" w:cs="Times New Roman"/>
              </w:rPr>
            </w:pPr>
            <w:r>
              <w:rPr>
                <w:rFonts w:ascii="Times New Roman" w:hAnsi="Times New Roman" w:cs="Times New Roman"/>
              </w:rPr>
              <w:t>П</w:t>
            </w:r>
            <w:r w:rsidRPr="002E610D">
              <w:rPr>
                <w:rFonts w:ascii="Times New Roman" w:hAnsi="Times New Roman" w:cs="Times New Roman"/>
              </w:rPr>
              <w:t>остоянно</w:t>
            </w:r>
          </w:p>
        </w:tc>
      </w:tr>
      <w:tr w:rsidR="008508DA" w:rsidRPr="001B6F89" w:rsidTr="008508DA">
        <w:trPr>
          <w:trHeight w:val="552"/>
        </w:trPr>
        <w:tc>
          <w:tcPr>
            <w:tcW w:w="2410" w:type="dxa"/>
            <w:vMerge/>
          </w:tcPr>
          <w:p w:rsidR="008508DA" w:rsidRPr="002E610D" w:rsidRDefault="008508DA" w:rsidP="008508DA">
            <w:pPr>
              <w:rPr>
                <w:rFonts w:ascii="Times New Roman" w:hAnsi="Times New Roman" w:cs="Times New Roman"/>
              </w:rPr>
            </w:pPr>
          </w:p>
        </w:tc>
        <w:tc>
          <w:tcPr>
            <w:tcW w:w="4962" w:type="dxa"/>
          </w:tcPr>
          <w:p w:rsidR="008508DA" w:rsidRPr="002E610D" w:rsidRDefault="008508DA" w:rsidP="008508DA">
            <w:pPr>
              <w:pStyle w:val="TableParagraph"/>
              <w:spacing w:line="268" w:lineRule="exact"/>
              <w:ind w:left="228"/>
              <w:rPr>
                <w:rFonts w:ascii="Times New Roman" w:hAnsi="Times New Roman" w:cs="Times New Roman"/>
                <w:lang w:val="ru-RU"/>
              </w:rPr>
            </w:pPr>
            <w:r w:rsidRPr="002E610D">
              <w:rPr>
                <w:rFonts w:ascii="Times New Roman" w:hAnsi="Times New Roman" w:cs="Times New Roman"/>
                <w:lang w:val="ru-RU"/>
              </w:rPr>
              <w:t>Обеспечение</w:t>
            </w:r>
            <w:r w:rsidRPr="002E610D">
              <w:rPr>
                <w:rFonts w:ascii="Times New Roman" w:hAnsi="Times New Roman" w:cs="Times New Roman"/>
                <w:spacing w:val="-1"/>
                <w:lang w:val="ru-RU"/>
              </w:rPr>
              <w:t xml:space="preserve"> </w:t>
            </w:r>
            <w:r w:rsidRPr="002E610D">
              <w:rPr>
                <w:rFonts w:ascii="Times New Roman" w:hAnsi="Times New Roman" w:cs="Times New Roman"/>
                <w:lang w:val="ru-RU"/>
              </w:rPr>
              <w:t>соответствия</w:t>
            </w:r>
            <w:r w:rsidRPr="002E610D">
              <w:rPr>
                <w:rFonts w:ascii="Times New Roman" w:hAnsi="Times New Roman" w:cs="Times New Roman"/>
                <w:spacing w:val="4"/>
                <w:lang w:val="ru-RU"/>
              </w:rPr>
              <w:t xml:space="preserve"> </w:t>
            </w:r>
            <w:r w:rsidRPr="002E610D">
              <w:rPr>
                <w:rFonts w:ascii="Times New Roman" w:hAnsi="Times New Roman" w:cs="Times New Roman"/>
                <w:lang w:val="ru-RU"/>
              </w:rPr>
              <w:t>санитарно-гигиенических</w:t>
            </w:r>
          </w:p>
          <w:p w:rsidR="008508DA" w:rsidRPr="002E610D" w:rsidRDefault="008508DA" w:rsidP="008508DA">
            <w:pPr>
              <w:pStyle w:val="TableParagraph"/>
              <w:spacing w:line="264" w:lineRule="exact"/>
              <w:ind w:left="228"/>
              <w:rPr>
                <w:rFonts w:ascii="Times New Roman" w:hAnsi="Times New Roman" w:cs="Times New Roman"/>
                <w:lang w:val="ru-RU"/>
              </w:rPr>
            </w:pPr>
            <w:r w:rsidRPr="002E610D">
              <w:rPr>
                <w:rFonts w:ascii="Times New Roman" w:hAnsi="Times New Roman" w:cs="Times New Roman"/>
                <w:lang w:val="ru-RU"/>
              </w:rPr>
              <w:t>условий</w:t>
            </w:r>
            <w:r w:rsidRPr="002E610D">
              <w:rPr>
                <w:rFonts w:ascii="Times New Roman" w:hAnsi="Times New Roman" w:cs="Times New Roman"/>
                <w:spacing w:val="-2"/>
                <w:lang w:val="ru-RU"/>
              </w:rPr>
              <w:t xml:space="preserve"> </w:t>
            </w:r>
            <w:r w:rsidRPr="002E610D">
              <w:rPr>
                <w:rFonts w:ascii="Times New Roman" w:hAnsi="Times New Roman" w:cs="Times New Roman"/>
                <w:lang w:val="ru-RU"/>
              </w:rPr>
              <w:t>требованиям</w:t>
            </w:r>
            <w:r w:rsidRPr="002E610D">
              <w:rPr>
                <w:rFonts w:ascii="Times New Roman" w:hAnsi="Times New Roman" w:cs="Times New Roman"/>
                <w:spacing w:val="-6"/>
                <w:lang w:val="ru-RU"/>
              </w:rPr>
              <w:t xml:space="preserve"> </w:t>
            </w:r>
            <w:r w:rsidRPr="002E610D">
              <w:rPr>
                <w:rFonts w:ascii="Times New Roman" w:hAnsi="Times New Roman" w:cs="Times New Roman"/>
                <w:lang w:val="ru-RU"/>
              </w:rPr>
              <w:t>ФГОС.</w:t>
            </w:r>
          </w:p>
        </w:tc>
        <w:tc>
          <w:tcPr>
            <w:tcW w:w="2268" w:type="dxa"/>
          </w:tcPr>
          <w:p w:rsidR="008508DA" w:rsidRPr="002E610D" w:rsidRDefault="000C3CD3" w:rsidP="008508DA">
            <w:pPr>
              <w:pStyle w:val="TableParagraph"/>
              <w:spacing w:line="268" w:lineRule="exact"/>
              <w:ind w:left="247" w:right="119"/>
              <w:jc w:val="center"/>
              <w:rPr>
                <w:rFonts w:ascii="Times New Roman" w:hAnsi="Times New Roman" w:cs="Times New Roman"/>
              </w:rPr>
            </w:pPr>
            <w:r>
              <w:rPr>
                <w:rFonts w:ascii="Times New Roman" w:hAnsi="Times New Roman" w:cs="Times New Roman"/>
              </w:rPr>
              <w:t>П</w:t>
            </w:r>
            <w:r w:rsidRPr="002E610D">
              <w:rPr>
                <w:rFonts w:ascii="Times New Roman" w:hAnsi="Times New Roman" w:cs="Times New Roman"/>
              </w:rPr>
              <w:t>остоянно</w:t>
            </w:r>
          </w:p>
        </w:tc>
      </w:tr>
      <w:tr w:rsidR="008508DA" w:rsidRPr="001B6F89" w:rsidTr="008508DA">
        <w:trPr>
          <w:trHeight w:val="827"/>
        </w:trPr>
        <w:tc>
          <w:tcPr>
            <w:tcW w:w="2410" w:type="dxa"/>
            <w:vMerge/>
          </w:tcPr>
          <w:p w:rsidR="008508DA" w:rsidRPr="002E610D" w:rsidRDefault="008508DA" w:rsidP="008508DA">
            <w:pPr>
              <w:rPr>
                <w:rFonts w:ascii="Times New Roman" w:hAnsi="Times New Roman" w:cs="Times New Roman"/>
              </w:rPr>
            </w:pPr>
          </w:p>
        </w:tc>
        <w:tc>
          <w:tcPr>
            <w:tcW w:w="4962" w:type="dxa"/>
          </w:tcPr>
          <w:p w:rsidR="008508DA" w:rsidRPr="002E610D" w:rsidRDefault="008508DA" w:rsidP="008508DA">
            <w:pPr>
              <w:pStyle w:val="TableParagraph"/>
              <w:ind w:left="228" w:right="98"/>
              <w:rPr>
                <w:rFonts w:ascii="Times New Roman" w:hAnsi="Times New Roman" w:cs="Times New Roman"/>
                <w:lang w:val="ru-RU"/>
              </w:rPr>
            </w:pPr>
            <w:r w:rsidRPr="002E610D">
              <w:rPr>
                <w:rFonts w:ascii="Times New Roman" w:hAnsi="Times New Roman" w:cs="Times New Roman"/>
                <w:lang w:val="ru-RU"/>
              </w:rPr>
              <w:t>Обеспечение соответствия условий реализации ООП</w:t>
            </w:r>
            <w:r w:rsidR="007C7565">
              <w:rPr>
                <w:rFonts w:ascii="Times New Roman" w:hAnsi="Times New Roman" w:cs="Times New Roman"/>
                <w:lang w:val="ru-RU"/>
              </w:rPr>
              <w:t xml:space="preserve"> </w:t>
            </w:r>
            <w:r w:rsidRPr="002E610D">
              <w:rPr>
                <w:rFonts w:ascii="Times New Roman" w:hAnsi="Times New Roman" w:cs="Times New Roman"/>
                <w:spacing w:val="-57"/>
                <w:lang w:val="ru-RU"/>
              </w:rPr>
              <w:t xml:space="preserve"> </w:t>
            </w:r>
            <w:r w:rsidRPr="002E610D">
              <w:rPr>
                <w:rFonts w:ascii="Times New Roman" w:hAnsi="Times New Roman" w:cs="Times New Roman"/>
                <w:lang w:val="ru-RU"/>
              </w:rPr>
              <w:t>противопожарным</w:t>
            </w:r>
            <w:r w:rsidRPr="002E610D">
              <w:rPr>
                <w:rFonts w:ascii="Times New Roman" w:hAnsi="Times New Roman" w:cs="Times New Roman"/>
                <w:spacing w:val="24"/>
                <w:lang w:val="ru-RU"/>
              </w:rPr>
              <w:t xml:space="preserve"> </w:t>
            </w:r>
            <w:r w:rsidRPr="002E610D">
              <w:rPr>
                <w:rFonts w:ascii="Times New Roman" w:hAnsi="Times New Roman" w:cs="Times New Roman"/>
                <w:lang w:val="ru-RU"/>
              </w:rPr>
              <w:t>нормам,</w:t>
            </w:r>
            <w:r w:rsidRPr="002E610D">
              <w:rPr>
                <w:rFonts w:ascii="Times New Roman" w:hAnsi="Times New Roman" w:cs="Times New Roman"/>
                <w:spacing w:val="25"/>
                <w:lang w:val="ru-RU"/>
              </w:rPr>
              <w:t xml:space="preserve"> </w:t>
            </w:r>
            <w:r w:rsidRPr="002E610D">
              <w:rPr>
                <w:rFonts w:ascii="Times New Roman" w:hAnsi="Times New Roman" w:cs="Times New Roman"/>
                <w:lang w:val="ru-RU"/>
              </w:rPr>
              <w:t>нормам</w:t>
            </w:r>
            <w:r w:rsidRPr="002E610D">
              <w:rPr>
                <w:rFonts w:ascii="Times New Roman" w:hAnsi="Times New Roman" w:cs="Times New Roman"/>
                <w:spacing w:val="24"/>
                <w:lang w:val="ru-RU"/>
              </w:rPr>
              <w:t xml:space="preserve"> </w:t>
            </w:r>
            <w:r w:rsidRPr="002E610D">
              <w:rPr>
                <w:rFonts w:ascii="Times New Roman" w:hAnsi="Times New Roman" w:cs="Times New Roman"/>
                <w:lang w:val="ru-RU"/>
              </w:rPr>
              <w:t>охраны</w:t>
            </w:r>
            <w:r w:rsidRPr="002E610D">
              <w:rPr>
                <w:rFonts w:ascii="Times New Roman" w:hAnsi="Times New Roman" w:cs="Times New Roman"/>
                <w:spacing w:val="25"/>
                <w:lang w:val="ru-RU"/>
              </w:rPr>
              <w:t xml:space="preserve"> </w:t>
            </w:r>
            <w:r w:rsidRPr="002E610D">
              <w:rPr>
                <w:rFonts w:ascii="Times New Roman" w:hAnsi="Times New Roman" w:cs="Times New Roman"/>
                <w:lang w:val="ru-RU"/>
              </w:rPr>
              <w:t>труда</w:t>
            </w:r>
          </w:p>
          <w:p w:rsidR="008508DA" w:rsidRPr="007C7565" w:rsidRDefault="008508DA" w:rsidP="007C7565">
            <w:pPr>
              <w:pStyle w:val="TableParagraph"/>
              <w:spacing w:line="264" w:lineRule="exact"/>
              <w:ind w:left="228"/>
              <w:rPr>
                <w:rFonts w:ascii="Times New Roman" w:hAnsi="Times New Roman" w:cs="Times New Roman"/>
                <w:lang w:val="ru-RU"/>
              </w:rPr>
            </w:pPr>
            <w:r w:rsidRPr="002E610D">
              <w:rPr>
                <w:rFonts w:ascii="Times New Roman" w:hAnsi="Times New Roman" w:cs="Times New Roman"/>
              </w:rPr>
              <w:t>работников</w:t>
            </w:r>
            <w:r w:rsidRPr="002E610D">
              <w:rPr>
                <w:rFonts w:ascii="Times New Roman" w:hAnsi="Times New Roman" w:cs="Times New Roman"/>
                <w:spacing w:val="-6"/>
              </w:rPr>
              <w:t xml:space="preserve"> </w:t>
            </w:r>
            <w:r w:rsidR="007C7565">
              <w:rPr>
                <w:rFonts w:ascii="Times New Roman" w:hAnsi="Times New Roman" w:cs="Times New Roman"/>
                <w:lang w:val="ru-RU"/>
              </w:rPr>
              <w:t>МБОУ СОШ №30</w:t>
            </w:r>
          </w:p>
        </w:tc>
        <w:tc>
          <w:tcPr>
            <w:tcW w:w="2268" w:type="dxa"/>
          </w:tcPr>
          <w:p w:rsidR="008508DA" w:rsidRPr="002E610D" w:rsidRDefault="000C3CD3" w:rsidP="008508DA">
            <w:pPr>
              <w:pStyle w:val="TableParagraph"/>
              <w:spacing w:line="268" w:lineRule="exact"/>
              <w:ind w:left="247" w:right="118"/>
              <w:jc w:val="center"/>
              <w:rPr>
                <w:rFonts w:ascii="Times New Roman" w:hAnsi="Times New Roman" w:cs="Times New Roman"/>
              </w:rPr>
            </w:pPr>
            <w:r>
              <w:rPr>
                <w:rFonts w:ascii="Times New Roman" w:hAnsi="Times New Roman" w:cs="Times New Roman"/>
              </w:rPr>
              <w:t>П</w:t>
            </w:r>
            <w:r w:rsidR="008508DA" w:rsidRPr="002E610D">
              <w:rPr>
                <w:rFonts w:ascii="Times New Roman" w:hAnsi="Times New Roman" w:cs="Times New Roman"/>
              </w:rPr>
              <w:t>остоянно</w:t>
            </w:r>
          </w:p>
        </w:tc>
      </w:tr>
      <w:tr w:rsidR="008508DA" w:rsidRPr="001B6F89" w:rsidTr="008508DA">
        <w:trPr>
          <w:trHeight w:val="827"/>
        </w:trPr>
        <w:tc>
          <w:tcPr>
            <w:tcW w:w="2410" w:type="dxa"/>
            <w:vMerge/>
          </w:tcPr>
          <w:p w:rsidR="008508DA" w:rsidRPr="002E610D" w:rsidRDefault="008508DA" w:rsidP="008508DA">
            <w:pPr>
              <w:rPr>
                <w:rFonts w:ascii="Times New Roman" w:hAnsi="Times New Roman" w:cs="Times New Roman"/>
              </w:rPr>
            </w:pPr>
          </w:p>
        </w:tc>
        <w:tc>
          <w:tcPr>
            <w:tcW w:w="4962" w:type="dxa"/>
          </w:tcPr>
          <w:p w:rsidR="007C7565" w:rsidRDefault="007C7565" w:rsidP="008508DA">
            <w:pPr>
              <w:pStyle w:val="TableParagraph"/>
              <w:tabs>
                <w:tab w:val="left" w:pos="1854"/>
                <w:tab w:val="left" w:pos="4287"/>
              </w:tabs>
              <w:spacing w:line="268" w:lineRule="exact"/>
              <w:ind w:left="228"/>
              <w:rPr>
                <w:rFonts w:ascii="Times New Roman" w:hAnsi="Times New Roman" w:cs="Times New Roman"/>
                <w:lang w:val="ru-RU"/>
              </w:rPr>
            </w:pPr>
            <w:r w:rsidRPr="007C7565">
              <w:rPr>
                <w:rFonts w:ascii="Times New Roman" w:hAnsi="Times New Roman" w:cs="Times New Roman"/>
                <w:lang w:val="ru-RU"/>
              </w:rPr>
              <w:t xml:space="preserve">Обеспечение соответствия информационно-образовательной среды </w:t>
            </w:r>
            <w:r>
              <w:rPr>
                <w:rFonts w:ascii="Times New Roman" w:hAnsi="Times New Roman" w:cs="Times New Roman"/>
                <w:lang w:val="ru-RU"/>
              </w:rPr>
              <w:t xml:space="preserve">МБОУ СОШ №30 </w:t>
            </w:r>
            <w:r w:rsidRPr="007C7565">
              <w:rPr>
                <w:rFonts w:ascii="Times New Roman" w:hAnsi="Times New Roman" w:cs="Times New Roman"/>
                <w:lang w:val="ru-RU"/>
              </w:rPr>
              <w:t xml:space="preserve">требованиям ФГОС НОО: </w:t>
            </w:r>
          </w:p>
          <w:p w:rsidR="007C7565" w:rsidRDefault="007C7565" w:rsidP="007C7565">
            <w:pPr>
              <w:pStyle w:val="TableParagraph"/>
              <w:tabs>
                <w:tab w:val="left" w:pos="1854"/>
                <w:tab w:val="left" w:pos="4287"/>
              </w:tabs>
              <w:spacing w:line="268" w:lineRule="exact"/>
              <w:ind w:left="228"/>
              <w:rPr>
                <w:rFonts w:ascii="Times New Roman" w:hAnsi="Times New Roman" w:cs="Times New Roman"/>
                <w:lang w:val="ru-RU"/>
              </w:rPr>
            </w:pPr>
            <w:r w:rsidRPr="007C7565">
              <w:rPr>
                <w:rFonts w:ascii="Times New Roman" w:hAnsi="Times New Roman" w:cs="Times New Roman"/>
                <w:lang w:val="ru-RU"/>
              </w:rPr>
              <w:t xml:space="preserve">укомплектованность библиотечно-информационного центра печатными и электронными образовательными ресурсами; наличие доступа к электронным образовательным ресурсам (ЭОР), размещённым в федеральных, региональных и иных базах данных; </w:t>
            </w:r>
          </w:p>
          <w:p w:rsidR="008508DA" w:rsidRPr="007C7565" w:rsidRDefault="007C7565" w:rsidP="007C7565">
            <w:pPr>
              <w:pStyle w:val="TableParagraph"/>
              <w:tabs>
                <w:tab w:val="left" w:pos="1854"/>
                <w:tab w:val="left" w:pos="4287"/>
              </w:tabs>
              <w:spacing w:line="268" w:lineRule="exact"/>
              <w:ind w:left="228"/>
              <w:rPr>
                <w:rFonts w:ascii="Times New Roman" w:hAnsi="Times New Roman" w:cs="Times New Roman"/>
                <w:lang w:val="ru-RU"/>
              </w:rPr>
            </w:pPr>
            <w:r w:rsidRPr="007C7565">
              <w:rPr>
                <w:rFonts w:ascii="Times New Roman" w:hAnsi="Times New Roman" w:cs="Times New Roman"/>
                <w:lang w:val="ru-RU"/>
              </w:rPr>
              <w:t>наличие контролируемого доступа участников образовательных отношений к</w:t>
            </w:r>
            <w:r w:rsidRPr="007C7565">
              <w:rPr>
                <w:rFonts w:ascii="Times New Roman" w:hAnsi="Times New Roman" w:cs="Times New Roman"/>
              </w:rPr>
              <w:t> </w:t>
            </w:r>
            <w:r w:rsidRPr="007C7565">
              <w:rPr>
                <w:rFonts w:ascii="Times New Roman" w:hAnsi="Times New Roman" w:cs="Times New Roman"/>
                <w:lang w:val="ru-RU"/>
              </w:rPr>
              <w:t>информационным образовательным ресу</w:t>
            </w:r>
            <w:r>
              <w:rPr>
                <w:rFonts w:ascii="Times New Roman" w:hAnsi="Times New Roman" w:cs="Times New Roman"/>
                <w:lang w:val="ru-RU"/>
              </w:rPr>
              <w:t>рсам локальной сети и Интернета</w:t>
            </w:r>
          </w:p>
        </w:tc>
        <w:tc>
          <w:tcPr>
            <w:tcW w:w="2268" w:type="dxa"/>
          </w:tcPr>
          <w:p w:rsidR="008508DA" w:rsidRPr="000C3CD3" w:rsidRDefault="000C3CD3" w:rsidP="000C3CD3">
            <w:pPr>
              <w:pStyle w:val="TableParagraph"/>
              <w:spacing w:before="136"/>
              <w:jc w:val="center"/>
              <w:rPr>
                <w:rFonts w:ascii="Times New Roman" w:hAnsi="Times New Roman" w:cs="Times New Roman"/>
                <w:lang w:val="ru-RU"/>
              </w:rPr>
            </w:pPr>
            <w:r>
              <w:rPr>
                <w:rFonts w:ascii="Times New Roman" w:hAnsi="Times New Roman" w:cs="Times New Roman"/>
                <w:lang w:val="ru-RU"/>
              </w:rPr>
              <w:t>По мере необходимости</w:t>
            </w:r>
          </w:p>
        </w:tc>
      </w:tr>
    </w:tbl>
    <w:p w:rsidR="000929AE" w:rsidRPr="00C21BEB" w:rsidRDefault="000929AE" w:rsidP="008E0A00">
      <w:pPr>
        <w:pStyle w:val="afb"/>
        <w:rPr>
          <w:spacing w:val="-2"/>
          <w:sz w:val="27"/>
          <w:szCs w:val="27"/>
        </w:rPr>
      </w:pPr>
    </w:p>
    <w:p w:rsidR="002C11DF" w:rsidRPr="000C3CD3" w:rsidRDefault="001D0C39" w:rsidP="002C11DF">
      <w:pPr>
        <w:pStyle w:val="afb"/>
        <w:jc w:val="center"/>
        <w:rPr>
          <w:b/>
          <w:spacing w:val="-2"/>
          <w:szCs w:val="27"/>
        </w:rPr>
      </w:pPr>
      <w:r>
        <w:rPr>
          <w:b/>
          <w:spacing w:val="-2"/>
          <w:szCs w:val="27"/>
        </w:rPr>
        <w:t xml:space="preserve">3.5.8. </w:t>
      </w:r>
      <w:r w:rsidR="002C11DF" w:rsidRPr="000C3CD3">
        <w:rPr>
          <w:b/>
          <w:spacing w:val="-2"/>
          <w:szCs w:val="27"/>
        </w:rPr>
        <w:t xml:space="preserve">Контроль за состоянием системы условий ООП НОО </w:t>
      </w:r>
    </w:p>
    <w:p w:rsidR="002C11DF" w:rsidRPr="002C11DF" w:rsidRDefault="002C11DF" w:rsidP="002C11DF">
      <w:pPr>
        <w:pStyle w:val="afb"/>
        <w:jc w:val="center"/>
        <w:rPr>
          <w:b/>
          <w:spacing w:val="-2"/>
          <w:sz w:val="12"/>
          <w:szCs w:val="27"/>
        </w:rPr>
      </w:pPr>
    </w:p>
    <w:p w:rsidR="008E0A00" w:rsidRDefault="002C11DF" w:rsidP="002C11DF">
      <w:pPr>
        <w:pStyle w:val="afb"/>
        <w:jc w:val="both"/>
        <w:rPr>
          <w:spacing w:val="-2"/>
        </w:rPr>
      </w:pPr>
      <w:r w:rsidRPr="0014670F">
        <w:rPr>
          <w:spacing w:val="-2"/>
        </w:rPr>
        <w:t xml:space="preserve"> </w:t>
      </w:r>
      <w:r>
        <w:rPr>
          <w:spacing w:val="-2"/>
        </w:rPr>
        <w:tab/>
      </w:r>
      <w:r w:rsidRPr="0014670F">
        <w:rPr>
          <w:spacing w:val="-2"/>
        </w:rPr>
        <w:t xml:space="preserve">Контроль за состоянием системы условий реализации ООП НОО </w:t>
      </w:r>
      <w:r w:rsidR="008E0A00">
        <w:rPr>
          <w:spacing w:val="-2"/>
        </w:rPr>
        <w:t xml:space="preserve">МБОУ СОШ № 30 </w:t>
      </w:r>
      <w:r w:rsidRPr="0014670F">
        <w:rPr>
          <w:spacing w:val="-2"/>
        </w:rPr>
        <w:t>осуществля</w:t>
      </w:r>
      <w:r w:rsidR="008E0A00">
        <w:rPr>
          <w:spacing w:val="-2"/>
        </w:rPr>
        <w:t>ет</w:t>
      </w:r>
      <w:r w:rsidRPr="0014670F">
        <w:rPr>
          <w:spacing w:val="-2"/>
        </w:rPr>
        <w:t>ся на основе внутришкольного контроля и системы образовательного мониторинга.</w:t>
      </w:r>
    </w:p>
    <w:p w:rsidR="008E0A00" w:rsidRDefault="002C11DF" w:rsidP="008E0A00">
      <w:pPr>
        <w:pStyle w:val="afb"/>
        <w:ind w:firstLine="708"/>
        <w:jc w:val="both"/>
        <w:rPr>
          <w:spacing w:val="-2"/>
        </w:rPr>
      </w:pPr>
      <w:r w:rsidRPr="0014670F">
        <w:rPr>
          <w:spacing w:val="-2"/>
        </w:rPr>
        <w:t xml:space="preserve">В содержательном плане образовательный мониторинг отражает следующие стороны функционирования школы: </w:t>
      </w:r>
    </w:p>
    <w:p w:rsidR="008E0A00" w:rsidRDefault="002C11DF" w:rsidP="008B2DF8">
      <w:pPr>
        <w:pStyle w:val="afb"/>
        <w:numPr>
          <w:ilvl w:val="0"/>
          <w:numId w:val="17"/>
        </w:numPr>
        <w:jc w:val="both"/>
        <w:rPr>
          <w:spacing w:val="-2"/>
        </w:rPr>
      </w:pPr>
      <w:r w:rsidRPr="0014670F">
        <w:rPr>
          <w:spacing w:val="-2"/>
        </w:rPr>
        <w:t xml:space="preserve">контингент учащихся, его движение: поступление в ОУ, перевод, окончание; </w:t>
      </w:r>
    </w:p>
    <w:p w:rsidR="008E0A00" w:rsidRDefault="002C11DF" w:rsidP="008B2DF8">
      <w:pPr>
        <w:pStyle w:val="afb"/>
        <w:numPr>
          <w:ilvl w:val="0"/>
          <w:numId w:val="17"/>
        </w:numPr>
        <w:jc w:val="both"/>
        <w:rPr>
          <w:spacing w:val="-2"/>
        </w:rPr>
      </w:pPr>
      <w:r w:rsidRPr="0014670F">
        <w:rPr>
          <w:spacing w:val="-2"/>
        </w:rPr>
        <w:t xml:space="preserve">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w:t>
      </w:r>
    </w:p>
    <w:p w:rsidR="008E0A00" w:rsidRDefault="008E0A00" w:rsidP="008B2DF8">
      <w:pPr>
        <w:pStyle w:val="afb"/>
        <w:numPr>
          <w:ilvl w:val="0"/>
          <w:numId w:val="17"/>
        </w:numPr>
        <w:jc w:val="both"/>
        <w:rPr>
          <w:spacing w:val="-2"/>
        </w:rPr>
      </w:pPr>
      <w:r>
        <w:rPr>
          <w:spacing w:val="-2"/>
        </w:rPr>
        <w:t xml:space="preserve">библиотечные </w:t>
      </w:r>
      <w:r w:rsidR="002C11DF" w:rsidRPr="0014670F">
        <w:rPr>
          <w:spacing w:val="-2"/>
        </w:rPr>
        <w:t xml:space="preserve">фонды, обеспечение функций учреждения: обеспеченность учебниками, дополнительной литературой и пособиями, средствами обучения; </w:t>
      </w:r>
    </w:p>
    <w:p w:rsidR="008E0A00" w:rsidRDefault="002C11DF" w:rsidP="008B2DF8">
      <w:pPr>
        <w:pStyle w:val="afb"/>
        <w:numPr>
          <w:ilvl w:val="0"/>
          <w:numId w:val="17"/>
        </w:numPr>
        <w:jc w:val="both"/>
        <w:rPr>
          <w:spacing w:val="-2"/>
        </w:rPr>
      </w:pPr>
      <w:r w:rsidRPr="0014670F">
        <w:rPr>
          <w:spacing w:val="-2"/>
        </w:rPr>
        <w:t xml:space="preserve">состояние персонала учреждения: тарификация преподавательского состава, обеспеченность вспомогательным персоналом; </w:t>
      </w:r>
    </w:p>
    <w:p w:rsidR="002C11DF" w:rsidRPr="0014670F" w:rsidRDefault="002C11DF" w:rsidP="008B2DF8">
      <w:pPr>
        <w:pStyle w:val="afb"/>
        <w:numPr>
          <w:ilvl w:val="0"/>
          <w:numId w:val="17"/>
        </w:numPr>
        <w:jc w:val="both"/>
        <w:rPr>
          <w:spacing w:val="-2"/>
        </w:rPr>
      </w:pPr>
      <w:r w:rsidRPr="0014670F">
        <w:rPr>
          <w:spacing w:val="-2"/>
        </w:rPr>
        <w:t xml:space="preserve">инфраструктура учреждения. </w:t>
      </w:r>
    </w:p>
    <w:p w:rsidR="008E0A00" w:rsidRDefault="002C11DF" w:rsidP="002C11DF">
      <w:pPr>
        <w:pStyle w:val="afb"/>
        <w:ind w:firstLine="708"/>
        <w:jc w:val="both"/>
        <w:rPr>
          <w:spacing w:val="-2"/>
        </w:rPr>
      </w:pPr>
      <w:r w:rsidRPr="0014670F">
        <w:rPr>
          <w:b/>
          <w:spacing w:val="-2"/>
        </w:rPr>
        <w:t>Мониторинг образовательной деятельности</w:t>
      </w:r>
      <w:r w:rsidRPr="0014670F">
        <w:rPr>
          <w:spacing w:val="-2"/>
        </w:rPr>
        <w:t xml:space="preserve"> в школе включает следующие направления: </w:t>
      </w:r>
    </w:p>
    <w:p w:rsidR="008E0A00" w:rsidRDefault="002C11DF" w:rsidP="008B2DF8">
      <w:pPr>
        <w:pStyle w:val="afb"/>
        <w:numPr>
          <w:ilvl w:val="0"/>
          <w:numId w:val="21"/>
        </w:numPr>
        <w:jc w:val="both"/>
        <w:rPr>
          <w:spacing w:val="-2"/>
        </w:rPr>
      </w:pPr>
      <w:r w:rsidRPr="0014670F">
        <w:rPr>
          <w:spacing w:val="-2"/>
        </w:rPr>
        <w:lastRenderedPageBreak/>
        <w:t xml:space="preserve">мониторинг состояния и качества функционирования образовательной системы; мониторинг учебных достижений обучающихся; </w:t>
      </w:r>
    </w:p>
    <w:p w:rsidR="008E0A00" w:rsidRDefault="002C11DF" w:rsidP="008B2DF8">
      <w:pPr>
        <w:pStyle w:val="afb"/>
        <w:numPr>
          <w:ilvl w:val="0"/>
          <w:numId w:val="21"/>
        </w:numPr>
        <w:jc w:val="both"/>
        <w:rPr>
          <w:spacing w:val="-2"/>
        </w:rPr>
      </w:pPr>
      <w:r w:rsidRPr="0014670F">
        <w:rPr>
          <w:spacing w:val="-2"/>
        </w:rPr>
        <w:t xml:space="preserve">мониторинг физического развития и состояния здоровья обучающихся; </w:t>
      </w:r>
    </w:p>
    <w:p w:rsidR="008E0A00" w:rsidRDefault="002C11DF" w:rsidP="008B2DF8">
      <w:pPr>
        <w:pStyle w:val="afb"/>
        <w:numPr>
          <w:ilvl w:val="0"/>
          <w:numId w:val="21"/>
        </w:numPr>
        <w:jc w:val="both"/>
        <w:rPr>
          <w:spacing w:val="-2"/>
        </w:rPr>
      </w:pPr>
      <w:r w:rsidRPr="0014670F">
        <w:rPr>
          <w:spacing w:val="-2"/>
        </w:rPr>
        <w:t xml:space="preserve">мониторинг воспитательной системы; мониторинг педагогических кадров; </w:t>
      </w:r>
    </w:p>
    <w:p w:rsidR="008E0A00" w:rsidRDefault="002C11DF" w:rsidP="008B2DF8">
      <w:pPr>
        <w:pStyle w:val="afb"/>
        <w:numPr>
          <w:ilvl w:val="0"/>
          <w:numId w:val="21"/>
        </w:numPr>
        <w:jc w:val="both"/>
        <w:rPr>
          <w:spacing w:val="-2"/>
        </w:rPr>
      </w:pPr>
      <w:r w:rsidRPr="0014670F">
        <w:rPr>
          <w:spacing w:val="-2"/>
        </w:rPr>
        <w:t xml:space="preserve">мониторинг ресурсного обеспечения образовательного процесса; </w:t>
      </w:r>
    </w:p>
    <w:p w:rsidR="002C11DF" w:rsidRPr="0014670F" w:rsidRDefault="002C11DF" w:rsidP="008B2DF8">
      <w:pPr>
        <w:pStyle w:val="afb"/>
        <w:numPr>
          <w:ilvl w:val="0"/>
          <w:numId w:val="21"/>
        </w:numPr>
        <w:jc w:val="both"/>
        <w:rPr>
          <w:spacing w:val="-2"/>
        </w:rPr>
      </w:pPr>
      <w:r w:rsidRPr="0014670F">
        <w:rPr>
          <w:spacing w:val="-2"/>
        </w:rPr>
        <w:t xml:space="preserve">мониторинг изменений в образовательном процессе. </w:t>
      </w:r>
    </w:p>
    <w:p w:rsidR="008E0A00" w:rsidRDefault="002C11DF" w:rsidP="002C11DF">
      <w:pPr>
        <w:pStyle w:val="afb"/>
        <w:ind w:firstLine="708"/>
        <w:jc w:val="both"/>
        <w:rPr>
          <w:spacing w:val="-2"/>
        </w:rPr>
      </w:pPr>
      <w:r w:rsidRPr="0014670F">
        <w:rPr>
          <w:b/>
          <w:spacing w:val="-2"/>
        </w:rPr>
        <w:t>Мониторинг состояния и качества функционирования образовательной системы</w:t>
      </w:r>
      <w:r w:rsidRPr="0014670F">
        <w:rPr>
          <w:spacing w:val="-2"/>
        </w:rPr>
        <w:t xml:space="preserve"> школы включает следующее: </w:t>
      </w:r>
    </w:p>
    <w:p w:rsidR="008E0A00" w:rsidRDefault="008E0A00" w:rsidP="008B2DF8">
      <w:pPr>
        <w:pStyle w:val="afb"/>
        <w:numPr>
          <w:ilvl w:val="0"/>
          <w:numId w:val="22"/>
        </w:numPr>
        <w:jc w:val="both"/>
        <w:rPr>
          <w:spacing w:val="-2"/>
        </w:rPr>
      </w:pPr>
      <w:r>
        <w:rPr>
          <w:spacing w:val="-2"/>
        </w:rPr>
        <w:t>анализ работы (годовой план);</w:t>
      </w:r>
    </w:p>
    <w:p w:rsidR="008E0A00" w:rsidRDefault="002C11DF" w:rsidP="008B2DF8">
      <w:pPr>
        <w:pStyle w:val="afb"/>
        <w:numPr>
          <w:ilvl w:val="0"/>
          <w:numId w:val="22"/>
        </w:numPr>
        <w:jc w:val="both"/>
        <w:rPr>
          <w:spacing w:val="-2"/>
        </w:rPr>
      </w:pPr>
      <w:r w:rsidRPr="0014670F">
        <w:rPr>
          <w:spacing w:val="-2"/>
        </w:rPr>
        <w:t xml:space="preserve">выполнение учебных программ, учебного плана; </w:t>
      </w:r>
    </w:p>
    <w:p w:rsidR="00222B0E" w:rsidRDefault="002C11DF" w:rsidP="008B2DF8">
      <w:pPr>
        <w:pStyle w:val="afb"/>
        <w:numPr>
          <w:ilvl w:val="0"/>
          <w:numId w:val="22"/>
        </w:numPr>
        <w:jc w:val="both"/>
        <w:rPr>
          <w:spacing w:val="-2"/>
        </w:rPr>
      </w:pPr>
      <w:r w:rsidRPr="0014670F">
        <w:rPr>
          <w:spacing w:val="-2"/>
        </w:rPr>
        <w:t xml:space="preserve">организация внутришкольного контроля по результатам промежуточной аттестации; система научно-методической работы; система работы МО; </w:t>
      </w:r>
    </w:p>
    <w:p w:rsidR="00222B0E" w:rsidRDefault="002C11DF" w:rsidP="008B2DF8">
      <w:pPr>
        <w:pStyle w:val="afb"/>
        <w:numPr>
          <w:ilvl w:val="0"/>
          <w:numId w:val="22"/>
        </w:numPr>
        <w:jc w:val="both"/>
        <w:rPr>
          <w:spacing w:val="-2"/>
        </w:rPr>
      </w:pPr>
      <w:r w:rsidRPr="0014670F">
        <w:rPr>
          <w:spacing w:val="-2"/>
        </w:rPr>
        <w:t xml:space="preserve">система работы школьной библиотеки; </w:t>
      </w:r>
    </w:p>
    <w:p w:rsidR="00222B0E" w:rsidRDefault="002C11DF" w:rsidP="008B2DF8">
      <w:pPr>
        <w:pStyle w:val="afb"/>
        <w:numPr>
          <w:ilvl w:val="0"/>
          <w:numId w:val="22"/>
        </w:numPr>
        <w:jc w:val="both"/>
        <w:rPr>
          <w:spacing w:val="-2"/>
        </w:rPr>
      </w:pPr>
      <w:r w:rsidRPr="0014670F">
        <w:rPr>
          <w:spacing w:val="-2"/>
        </w:rPr>
        <w:t xml:space="preserve">система воспитательной работы; </w:t>
      </w:r>
    </w:p>
    <w:p w:rsidR="00222B0E" w:rsidRDefault="002C11DF" w:rsidP="008B2DF8">
      <w:pPr>
        <w:pStyle w:val="afb"/>
        <w:numPr>
          <w:ilvl w:val="0"/>
          <w:numId w:val="22"/>
        </w:numPr>
        <w:jc w:val="both"/>
        <w:rPr>
          <w:spacing w:val="-2"/>
        </w:rPr>
      </w:pPr>
      <w:r w:rsidRPr="0014670F">
        <w:rPr>
          <w:spacing w:val="-2"/>
        </w:rPr>
        <w:t xml:space="preserve">система работы по обеспечению жизнедеятельности школы (безопасность, сохранение и поддержание здоровья); </w:t>
      </w:r>
    </w:p>
    <w:p w:rsidR="00222B0E" w:rsidRDefault="002C11DF" w:rsidP="008B2DF8">
      <w:pPr>
        <w:pStyle w:val="afb"/>
        <w:numPr>
          <w:ilvl w:val="0"/>
          <w:numId w:val="22"/>
        </w:numPr>
        <w:jc w:val="both"/>
        <w:rPr>
          <w:spacing w:val="-2"/>
        </w:rPr>
      </w:pPr>
      <w:r w:rsidRPr="0014670F">
        <w:rPr>
          <w:spacing w:val="-2"/>
        </w:rPr>
        <w:t xml:space="preserve">социологические исследования на удовлетворенность родителей и обучающихся условиями организации образовательного процесса в школе; занятость обучающихся в системе дополнительного образования; </w:t>
      </w:r>
    </w:p>
    <w:p w:rsidR="00222B0E" w:rsidRDefault="002C11DF" w:rsidP="008B2DF8">
      <w:pPr>
        <w:pStyle w:val="afb"/>
        <w:numPr>
          <w:ilvl w:val="0"/>
          <w:numId w:val="22"/>
        </w:numPr>
        <w:jc w:val="both"/>
        <w:rPr>
          <w:spacing w:val="-2"/>
        </w:rPr>
      </w:pPr>
      <w:r w:rsidRPr="0014670F">
        <w:rPr>
          <w:spacing w:val="-2"/>
        </w:rPr>
        <w:t xml:space="preserve">организация внеурочной деятельности обучающихся; </w:t>
      </w:r>
    </w:p>
    <w:p w:rsidR="002C11DF" w:rsidRPr="0014670F" w:rsidRDefault="002C11DF" w:rsidP="008B2DF8">
      <w:pPr>
        <w:pStyle w:val="afb"/>
        <w:numPr>
          <w:ilvl w:val="0"/>
          <w:numId w:val="22"/>
        </w:numPr>
        <w:jc w:val="both"/>
        <w:rPr>
          <w:spacing w:val="-2"/>
        </w:rPr>
      </w:pPr>
      <w:r w:rsidRPr="0014670F">
        <w:rPr>
          <w:spacing w:val="-2"/>
        </w:rPr>
        <w:t xml:space="preserve">количество обращений родителей и обучающихся по вопросам функционирования школы.   </w:t>
      </w:r>
    </w:p>
    <w:p w:rsidR="00222B0E" w:rsidRDefault="002C11DF" w:rsidP="002C11DF">
      <w:pPr>
        <w:pStyle w:val="afb"/>
        <w:ind w:firstLine="708"/>
        <w:jc w:val="both"/>
        <w:rPr>
          <w:spacing w:val="-2"/>
        </w:rPr>
      </w:pPr>
      <w:r w:rsidRPr="0014670F">
        <w:rPr>
          <w:b/>
          <w:spacing w:val="-2"/>
        </w:rPr>
        <w:t>Мониторинг учебных достижений обучающихся</w:t>
      </w:r>
      <w:r w:rsidRPr="0014670F">
        <w:rPr>
          <w:spacing w:val="-2"/>
        </w:rPr>
        <w:t xml:space="preserve"> в школе: </w:t>
      </w:r>
    </w:p>
    <w:p w:rsidR="00222B0E" w:rsidRDefault="002C11DF" w:rsidP="008B2DF8">
      <w:pPr>
        <w:pStyle w:val="afb"/>
        <w:numPr>
          <w:ilvl w:val="0"/>
          <w:numId w:val="19"/>
        </w:numPr>
        <w:jc w:val="both"/>
        <w:rPr>
          <w:spacing w:val="-2"/>
        </w:rPr>
      </w:pPr>
      <w:r w:rsidRPr="0014670F">
        <w:rPr>
          <w:spacing w:val="-2"/>
        </w:rPr>
        <w:t xml:space="preserve">внутришкольное инспектирование (график ВШК); </w:t>
      </w:r>
    </w:p>
    <w:p w:rsidR="00222B0E" w:rsidRDefault="002C11DF" w:rsidP="008B2DF8">
      <w:pPr>
        <w:pStyle w:val="afb"/>
        <w:numPr>
          <w:ilvl w:val="0"/>
          <w:numId w:val="19"/>
        </w:numPr>
        <w:jc w:val="both"/>
        <w:rPr>
          <w:spacing w:val="-2"/>
        </w:rPr>
      </w:pPr>
      <w:r w:rsidRPr="0014670F">
        <w:rPr>
          <w:spacing w:val="-2"/>
        </w:rPr>
        <w:t xml:space="preserve">диагностика уровня обученности; </w:t>
      </w:r>
    </w:p>
    <w:p w:rsidR="00222B0E" w:rsidRDefault="002C11DF" w:rsidP="008B2DF8">
      <w:pPr>
        <w:pStyle w:val="afb"/>
        <w:numPr>
          <w:ilvl w:val="0"/>
          <w:numId w:val="19"/>
        </w:numPr>
        <w:jc w:val="both"/>
        <w:rPr>
          <w:spacing w:val="-2"/>
        </w:rPr>
      </w:pPr>
      <w:r w:rsidRPr="0014670F">
        <w:rPr>
          <w:spacing w:val="-2"/>
        </w:rPr>
        <w:t>результаты промежуточной аттестации (по четвертям, по полугодиям, за год);</w:t>
      </w:r>
    </w:p>
    <w:p w:rsidR="00222B0E" w:rsidRDefault="002C11DF" w:rsidP="008B2DF8">
      <w:pPr>
        <w:pStyle w:val="afb"/>
        <w:numPr>
          <w:ilvl w:val="0"/>
          <w:numId w:val="19"/>
        </w:numPr>
        <w:jc w:val="both"/>
        <w:rPr>
          <w:spacing w:val="-2"/>
        </w:rPr>
      </w:pPr>
      <w:r w:rsidRPr="0014670F">
        <w:rPr>
          <w:spacing w:val="-2"/>
        </w:rPr>
        <w:t xml:space="preserve">качество знаний по предметам (по четвертям, по полугодиям, за год); </w:t>
      </w:r>
    </w:p>
    <w:p w:rsidR="00222B0E" w:rsidRDefault="002C11DF" w:rsidP="008B2DF8">
      <w:pPr>
        <w:pStyle w:val="afb"/>
        <w:numPr>
          <w:ilvl w:val="0"/>
          <w:numId w:val="19"/>
        </w:numPr>
        <w:jc w:val="both"/>
        <w:rPr>
          <w:spacing w:val="-2"/>
        </w:rPr>
      </w:pPr>
      <w:r w:rsidRPr="0014670F">
        <w:rPr>
          <w:spacing w:val="-2"/>
        </w:rPr>
        <w:t xml:space="preserve">работа с неуспевающими обучающимися; </w:t>
      </w:r>
    </w:p>
    <w:p w:rsidR="00222B0E" w:rsidRDefault="002C11DF" w:rsidP="008B2DF8">
      <w:pPr>
        <w:pStyle w:val="afb"/>
        <w:numPr>
          <w:ilvl w:val="0"/>
          <w:numId w:val="19"/>
        </w:numPr>
        <w:jc w:val="both"/>
        <w:rPr>
          <w:spacing w:val="-2"/>
        </w:rPr>
      </w:pPr>
      <w:r w:rsidRPr="0014670F">
        <w:rPr>
          <w:spacing w:val="-2"/>
        </w:rPr>
        <w:t xml:space="preserve">уровень социально-психологической адаптации личности; </w:t>
      </w:r>
    </w:p>
    <w:p w:rsidR="002C11DF" w:rsidRPr="0014670F" w:rsidRDefault="002C11DF" w:rsidP="008B2DF8">
      <w:pPr>
        <w:pStyle w:val="afb"/>
        <w:numPr>
          <w:ilvl w:val="0"/>
          <w:numId w:val="19"/>
        </w:numPr>
        <w:jc w:val="both"/>
        <w:rPr>
          <w:spacing w:val="-2"/>
        </w:rPr>
      </w:pPr>
      <w:r w:rsidRPr="0014670F">
        <w:rPr>
          <w:spacing w:val="-2"/>
        </w:rPr>
        <w:t xml:space="preserve">достижения обучающихся в различных сферах деятельности (портфель достижений учащегося). </w:t>
      </w:r>
    </w:p>
    <w:p w:rsidR="00222B0E" w:rsidRDefault="002C11DF" w:rsidP="008B2DF8">
      <w:pPr>
        <w:pStyle w:val="afb"/>
        <w:numPr>
          <w:ilvl w:val="0"/>
          <w:numId w:val="18"/>
        </w:numPr>
        <w:jc w:val="both"/>
        <w:rPr>
          <w:spacing w:val="-2"/>
        </w:rPr>
      </w:pPr>
      <w:r w:rsidRPr="0014670F">
        <w:rPr>
          <w:b/>
          <w:spacing w:val="-2"/>
        </w:rPr>
        <w:t>Мониторинг физического развития и состояния здоровья обучающихся</w:t>
      </w:r>
      <w:r w:rsidRPr="0014670F">
        <w:rPr>
          <w:spacing w:val="-2"/>
        </w:rPr>
        <w:t xml:space="preserve"> школы: распределение учащихся по группам здоровья;</w:t>
      </w:r>
    </w:p>
    <w:p w:rsidR="00222B0E" w:rsidRDefault="002C11DF" w:rsidP="008B2DF8">
      <w:pPr>
        <w:pStyle w:val="afb"/>
        <w:numPr>
          <w:ilvl w:val="0"/>
          <w:numId w:val="18"/>
        </w:numPr>
        <w:jc w:val="both"/>
        <w:rPr>
          <w:spacing w:val="-2"/>
        </w:rPr>
      </w:pPr>
      <w:r w:rsidRPr="0014670F">
        <w:rPr>
          <w:spacing w:val="-2"/>
        </w:rPr>
        <w:t xml:space="preserve">количество дней, пропущенных по болезни; </w:t>
      </w:r>
    </w:p>
    <w:p w:rsidR="00222B0E" w:rsidRDefault="002C11DF" w:rsidP="008B2DF8">
      <w:pPr>
        <w:pStyle w:val="afb"/>
        <w:numPr>
          <w:ilvl w:val="0"/>
          <w:numId w:val="18"/>
        </w:numPr>
        <w:jc w:val="both"/>
        <w:rPr>
          <w:spacing w:val="-2"/>
        </w:rPr>
      </w:pPr>
      <w:r w:rsidRPr="0014670F">
        <w:rPr>
          <w:spacing w:val="-2"/>
        </w:rPr>
        <w:t xml:space="preserve">занятость учащихся в спортивных секциях (по классам, по школе); </w:t>
      </w:r>
    </w:p>
    <w:p w:rsidR="002C11DF" w:rsidRPr="0014670F" w:rsidRDefault="002C11DF" w:rsidP="008B2DF8">
      <w:pPr>
        <w:pStyle w:val="afb"/>
        <w:numPr>
          <w:ilvl w:val="0"/>
          <w:numId w:val="18"/>
        </w:numPr>
        <w:jc w:val="both"/>
        <w:rPr>
          <w:spacing w:val="-2"/>
        </w:rPr>
      </w:pPr>
      <w:r w:rsidRPr="0014670F">
        <w:rPr>
          <w:spacing w:val="-2"/>
        </w:rPr>
        <w:t xml:space="preserve">организация мероприятий, направленных на совершенствование физического развития и поддержания здоровья обучающихся. </w:t>
      </w:r>
    </w:p>
    <w:p w:rsidR="00222B0E" w:rsidRDefault="002C11DF" w:rsidP="008B2DF8">
      <w:pPr>
        <w:pStyle w:val="afb"/>
        <w:numPr>
          <w:ilvl w:val="0"/>
          <w:numId w:val="18"/>
        </w:numPr>
        <w:jc w:val="both"/>
        <w:rPr>
          <w:spacing w:val="-2"/>
        </w:rPr>
      </w:pPr>
      <w:r w:rsidRPr="0014670F">
        <w:rPr>
          <w:b/>
          <w:spacing w:val="-2"/>
        </w:rPr>
        <w:t>Мониторинг воспитательной системы</w:t>
      </w:r>
      <w:r w:rsidRPr="0014670F">
        <w:rPr>
          <w:spacing w:val="-2"/>
        </w:rPr>
        <w:t xml:space="preserve"> в школе: </w:t>
      </w:r>
    </w:p>
    <w:p w:rsidR="00222B0E" w:rsidRDefault="00222B0E" w:rsidP="008B2DF8">
      <w:pPr>
        <w:pStyle w:val="afb"/>
        <w:numPr>
          <w:ilvl w:val="0"/>
          <w:numId w:val="18"/>
        </w:numPr>
        <w:jc w:val="both"/>
        <w:rPr>
          <w:spacing w:val="-2"/>
        </w:rPr>
      </w:pPr>
      <w:r>
        <w:rPr>
          <w:spacing w:val="-2"/>
        </w:rPr>
        <w:t>реализация программы духовно-</w:t>
      </w:r>
      <w:r w:rsidR="002C11DF" w:rsidRPr="0014670F">
        <w:rPr>
          <w:spacing w:val="-2"/>
        </w:rPr>
        <w:t xml:space="preserve">нравственного воспитания; </w:t>
      </w:r>
    </w:p>
    <w:p w:rsidR="00222B0E" w:rsidRDefault="002C11DF" w:rsidP="008B2DF8">
      <w:pPr>
        <w:pStyle w:val="afb"/>
        <w:numPr>
          <w:ilvl w:val="0"/>
          <w:numId w:val="18"/>
        </w:numPr>
        <w:jc w:val="both"/>
        <w:rPr>
          <w:spacing w:val="-2"/>
        </w:rPr>
      </w:pPr>
      <w:r w:rsidRPr="0014670F">
        <w:rPr>
          <w:spacing w:val="-2"/>
        </w:rPr>
        <w:t xml:space="preserve">реализация программы экологической культуры, здорового и безопасного образа жизни; уровень воспитательных систем по классам; </w:t>
      </w:r>
    </w:p>
    <w:p w:rsidR="00222B0E" w:rsidRDefault="002C11DF" w:rsidP="008B2DF8">
      <w:pPr>
        <w:pStyle w:val="afb"/>
        <w:numPr>
          <w:ilvl w:val="0"/>
          <w:numId w:val="18"/>
        </w:numPr>
        <w:jc w:val="both"/>
        <w:rPr>
          <w:spacing w:val="-2"/>
        </w:rPr>
      </w:pPr>
      <w:r w:rsidRPr="0014670F">
        <w:rPr>
          <w:spacing w:val="-2"/>
        </w:rPr>
        <w:t xml:space="preserve">занятость в системе дополнительного образования; </w:t>
      </w:r>
    </w:p>
    <w:p w:rsidR="00222B0E" w:rsidRDefault="002C11DF" w:rsidP="008B2DF8">
      <w:pPr>
        <w:pStyle w:val="afb"/>
        <w:numPr>
          <w:ilvl w:val="0"/>
          <w:numId w:val="18"/>
        </w:numPr>
        <w:jc w:val="both"/>
        <w:rPr>
          <w:spacing w:val="-2"/>
        </w:rPr>
      </w:pPr>
      <w:r w:rsidRPr="0014670F">
        <w:rPr>
          <w:spacing w:val="-2"/>
        </w:rPr>
        <w:t xml:space="preserve">выполнение обучающимися Устава школы; </w:t>
      </w:r>
    </w:p>
    <w:p w:rsidR="00222B0E" w:rsidRDefault="002C11DF" w:rsidP="008B2DF8">
      <w:pPr>
        <w:pStyle w:val="afb"/>
        <w:numPr>
          <w:ilvl w:val="0"/>
          <w:numId w:val="18"/>
        </w:numPr>
        <w:jc w:val="both"/>
        <w:rPr>
          <w:spacing w:val="-2"/>
        </w:rPr>
      </w:pPr>
      <w:r w:rsidRPr="0014670F">
        <w:rPr>
          <w:spacing w:val="-2"/>
        </w:rPr>
        <w:t xml:space="preserve">организация и участие в работе детских объединений; </w:t>
      </w:r>
    </w:p>
    <w:p w:rsidR="00222B0E" w:rsidRDefault="002C11DF" w:rsidP="008B2DF8">
      <w:pPr>
        <w:pStyle w:val="afb"/>
        <w:numPr>
          <w:ilvl w:val="0"/>
          <w:numId w:val="18"/>
        </w:numPr>
        <w:jc w:val="both"/>
        <w:rPr>
          <w:spacing w:val="-2"/>
        </w:rPr>
      </w:pPr>
      <w:r w:rsidRPr="0014670F">
        <w:rPr>
          <w:spacing w:val="-2"/>
        </w:rPr>
        <w:t xml:space="preserve">развитие ученического самоуправления (на уровне класса, на уровне школы); </w:t>
      </w:r>
    </w:p>
    <w:p w:rsidR="00222B0E" w:rsidRDefault="002C11DF" w:rsidP="008B2DF8">
      <w:pPr>
        <w:pStyle w:val="afb"/>
        <w:numPr>
          <w:ilvl w:val="0"/>
          <w:numId w:val="18"/>
        </w:numPr>
        <w:jc w:val="both"/>
        <w:rPr>
          <w:spacing w:val="-2"/>
        </w:rPr>
      </w:pPr>
      <w:r w:rsidRPr="0014670F">
        <w:rPr>
          <w:spacing w:val="-2"/>
        </w:rPr>
        <w:t xml:space="preserve">работа с обучающимися, находящимися в трудной жизненной ситуации; </w:t>
      </w:r>
    </w:p>
    <w:p w:rsidR="002C11DF" w:rsidRPr="0014670F" w:rsidRDefault="002C11DF" w:rsidP="008B2DF8">
      <w:pPr>
        <w:pStyle w:val="afb"/>
        <w:numPr>
          <w:ilvl w:val="0"/>
          <w:numId w:val="18"/>
        </w:numPr>
        <w:jc w:val="both"/>
        <w:rPr>
          <w:spacing w:val="-2"/>
        </w:rPr>
      </w:pPr>
      <w:r w:rsidRPr="0014670F">
        <w:rPr>
          <w:spacing w:val="-2"/>
        </w:rPr>
        <w:t xml:space="preserve">уровень воспитанности обучающихся. </w:t>
      </w:r>
    </w:p>
    <w:p w:rsidR="00222B0E" w:rsidRDefault="002C11DF" w:rsidP="002C11DF">
      <w:pPr>
        <w:pStyle w:val="afb"/>
        <w:ind w:firstLine="708"/>
        <w:jc w:val="both"/>
        <w:rPr>
          <w:spacing w:val="-2"/>
        </w:rPr>
      </w:pPr>
      <w:r w:rsidRPr="0014670F">
        <w:rPr>
          <w:b/>
          <w:spacing w:val="-2"/>
        </w:rPr>
        <w:t>Мониторинг педагогических кадров в школе</w:t>
      </w:r>
      <w:r w:rsidR="00222B0E">
        <w:rPr>
          <w:spacing w:val="-2"/>
        </w:rPr>
        <w:t xml:space="preserve">: </w:t>
      </w:r>
    </w:p>
    <w:p w:rsidR="00222B0E" w:rsidRDefault="002C11DF" w:rsidP="008B2DF8">
      <w:pPr>
        <w:pStyle w:val="afb"/>
        <w:numPr>
          <w:ilvl w:val="0"/>
          <w:numId w:val="20"/>
        </w:numPr>
        <w:jc w:val="both"/>
        <w:rPr>
          <w:spacing w:val="-2"/>
        </w:rPr>
      </w:pPr>
      <w:r w:rsidRPr="0014670F">
        <w:rPr>
          <w:spacing w:val="-2"/>
        </w:rPr>
        <w:t>повышение квалификации педагогических кадров</w:t>
      </w:r>
      <w:r w:rsidR="00222B0E">
        <w:rPr>
          <w:spacing w:val="-2"/>
        </w:rPr>
        <w:t xml:space="preserve"> (по предметам, по учителям); </w:t>
      </w:r>
    </w:p>
    <w:p w:rsidR="00222B0E" w:rsidRDefault="002C11DF" w:rsidP="008B2DF8">
      <w:pPr>
        <w:pStyle w:val="afb"/>
        <w:numPr>
          <w:ilvl w:val="0"/>
          <w:numId w:val="20"/>
        </w:numPr>
        <w:jc w:val="both"/>
        <w:rPr>
          <w:spacing w:val="-2"/>
        </w:rPr>
      </w:pPr>
      <w:r w:rsidRPr="0014670F">
        <w:rPr>
          <w:spacing w:val="-2"/>
        </w:rPr>
        <w:t xml:space="preserve">участие в реализации Программы развития школы (по разделам программы, по учителям); работа над индивидуальной методической темой (результативность); </w:t>
      </w:r>
    </w:p>
    <w:p w:rsidR="00222B0E" w:rsidRDefault="002C11DF" w:rsidP="008B2DF8">
      <w:pPr>
        <w:pStyle w:val="afb"/>
        <w:numPr>
          <w:ilvl w:val="0"/>
          <w:numId w:val="20"/>
        </w:numPr>
        <w:jc w:val="both"/>
        <w:rPr>
          <w:spacing w:val="-2"/>
        </w:rPr>
      </w:pPr>
      <w:r w:rsidRPr="0014670F">
        <w:rPr>
          <w:spacing w:val="-2"/>
        </w:rPr>
        <w:t xml:space="preserve">использование образовательных технологий, в т.ч. инновационных; </w:t>
      </w:r>
    </w:p>
    <w:p w:rsidR="00222B0E" w:rsidRDefault="002C11DF" w:rsidP="008B2DF8">
      <w:pPr>
        <w:pStyle w:val="afb"/>
        <w:numPr>
          <w:ilvl w:val="0"/>
          <w:numId w:val="20"/>
        </w:numPr>
        <w:jc w:val="both"/>
        <w:rPr>
          <w:spacing w:val="-2"/>
        </w:rPr>
      </w:pPr>
      <w:r w:rsidRPr="0014670F">
        <w:rPr>
          <w:spacing w:val="-2"/>
        </w:rPr>
        <w:t xml:space="preserve">участие в семинарах различного уровня; </w:t>
      </w:r>
    </w:p>
    <w:p w:rsidR="00222B0E" w:rsidRDefault="002C11DF" w:rsidP="008B2DF8">
      <w:pPr>
        <w:pStyle w:val="afb"/>
        <w:numPr>
          <w:ilvl w:val="0"/>
          <w:numId w:val="20"/>
        </w:numPr>
        <w:jc w:val="both"/>
        <w:rPr>
          <w:spacing w:val="-2"/>
        </w:rPr>
      </w:pPr>
      <w:r w:rsidRPr="0014670F">
        <w:rPr>
          <w:spacing w:val="-2"/>
        </w:rPr>
        <w:lastRenderedPageBreak/>
        <w:t xml:space="preserve">трансляция собственного педагогического опыта (проведение открытых уроков, мастер-классов, публикации); </w:t>
      </w:r>
    </w:p>
    <w:p w:rsidR="00222B0E" w:rsidRDefault="002C11DF" w:rsidP="008B2DF8">
      <w:pPr>
        <w:pStyle w:val="afb"/>
        <w:numPr>
          <w:ilvl w:val="0"/>
          <w:numId w:val="20"/>
        </w:numPr>
        <w:jc w:val="both"/>
        <w:rPr>
          <w:spacing w:val="-2"/>
        </w:rPr>
      </w:pPr>
      <w:r w:rsidRPr="0014670F">
        <w:rPr>
          <w:spacing w:val="-2"/>
        </w:rPr>
        <w:t xml:space="preserve">участие в инновационной деятельности школы (тема реализуемого проекта, результативность либо ожидаемые результаты); </w:t>
      </w:r>
    </w:p>
    <w:p w:rsidR="00222B0E" w:rsidRDefault="002C11DF" w:rsidP="008B2DF8">
      <w:pPr>
        <w:pStyle w:val="afb"/>
        <w:numPr>
          <w:ilvl w:val="0"/>
          <w:numId w:val="20"/>
        </w:numPr>
        <w:jc w:val="both"/>
        <w:rPr>
          <w:spacing w:val="-2"/>
        </w:rPr>
      </w:pPr>
      <w:r w:rsidRPr="0014670F">
        <w:rPr>
          <w:spacing w:val="-2"/>
        </w:rPr>
        <w:t xml:space="preserve">реализация образовательных программ (развивающего обучения, углубленного изучения отдельных предметов, программ профильного обучения); </w:t>
      </w:r>
    </w:p>
    <w:p w:rsidR="002C11DF" w:rsidRPr="0014670F" w:rsidRDefault="002C11DF" w:rsidP="008B2DF8">
      <w:pPr>
        <w:pStyle w:val="afb"/>
        <w:numPr>
          <w:ilvl w:val="0"/>
          <w:numId w:val="20"/>
        </w:numPr>
        <w:jc w:val="both"/>
        <w:rPr>
          <w:spacing w:val="-2"/>
        </w:rPr>
      </w:pPr>
      <w:r w:rsidRPr="0014670F">
        <w:rPr>
          <w:spacing w:val="-2"/>
        </w:rPr>
        <w:t xml:space="preserve">аттестация педагогических кадров. </w:t>
      </w:r>
    </w:p>
    <w:p w:rsidR="00222B0E" w:rsidRDefault="002C11DF" w:rsidP="008B2DF8">
      <w:pPr>
        <w:pStyle w:val="afb"/>
        <w:numPr>
          <w:ilvl w:val="0"/>
          <w:numId w:val="20"/>
        </w:numPr>
        <w:jc w:val="both"/>
        <w:rPr>
          <w:spacing w:val="-2"/>
        </w:rPr>
      </w:pPr>
      <w:r w:rsidRPr="0014670F">
        <w:rPr>
          <w:b/>
          <w:spacing w:val="-2"/>
        </w:rPr>
        <w:t>Мониторинг ресурсного обеспечения образовательного процесса</w:t>
      </w:r>
      <w:r w:rsidR="00222B0E">
        <w:rPr>
          <w:spacing w:val="-2"/>
        </w:rPr>
        <w:t xml:space="preserve"> в школе: </w:t>
      </w:r>
      <w:r w:rsidRPr="0014670F">
        <w:rPr>
          <w:spacing w:val="-2"/>
        </w:rPr>
        <w:t>кадровое обе</w:t>
      </w:r>
      <w:r w:rsidR="00222B0E">
        <w:rPr>
          <w:spacing w:val="-2"/>
        </w:rPr>
        <w:t>спечение: потребность в кадрах, текучесть кадров;</w:t>
      </w:r>
    </w:p>
    <w:p w:rsidR="00222B0E" w:rsidRDefault="002C11DF" w:rsidP="008B2DF8">
      <w:pPr>
        <w:pStyle w:val="afb"/>
        <w:numPr>
          <w:ilvl w:val="0"/>
          <w:numId w:val="20"/>
        </w:numPr>
        <w:jc w:val="both"/>
        <w:rPr>
          <w:spacing w:val="-2"/>
        </w:rPr>
      </w:pPr>
      <w:r w:rsidRPr="0014670F">
        <w:rPr>
          <w:spacing w:val="-2"/>
        </w:rPr>
        <w:t xml:space="preserve">учебно-методическое обеспечение: укомплектованность учебных кабинетов дидактическими материалами; </w:t>
      </w:r>
    </w:p>
    <w:p w:rsidR="00222B0E" w:rsidRDefault="002C11DF" w:rsidP="008B2DF8">
      <w:pPr>
        <w:pStyle w:val="afb"/>
        <w:numPr>
          <w:ilvl w:val="0"/>
          <w:numId w:val="20"/>
        </w:numPr>
        <w:jc w:val="both"/>
        <w:rPr>
          <w:spacing w:val="-2"/>
        </w:rPr>
      </w:pPr>
      <w:r w:rsidRPr="0014670F">
        <w:rPr>
          <w:spacing w:val="-2"/>
        </w:rPr>
        <w:t xml:space="preserve">содержание медиатеки школы; материально-техническое обеспечение; </w:t>
      </w:r>
    </w:p>
    <w:p w:rsidR="00222B0E" w:rsidRDefault="002C11DF" w:rsidP="008B2DF8">
      <w:pPr>
        <w:pStyle w:val="afb"/>
        <w:numPr>
          <w:ilvl w:val="0"/>
          <w:numId w:val="20"/>
        </w:numPr>
        <w:jc w:val="both"/>
        <w:rPr>
          <w:spacing w:val="-2"/>
        </w:rPr>
      </w:pPr>
      <w:r w:rsidRPr="0014670F">
        <w:rPr>
          <w:spacing w:val="-2"/>
        </w:rPr>
        <w:t xml:space="preserve">оснащение учебной мебелью; </w:t>
      </w:r>
    </w:p>
    <w:p w:rsidR="00222B0E" w:rsidRDefault="002C11DF" w:rsidP="008B2DF8">
      <w:pPr>
        <w:pStyle w:val="afb"/>
        <w:numPr>
          <w:ilvl w:val="0"/>
          <w:numId w:val="20"/>
        </w:numPr>
        <w:jc w:val="both"/>
        <w:rPr>
          <w:spacing w:val="-2"/>
        </w:rPr>
      </w:pPr>
      <w:r w:rsidRPr="0014670F">
        <w:rPr>
          <w:spacing w:val="-2"/>
        </w:rPr>
        <w:t xml:space="preserve">оснащение демонстрационным оборудованием; </w:t>
      </w:r>
    </w:p>
    <w:p w:rsidR="00222B0E" w:rsidRDefault="002C11DF" w:rsidP="008B2DF8">
      <w:pPr>
        <w:pStyle w:val="afb"/>
        <w:numPr>
          <w:ilvl w:val="0"/>
          <w:numId w:val="20"/>
        </w:numPr>
        <w:jc w:val="both"/>
        <w:rPr>
          <w:spacing w:val="-2"/>
        </w:rPr>
      </w:pPr>
      <w:r w:rsidRPr="0014670F">
        <w:rPr>
          <w:spacing w:val="-2"/>
        </w:rPr>
        <w:t xml:space="preserve">оснащение компьютерной техникой; </w:t>
      </w:r>
    </w:p>
    <w:p w:rsidR="00222B0E" w:rsidRDefault="002C11DF" w:rsidP="008B2DF8">
      <w:pPr>
        <w:pStyle w:val="afb"/>
        <w:numPr>
          <w:ilvl w:val="0"/>
          <w:numId w:val="20"/>
        </w:numPr>
        <w:jc w:val="both"/>
        <w:rPr>
          <w:spacing w:val="-2"/>
        </w:rPr>
      </w:pPr>
      <w:r w:rsidRPr="0014670F">
        <w:rPr>
          <w:spacing w:val="-2"/>
        </w:rPr>
        <w:t xml:space="preserve">оснащение наглядными пособиями; </w:t>
      </w:r>
    </w:p>
    <w:p w:rsidR="00222B0E" w:rsidRDefault="002C11DF" w:rsidP="008B2DF8">
      <w:pPr>
        <w:pStyle w:val="afb"/>
        <w:numPr>
          <w:ilvl w:val="0"/>
          <w:numId w:val="20"/>
        </w:numPr>
        <w:jc w:val="both"/>
        <w:rPr>
          <w:spacing w:val="-2"/>
        </w:rPr>
      </w:pPr>
      <w:r w:rsidRPr="0014670F">
        <w:rPr>
          <w:spacing w:val="-2"/>
        </w:rPr>
        <w:t xml:space="preserve">оснащение аудио и видеотехникой; оснащение оргтехникой; </w:t>
      </w:r>
    </w:p>
    <w:p w:rsidR="000929AE" w:rsidRPr="00222B0E" w:rsidRDefault="002C11DF" w:rsidP="008B2DF8">
      <w:pPr>
        <w:pStyle w:val="afb"/>
        <w:numPr>
          <w:ilvl w:val="0"/>
          <w:numId w:val="20"/>
        </w:numPr>
        <w:jc w:val="both"/>
        <w:rPr>
          <w:spacing w:val="-2"/>
        </w:rPr>
      </w:pPr>
      <w:r w:rsidRPr="0014670F">
        <w:rPr>
          <w:spacing w:val="-2"/>
        </w:rPr>
        <w:t>комплектование библиотечного фонда.</w:t>
      </w:r>
    </w:p>
    <w:p w:rsidR="009D3787" w:rsidRPr="009D3787" w:rsidRDefault="009D3787" w:rsidP="00801535">
      <w:pPr>
        <w:pStyle w:val="2f0"/>
        <w:rPr>
          <w:rFonts w:ascii="Times New Roman" w:hAnsi="Times New Roman" w:cs="Times New Roman"/>
          <w:b/>
          <w:sz w:val="24"/>
          <w:szCs w:val="26"/>
        </w:rPr>
      </w:pPr>
    </w:p>
    <w:sectPr w:rsidR="009D3787" w:rsidRPr="009D3787" w:rsidSect="001D0C39">
      <w:footerReference w:type="even" r:id="rId15"/>
      <w:footerReference w:type="default" r:id="rId16"/>
      <w:pgSz w:w="11910" w:h="16840"/>
      <w:pgMar w:top="851" w:right="851" w:bottom="85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744" w:rsidRDefault="00085744">
      <w:r>
        <w:separator/>
      </w:r>
    </w:p>
  </w:endnote>
  <w:endnote w:type="continuationSeparator" w:id="0">
    <w:p w:rsidR="00085744" w:rsidRDefault="0008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ヒラギノ角ゴ Pro W3">
    <w:altName w:val="Times New Roman"/>
    <w:charset w:val="00"/>
    <w:family w:val="roman"/>
    <w:pitch w:val="default"/>
  </w:font>
  <w:font w:name="TimesET Chuvash">
    <w:altName w:val="Times New Roman"/>
    <w:charset w:val="00"/>
    <w:family w:val="auto"/>
    <w:pitch w:val="variable"/>
    <w:sig w:usb0="00000207" w:usb1="00000000" w:usb2="00000000" w:usb3="00000000" w:csb0="00000017" w:csb1="00000000"/>
  </w:font>
  <w:font w:name="Arial Black">
    <w:panose1 w:val="020B0A04020102020204"/>
    <w:charset w:val="CC"/>
    <w:family w:val="swiss"/>
    <w:pitch w:val="variable"/>
    <w:sig w:usb0="00000287" w:usb1="00000000" w:usb2="00000000" w:usb3="00000000" w:csb0="0000009F" w:csb1="00000000"/>
  </w:font>
  <w:font w:name="№Е">
    <w:altName w:val="Times New Roman"/>
    <w:panose1 w:val="00000000000000000000"/>
    <w:charset w:val="00"/>
    <w:family w:val="roman"/>
    <w:notTrueType/>
    <w:pitch w:val="default"/>
  </w:font>
  <w:font w:name="NewtonCSanPin-Regular">
    <w:altName w:val="Times New Roman"/>
    <w:charset w:val="CC"/>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542693"/>
      <w:docPartObj>
        <w:docPartGallery w:val="Page Numbers (Bottom of Page)"/>
        <w:docPartUnique/>
      </w:docPartObj>
    </w:sdtPr>
    <w:sdtContent>
      <w:p w:rsidR="007D593A" w:rsidRDefault="007D593A">
        <w:pPr>
          <w:pStyle w:val="af5"/>
          <w:jc w:val="center"/>
        </w:pPr>
        <w:r>
          <w:fldChar w:fldCharType="begin"/>
        </w:r>
        <w:r>
          <w:instrText>PAGE   \* MERGEFORMAT</w:instrText>
        </w:r>
        <w:r>
          <w:fldChar w:fldCharType="separate"/>
        </w:r>
        <w:r w:rsidR="008D01D1">
          <w:rPr>
            <w:noProof/>
          </w:rPr>
          <w:t>62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987032"/>
      <w:docPartObj>
        <w:docPartGallery w:val="Page Numbers (Bottom of Page)"/>
        <w:docPartUnique/>
      </w:docPartObj>
    </w:sdtPr>
    <w:sdtContent>
      <w:p w:rsidR="007D593A" w:rsidRDefault="007D593A">
        <w:pPr>
          <w:pStyle w:val="af5"/>
          <w:jc w:val="center"/>
        </w:pPr>
        <w:r>
          <w:fldChar w:fldCharType="begin"/>
        </w:r>
        <w:r>
          <w:instrText>PAGE   \* MERGEFORMAT</w:instrText>
        </w:r>
        <w:r>
          <w:fldChar w:fldCharType="separate"/>
        </w:r>
        <w:r w:rsidR="008D01D1">
          <w:rPr>
            <w:noProof/>
          </w:rPr>
          <w:t>97</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3A" w:rsidRDefault="007D593A">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7D593A" w:rsidRDefault="007D593A">
    <w:pPr>
      <w:pStyle w:val="af5"/>
      <w:ind w:right="360"/>
    </w:pPr>
  </w:p>
  <w:p w:rsidR="007D593A" w:rsidRDefault="007D593A"/>
  <w:p w:rsidR="007D593A" w:rsidRDefault="007D593A"/>
  <w:p w:rsidR="007D593A" w:rsidRDefault="007D593A"/>
  <w:p w:rsidR="007D593A" w:rsidRDefault="007D593A"/>
  <w:p w:rsidR="007D593A" w:rsidRDefault="007D593A"/>
  <w:p w:rsidR="007D593A" w:rsidRDefault="007D593A"/>
  <w:p w:rsidR="007D593A" w:rsidRDefault="007D593A"/>
  <w:p w:rsidR="007D593A" w:rsidRDefault="007D593A"/>
  <w:p w:rsidR="007D593A" w:rsidRDefault="007D593A"/>
  <w:p w:rsidR="007D593A" w:rsidRDefault="007D593A"/>
  <w:p w:rsidR="007D593A" w:rsidRDefault="007D593A"/>
  <w:p w:rsidR="007D593A" w:rsidRDefault="007D593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944259"/>
      <w:docPartObj>
        <w:docPartGallery w:val="Page Numbers (Bottom of Page)"/>
        <w:docPartUnique/>
      </w:docPartObj>
    </w:sdtPr>
    <w:sdtContent>
      <w:p w:rsidR="007D593A" w:rsidRDefault="007D593A">
        <w:pPr>
          <w:pStyle w:val="af5"/>
          <w:jc w:val="center"/>
        </w:pPr>
        <w:r>
          <w:fldChar w:fldCharType="begin"/>
        </w:r>
        <w:r>
          <w:instrText>PAGE   \* MERGEFORMAT</w:instrText>
        </w:r>
        <w:r>
          <w:fldChar w:fldCharType="separate"/>
        </w:r>
        <w:r w:rsidR="008D01D1">
          <w:rPr>
            <w:noProof/>
          </w:rPr>
          <w:t>101</w:t>
        </w:r>
        <w:r>
          <w:fldChar w:fldCharType="end"/>
        </w:r>
      </w:p>
    </w:sdtContent>
  </w:sdt>
  <w:p w:rsidR="007D593A" w:rsidRDefault="007D593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744" w:rsidRDefault="00085744">
      <w:r>
        <w:separator/>
      </w:r>
    </w:p>
  </w:footnote>
  <w:footnote w:type="continuationSeparator" w:id="0">
    <w:p w:rsidR="00085744" w:rsidRDefault="000857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360"/>
        </w:tabs>
        <w:ind w:left="360" w:hanging="360"/>
      </w:pPr>
      <w:rPr>
        <w:rFonts w:ascii="Wingdings" w:hAnsi="Wingdings"/>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o"/>
      <w:lvlJc w:val="left"/>
      <w:pPr>
        <w:tabs>
          <w:tab w:val="num" w:pos="3240"/>
        </w:tabs>
        <w:ind w:left="3240" w:hanging="360"/>
      </w:pPr>
      <w:rPr>
        <w:rFonts w:ascii="Courier New" w:hAnsi="Courier New"/>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o"/>
      <w:lvlJc w:val="left"/>
      <w:pPr>
        <w:tabs>
          <w:tab w:val="num" w:pos="5400"/>
        </w:tabs>
        <w:ind w:left="5400" w:hanging="360"/>
      </w:pPr>
      <w:rPr>
        <w:rFonts w:ascii="Courier New" w:hAnsi="Courier New"/>
        <w:sz w:val="20"/>
      </w:rPr>
    </w:lvl>
    <w:lvl w:ilvl="8">
      <w:start w:val="1"/>
      <w:numFmt w:val="bullet"/>
      <w:lvlText w:val=""/>
      <w:lvlJc w:val="left"/>
      <w:pPr>
        <w:tabs>
          <w:tab w:val="num" w:pos="6120"/>
        </w:tabs>
        <w:ind w:left="6120" w:hanging="360"/>
      </w:pPr>
      <w:rPr>
        <w:rFonts w:ascii="Wingdings" w:hAnsi="Wingdings"/>
        <w:sz w:val="20"/>
      </w:rPr>
    </w:lvl>
  </w:abstractNum>
  <w:abstractNum w:abstractNumId="1" w15:restartNumberingAfterBreak="0">
    <w:nsid w:val="00000022"/>
    <w:multiLevelType w:val="singleLevel"/>
    <w:tmpl w:val="9F0406B0"/>
    <w:name w:val="WW8Num37"/>
    <w:lvl w:ilvl="0">
      <w:start w:val="1"/>
      <w:numFmt w:val="decimal"/>
      <w:lvlText w:val="%1."/>
      <w:lvlJc w:val="left"/>
      <w:pPr>
        <w:tabs>
          <w:tab w:val="num" w:pos="2978"/>
        </w:tabs>
        <w:ind w:left="3905" w:hanging="360"/>
      </w:pPr>
      <w:rPr>
        <w:rFonts w:ascii="Times New Roman" w:hAnsi="Times New Roman" w:cs="Times New Roman" w:hint="default"/>
      </w:rPr>
    </w:lvl>
  </w:abstractNum>
  <w:abstractNum w:abstractNumId="2" w15:restartNumberingAfterBreak="0">
    <w:nsid w:val="004B6E97"/>
    <w:multiLevelType w:val="hybridMultilevel"/>
    <w:tmpl w:val="B8FC3CCA"/>
    <w:lvl w:ilvl="0" w:tplc="4B30B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3865BD"/>
    <w:multiLevelType w:val="multilevel"/>
    <w:tmpl w:val="C6AADC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E24C22"/>
    <w:multiLevelType w:val="hybridMultilevel"/>
    <w:tmpl w:val="D834E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1C64F3"/>
    <w:multiLevelType w:val="hybridMultilevel"/>
    <w:tmpl w:val="21F2A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6135ED"/>
    <w:multiLevelType w:val="hybridMultilevel"/>
    <w:tmpl w:val="1486C5C0"/>
    <w:lvl w:ilvl="0" w:tplc="029A305A">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682C41"/>
    <w:multiLevelType w:val="hybridMultilevel"/>
    <w:tmpl w:val="D5B86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C067FB"/>
    <w:multiLevelType w:val="hybridMultilevel"/>
    <w:tmpl w:val="88D83E5E"/>
    <w:lvl w:ilvl="0" w:tplc="C486CCF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07254B55"/>
    <w:multiLevelType w:val="hybridMultilevel"/>
    <w:tmpl w:val="60AE7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585B09"/>
    <w:multiLevelType w:val="hybridMultilevel"/>
    <w:tmpl w:val="6A1E5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791672A"/>
    <w:multiLevelType w:val="hybridMultilevel"/>
    <w:tmpl w:val="12AEF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CC1891"/>
    <w:multiLevelType w:val="hybridMultilevel"/>
    <w:tmpl w:val="E42649A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A441698"/>
    <w:multiLevelType w:val="hybridMultilevel"/>
    <w:tmpl w:val="132C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ED5760"/>
    <w:multiLevelType w:val="hybridMultilevel"/>
    <w:tmpl w:val="74FC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2B1EF2"/>
    <w:multiLevelType w:val="hybridMultilevel"/>
    <w:tmpl w:val="D7184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2753DF"/>
    <w:multiLevelType w:val="hybridMultilevel"/>
    <w:tmpl w:val="DCAE9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403717"/>
    <w:multiLevelType w:val="hybridMultilevel"/>
    <w:tmpl w:val="61B24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D580C17"/>
    <w:multiLevelType w:val="hybridMultilevel"/>
    <w:tmpl w:val="22068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E2F4E0C"/>
    <w:multiLevelType w:val="hybridMultilevel"/>
    <w:tmpl w:val="AE8A5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7312ED"/>
    <w:multiLevelType w:val="hybridMultilevel"/>
    <w:tmpl w:val="7AD6D8A2"/>
    <w:lvl w:ilvl="0" w:tplc="4B30B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0360C2D"/>
    <w:multiLevelType w:val="hybridMultilevel"/>
    <w:tmpl w:val="92703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3D2B8C"/>
    <w:multiLevelType w:val="hybridMultilevel"/>
    <w:tmpl w:val="BB0E9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14C428E"/>
    <w:multiLevelType w:val="hybridMultilevel"/>
    <w:tmpl w:val="F8BA9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2E51F3E"/>
    <w:multiLevelType w:val="hybridMultilevel"/>
    <w:tmpl w:val="7DD24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48159B0"/>
    <w:multiLevelType w:val="hybridMultilevel"/>
    <w:tmpl w:val="046055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65B498F"/>
    <w:multiLevelType w:val="hybridMultilevel"/>
    <w:tmpl w:val="6212E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72052A1"/>
    <w:multiLevelType w:val="hybridMultilevel"/>
    <w:tmpl w:val="61B03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76F3209"/>
    <w:multiLevelType w:val="hybridMultilevel"/>
    <w:tmpl w:val="6ED21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A766372"/>
    <w:multiLevelType w:val="hybridMultilevel"/>
    <w:tmpl w:val="8F30AC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AA85349"/>
    <w:multiLevelType w:val="hybridMultilevel"/>
    <w:tmpl w:val="6FC8C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B111E98"/>
    <w:multiLevelType w:val="hybridMultilevel"/>
    <w:tmpl w:val="E4726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B856143"/>
    <w:multiLevelType w:val="hybridMultilevel"/>
    <w:tmpl w:val="29F61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B913487"/>
    <w:multiLevelType w:val="hybridMultilevel"/>
    <w:tmpl w:val="C7A80A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DB42695"/>
    <w:multiLevelType w:val="hybridMultilevel"/>
    <w:tmpl w:val="A0EE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DE50EEF"/>
    <w:multiLevelType w:val="hybridMultilevel"/>
    <w:tmpl w:val="3B269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E612344"/>
    <w:multiLevelType w:val="hybridMultilevel"/>
    <w:tmpl w:val="1D4E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E8803A2"/>
    <w:multiLevelType w:val="hybridMultilevel"/>
    <w:tmpl w:val="12DAB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EBF3C62"/>
    <w:multiLevelType w:val="hybridMultilevel"/>
    <w:tmpl w:val="9A5E7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EFB4734"/>
    <w:multiLevelType w:val="hybridMultilevel"/>
    <w:tmpl w:val="9D9E2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FBE68F0"/>
    <w:multiLevelType w:val="hybridMultilevel"/>
    <w:tmpl w:val="39DAB3E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15:restartNumberingAfterBreak="0">
    <w:nsid w:val="20006805"/>
    <w:multiLevelType w:val="hybridMultilevel"/>
    <w:tmpl w:val="4E743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0BC7883"/>
    <w:multiLevelType w:val="hybridMultilevel"/>
    <w:tmpl w:val="065A2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22945D9"/>
    <w:multiLevelType w:val="hybridMultilevel"/>
    <w:tmpl w:val="D1542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3181948"/>
    <w:multiLevelType w:val="hybridMultilevel"/>
    <w:tmpl w:val="2CD42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4C0238A"/>
    <w:multiLevelType w:val="hybridMultilevel"/>
    <w:tmpl w:val="3ECEC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79235F4"/>
    <w:multiLevelType w:val="hybridMultilevel"/>
    <w:tmpl w:val="171E5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9433176"/>
    <w:multiLevelType w:val="hybridMultilevel"/>
    <w:tmpl w:val="88E418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29EC00CC"/>
    <w:multiLevelType w:val="hybridMultilevel"/>
    <w:tmpl w:val="6276B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B935B95"/>
    <w:multiLevelType w:val="hybridMultilevel"/>
    <w:tmpl w:val="61126BCE"/>
    <w:lvl w:ilvl="0" w:tplc="4B30B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C1139C7"/>
    <w:multiLevelType w:val="hybridMultilevel"/>
    <w:tmpl w:val="9A3C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CDC2857"/>
    <w:multiLevelType w:val="hybridMultilevel"/>
    <w:tmpl w:val="7CB24B1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2" w15:restartNumberingAfterBreak="0">
    <w:nsid w:val="2D13752D"/>
    <w:multiLevelType w:val="hybridMultilevel"/>
    <w:tmpl w:val="8B942F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EF1014F"/>
    <w:multiLevelType w:val="hybridMultilevel"/>
    <w:tmpl w:val="39861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FF92101"/>
    <w:multiLevelType w:val="hybridMultilevel"/>
    <w:tmpl w:val="9A10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03B1213"/>
    <w:multiLevelType w:val="hybridMultilevel"/>
    <w:tmpl w:val="17FC9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0A72C18"/>
    <w:multiLevelType w:val="hybridMultilevel"/>
    <w:tmpl w:val="8CB20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1123EFA"/>
    <w:multiLevelType w:val="hybridMultilevel"/>
    <w:tmpl w:val="9C7A9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1F95C16"/>
    <w:multiLevelType w:val="hybridMultilevel"/>
    <w:tmpl w:val="F946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2966ECB"/>
    <w:multiLevelType w:val="hybridMultilevel"/>
    <w:tmpl w:val="5068FA3A"/>
    <w:lvl w:ilvl="0" w:tplc="04190011">
      <w:start w:val="1"/>
      <w:numFmt w:val="decimal"/>
      <w:lvlText w:val="%1)"/>
      <w:lvlJc w:val="left"/>
      <w:pPr>
        <w:ind w:left="573" w:hanging="360"/>
      </w:p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60" w15:restartNumberingAfterBreak="0">
    <w:nsid w:val="32D54A12"/>
    <w:multiLevelType w:val="hybridMultilevel"/>
    <w:tmpl w:val="B3E61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39B0DD5"/>
    <w:multiLevelType w:val="hybridMultilevel"/>
    <w:tmpl w:val="9C305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347709C9"/>
    <w:multiLevelType w:val="hybridMultilevel"/>
    <w:tmpl w:val="30C4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47E072A"/>
    <w:multiLevelType w:val="hybridMultilevel"/>
    <w:tmpl w:val="78D64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4BC4D6E"/>
    <w:multiLevelType w:val="hybridMultilevel"/>
    <w:tmpl w:val="9E8E4C2C"/>
    <w:lvl w:ilvl="0" w:tplc="04190011">
      <w:start w:val="1"/>
      <w:numFmt w:val="decimal"/>
      <w:lvlText w:val="%1)"/>
      <w:lvlJc w:val="left"/>
      <w:pPr>
        <w:ind w:left="720" w:hanging="360"/>
      </w:pPr>
    </w:lvl>
    <w:lvl w:ilvl="1" w:tplc="AF2C988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52762CA"/>
    <w:multiLevelType w:val="hybridMultilevel"/>
    <w:tmpl w:val="6EE00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6F05483"/>
    <w:multiLevelType w:val="hybridMultilevel"/>
    <w:tmpl w:val="91503BD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67" w15:restartNumberingAfterBreak="0">
    <w:nsid w:val="36F21C0F"/>
    <w:multiLevelType w:val="hybridMultilevel"/>
    <w:tmpl w:val="39BAF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8253065"/>
    <w:multiLevelType w:val="hybridMultilevel"/>
    <w:tmpl w:val="886618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8D74A36"/>
    <w:multiLevelType w:val="hybridMultilevel"/>
    <w:tmpl w:val="67662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BE163D1"/>
    <w:multiLevelType w:val="hybridMultilevel"/>
    <w:tmpl w:val="15687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3CEB39F6"/>
    <w:multiLevelType w:val="hybridMultilevel"/>
    <w:tmpl w:val="EBDCD888"/>
    <w:lvl w:ilvl="0" w:tplc="D5383EE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2" w15:restartNumberingAfterBreak="0">
    <w:nsid w:val="3CEF6958"/>
    <w:multiLevelType w:val="hybridMultilevel"/>
    <w:tmpl w:val="916A0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D1221B2"/>
    <w:multiLevelType w:val="hybridMultilevel"/>
    <w:tmpl w:val="C7CEA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3E6978F7"/>
    <w:multiLevelType w:val="hybridMultilevel"/>
    <w:tmpl w:val="E3106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E8D6C4C"/>
    <w:multiLevelType w:val="hybridMultilevel"/>
    <w:tmpl w:val="7F625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3FAD105E"/>
    <w:multiLevelType w:val="hybridMultilevel"/>
    <w:tmpl w:val="65328462"/>
    <w:name w:val="WW8Num42"/>
    <w:lvl w:ilvl="0" w:tplc="436A9D4A">
      <w:start w:val="1"/>
      <w:numFmt w:val="decimal"/>
      <w:lvlText w:val="%1."/>
      <w:lvlJc w:val="left"/>
      <w:pPr>
        <w:tabs>
          <w:tab w:val="num" w:pos="1134"/>
        </w:tabs>
        <w:ind w:left="0" w:firstLine="709"/>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41662385"/>
    <w:multiLevelType w:val="hybridMultilevel"/>
    <w:tmpl w:val="A62C8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1C55423"/>
    <w:multiLevelType w:val="hybridMultilevel"/>
    <w:tmpl w:val="16A0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3251A6F"/>
    <w:multiLevelType w:val="hybridMultilevel"/>
    <w:tmpl w:val="39DAE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50F17C4"/>
    <w:multiLevelType w:val="hybridMultilevel"/>
    <w:tmpl w:val="E9F4B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59233A7"/>
    <w:multiLevelType w:val="hybridMultilevel"/>
    <w:tmpl w:val="A874DA20"/>
    <w:lvl w:ilvl="0" w:tplc="0FE883C8">
      <w:numFmt w:val="bullet"/>
      <w:lvlText w:val="—"/>
      <w:lvlJc w:val="left"/>
      <w:pPr>
        <w:ind w:left="1428" w:hanging="360"/>
      </w:pPr>
      <w:rPr>
        <w:rFonts w:ascii="Times New Roman" w:eastAsia="Times New Roman" w:hAnsi="Times New Roman" w:cs="Times New Roman" w:hint="default"/>
        <w:color w:val="231F20"/>
        <w:w w:val="108"/>
        <w:sz w:val="18"/>
        <w:szCs w:val="1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15:restartNumberingAfterBreak="0">
    <w:nsid w:val="467835D0"/>
    <w:multiLevelType w:val="hybridMultilevel"/>
    <w:tmpl w:val="6428B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7815706"/>
    <w:multiLevelType w:val="hybridMultilevel"/>
    <w:tmpl w:val="866A1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7D03660"/>
    <w:multiLevelType w:val="hybridMultilevel"/>
    <w:tmpl w:val="6B9A7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92E3879"/>
    <w:multiLevelType w:val="hybridMultilevel"/>
    <w:tmpl w:val="7070092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6" w15:restartNumberingAfterBreak="0">
    <w:nsid w:val="4952004A"/>
    <w:multiLevelType w:val="hybridMultilevel"/>
    <w:tmpl w:val="87F2F8AC"/>
    <w:lvl w:ilvl="0" w:tplc="9B429EA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49A631FD"/>
    <w:multiLevelType w:val="hybridMultilevel"/>
    <w:tmpl w:val="F1F04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B111740"/>
    <w:multiLevelType w:val="hybridMultilevel"/>
    <w:tmpl w:val="4D88E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C2F7733"/>
    <w:multiLevelType w:val="hybridMultilevel"/>
    <w:tmpl w:val="56C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CC0331B"/>
    <w:multiLevelType w:val="hybridMultilevel"/>
    <w:tmpl w:val="9662B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CF81242"/>
    <w:multiLevelType w:val="hybridMultilevel"/>
    <w:tmpl w:val="2CD43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E531748"/>
    <w:multiLevelType w:val="hybridMultilevel"/>
    <w:tmpl w:val="AC40A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EAF436C"/>
    <w:multiLevelType w:val="hybridMultilevel"/>
    <w:tmpl w:val="A9A22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4EC1135C"/>
    <w:multiLevelType w:val="hybridMultilevel"/>
    <w:tmpl w:val="D518AB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F4263AA"/>
    <w:multiLevelType w:val="hybridMultilevel"/>
    <w:tmpl w:val="918E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FF66753"/>
    <w:multiLevelType w:val="hybridMultilevel"/>
    <w:tmpl w:val="7368C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4FFB25BD"/>
    <w:multiLevelType w:val="hybridMultilevel"/>
    <w:tmpl w:val="04D0111E"/>
    <w:lvl w:ilvl="0" w:tplc="1BF00E54">
      <w:numFmt w:val="bullet"/>
      <w:lvlText w:val=""/>
      <w:lvlJc w:val="left"/>
      <w:pPr>
        <w:ind w:left="284" w:hanging="185"/>
      </w:pPr>
      <w:rPr>
        <w:rFonts w:ascii="Symbol" w:eastAsia="Symbol" w:hAnsi="Symbol" w:cs="Symbol" w:hint="default"/>
        <w:w w:val="100"/>
        <w:sz w:val="24"/>
        <w:szCs w:val="24"/>
        <w:lang w:val="ru-RU" w:eastAsia="en-US" w:bidi="ar-SA"/>
      </w:rPr>
    </w:lvl>
    <w:lvl w:ilvl="1" w:tplc="17989A90">
      <w:numFmt w:val="bullet"/>
      <w:lvlText w:val="•"/>
      <w:lvlJc w:val="left"/>
      <w:pPr>
        <w:ind w:left="830" w:hanging="185"/>
      </w:pPr>
      <w:rPr>
        <w:rFonts w:hint="default"/>
        <w:lang w:val="ru-RU" w:eastAsia="en-US" w:bidi="ar-SA"/>
      </w:rPr>
    </w:lvl>
    <w:lvl w:ilvl="2" w:tplc="22E639F4">
      <w:numFmt w:val="bullet"/>
      <w:lvlText w:val="•"/>
      <w:lvlJc w:val="left"/>
      <w:pPr>
        <w:ind w:left="1381" w:hanging="185"/>
      </w:pPr>
      <w:rPr>
        <w:rFonts w:hint="default"/>
        <w:lang w:val="ru-RU" w:eastAsia="en-US" w:bidi="ar-SA"/>
      </w:rPr>
    </w:lvl>
    <w:lvl w:ilvl="3" w:tplc="93B04916">
      <w:numFmt w:val="bullet"/>
      <w:lvlText w:val="•"/>
      <w:lvlJc w:val="left"/>
      <w:pPr>
        <w:ind w:left="1931" w:hanging="185"/>
      </w:pPr>
      <w:rPr>
        <w:rFonts w:hint="default"/>
        <w:lang w:val="ru-RU" w:eastAsia="en-US" w:bidi="ar-SA"/>
      </w:rPr>
    </w:lvl>
    <w:lvl w:ilvl="4" w:tplc="3ED28C4A">
      <w:numFmt w:val="bullet"/>
      <w:lvlText w:val="•"/>
      <w:lvlJc w:val="left"/>
      <w:pPr>
        <w:ind w:left="2482" w:hanging="185"/>
      </w:pPr>
      <w:rPr>
        <w:rFonts w:hint="default"/>
        <w:lang w:val="ru-RU" w:eastAsia="en-US" w:bidi="ar-SA"/>
      </w:rPr>
    </w:lvl>
    <w:lvl w:ilvl="5" w:tplc="6B06613A">
      <w:numFmt w:val="bullet"/>
      <w:lvlText w:val="•"/>
      <w:lvlJc w:val="left"/>
      <w:pPr>
        <w:ind w:left="3032" w:hanging="185"/>
      </w:pPr>
      <w:rPr>
        <w:rFonts w:hint="default"/>
        <w:lang w:val="ru-RU" w:eastAsia="en-US" w:bidi="ar-SA"/>
      </w:rPr>
    </w:lvl>
    <w:lvl w:ilvl="6" w:tplc="6F707A96">
      <w:numFmt w:val="bullet"/>
      <w:lvlText w:val="•"/>
      <w:lvlJc w:val="left"/>
      <w:pPr>
        <w:ind w:left="3583" w:hanging="185"/>
      </w:pPr>
      <w:rPr>
        <w:rFonts w:hint="default"/>
        <w:lang w:val="ru-RU" w:eastAsia="en-US" w:bidi="ar-SA"/>
      </w:rPr>
    </w:lvl>
    <w:lvl w:ilvl="7" w:tplc="38C4435A">
      <w:numFmt w:val="bullet"/>
      <w:lvlText w:val="•"/>
      <w:lvlJc w:val="left"/>
      <w:pPr>
        <w:ind w:left="4133" w:hanging="185"/>
      </w:pPr>
      <w:rPr>
        <w:rFonts w:hint="default"/>
        <w:lang w:val="ru-RU" w:eastAsia="en-US" w:bidi="ar-SA"/>
      </w:rPr>
    </w:lvl>
    <w:lvl w:ilvl="8" w:tplc="39CA80B6">
      <w:numFmt w:val="bullet"/>
      <w:lvlText w:val="•"/>
      <w:lvlJc w:val="left"/>
      <w:pPr>
        <w:ind w:left="4684" w:hanging="185"/>
      </w:pPr>
      <w:rPr>
        <w:rFonts w:hint="default"/>
        <w:lang w:val="ru-RU" w:eastAsia="en-US" w:bidi="ar-SA"/>
      </w:rPr>
    </w:lvl>
  </w:abstractNum>
  <w:abstractNum w:abstractNumId="98" w15:restartNumberingAfterBreak="0">
    <w:nsid w:val="50313425"/>
    <w:multiLevelType w:val="hybridMultilevel"/>
    <w:tmpl w:val="44002A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0B62827"/>
    <w:multiLevelType w:val="hybridMultilevel"/>
    <w:tmpl w:val="36B63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1CE047E"/>
    <w:multiLevelType w:val="hybridMultilevel"/>
    <w:tmpl w:val="0A549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522F2D8B"/>
    <w:multiLevelType w:val="hybridMultilevel"/>
    <w:tmpl w:val="EBE8D5B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2" w15:restartNumberingAfterBreak="0">
    <w:nsid w:val="57727BD4"/>
    <w:multiLevelType w:val="hybridMultilevel"/>
    <w:tmpl w:val="99AE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7BA3149"/>
    <w:multiLevelType w:val="hybridMultilevel"/>
    <w:tmpl w:val="FBD254FE"/>
    <w:lvl w:ilvl="0" w:tplc="0FE883C8">
      <w:numFmt w:val="bullet"/>
      <w:lvlText w:val="—"/>
      <w:lvlJc w:val="left"/>
      <w:pPr>
        <w:ind w:left="1428" w:hanging="360"/>
      </w:pPr>
      <w:rPr>
        <w:rFonts w:ascii="Times New Roman" w:eastAsia="Times New Roman" w:hAnsi="Times New Roman" w:cs="Times New Roman" w:hint="default"/>
        <w:color w:val="231F20"/>
        <w:w w:val="108"/>
        <w:sz w:val="18"/>
        <w:szCs w:val="1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4" w15:restartNumberingAfterBreak="0">
    <w:nsid w:val="5854521B"/>
    <w:multiLevelType w:val="hybridMultilevel"/>
    <w:tmpl w:val="4FF86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92A5D20"/>
    <w:multiLevelType w:val="hybridMultilevel"/>
    <w:tmpl w:val="B1A238D6"/>
    <w:lvl w:ilvl="0" w:tplc="C486C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A622363"/>
    <w:multiLevelType w:val="hybridMultilevel"/>
    <w:tmpl w:val="AA449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B230EE2"/>
    <w:multiLevelType w:val="hybridMultilevel"/>
    <w:tmpl w:val="45F4F3A4"/>
    <w:lvl w:ilvl="0" w:tplc="01B6DC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B441851"/>
    <w:multiLevelType w:val="hybridMultilevel"/>
    <w:tmpl w:val="0F4AF22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15:restartNumberingAfterBreak="0">
    <w:nsid w:val="5BC42A79"/>
    <w:multiLevelType w:val="hybridMultilevel"/>
    <w:tmpl w:val="1FC05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CC06A63"/>
    <w:multiLevelType w:val="hybridMultilevel"/>
    <w:tmpl w:val="3CBED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5D9326DB"/>
    <w:multiLevelType w:val="hybridMultilevel"/>
    <w:tmpl w:val="90FEF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5EF35756"/>
    <w:multiLevelType w:val="hybridMultilevel"/>
    <w:tmpl w:val="A31C1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FF50A93"/>
    <w:multiLevelType w:val="hybridMultilevel"/>
    <w:tmpl w:val="B57CC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07B07B6"/>
    <w:multiLevelType w:val="hybridMultilevel"/>
    <w:tmpl w:val="189EC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17B7D71"/>
    <w:multiLevelType w:val="hybridMultilevel"/>
    <w:tmpl w:val="5B541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20A6008"/>
    <w:multiLevelType w:val="hybridMultilevel"/>
    <w:tmpl w:val="CE4A9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623D7888"/>
    <w:multiLevelType w:val="hybridMultilevel"/>
    <w:tmpl w:val="8ED65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4026576"/>
    <w:multiLevelType w:val="hybridMultilevel"/>
    <w:tmpl w:val="6DCED9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9" w15:restartNumberingAfterBreak="0">
    <w:nsid w:val="6532723E"/>
    <w:multiLevelType w:val="hybridMultilevel"/>
    <w:tmpl w:val="259E62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6370C8C"/>
    <w:multiLevelType w:val="hybridMultilevel"/>
    <w:tmpl w:val="3184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652201E"/>
    <w:multiLevelType w:val="hybridMultilevel"/>
    <w:tmpl w:val="A20AE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674E7A99"/>
    <w:multiLevelType w:val="hybridMultilevel"/>
    <w:tmpl w:val="388EF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92758E7"/>
    <w:multiLevelType w:val="hybridMultilevel"/>
    <w:tmpl w:val="A0F4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92863C2"/>
    <w:multiLevelType w:val="hybridMultilevel"/>
    <w:tmpl w:val="A82E6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9FE75CD"/>
    <w:multiLevelType w:val="hybridMultilevel"/>
    <w:tmpl w:val="1ED408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A8B12B5"/>
    <w:multiLevelType w:val="hybridMultilevel"/>
    <w:tmpl w:val="A0567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6A964252"/>
    <w:multiLevelType w:val="hybridMultilevel"/>
    <w:tmpl w:val="25F23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6ADF4963"/>
    <w:multiLevelType w:val="hybridMultilevel"/>
    <w:tmpl w:val="5D2A8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AEA52F5"/>
    <w:multiLevelType w:val="hybridMultilevel"/>
    <w:tmpl w:val="B2A4E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C194042"/>
    <w:multiLevelType w:val="hybridMultilevel"/>
    <w:tmpl w:val="EDE4EA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C2E6704"/>
    <w:multiLevelType w:val="hybridMultilevel"/>
    <w:tmpl w:val="863C2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D133FAA"/>
    <w:multiLevelType w:val="hybridMultilevel"/>
    <w:tmpl w:val="2CECA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E6F66DB"/>
    <w:multiLevelType w:val="hybridMultilevel"/>
    <w:tmpl w:val="6ADCD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EC11EBA"/>
    <w:multiLevelType w:val="hybridMultilevel"/>
    <w:tmpl w:val="FD567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0A248BC"/>
    <w:multiLevelType w:val="hybridMultilevel"/>
    <w:tmpl w:val="0E3A0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119177D"/>
    <w:multiLevelType w:val="hybridMultilevel"/>
    <w:tmpl w:val="9B5E0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22F4A49"/>
    <w:multiLevelType w:val="hybridMultilevel"/>
    <w:tmpl w:val="1542D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73AD7BAD"/>
    <w:multiLevelType w:val="hybridMultilevel"/>
    <w:tmpl w:val="E55EE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56F060C"/>
    <w:multiLevelType w:val="hybridMultilevel"/>
    <w:tmpl w:val="50541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78BA4C60"/>
    <w:multiLevelType w:val="hybridMultilevel"/>
    <w:tmpl w:val="73C49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8FF1142"/>
    <w:multiLevelType w:val="hybridMultilevel"/>
    <w:tmpl w:val="74928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9BE31DA"/>
    <w:multiLevelType w:val="hybridMultilevel"/>
    <w:tmpl w:val="6FB6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7A6B2E12"/>
    <w:multiLevelType w:val="hybridMultilevel"/>
    <w:tmpl w:val="405C5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7B217807"/>
    <w:multiLevelType w:val="hybridMultilevel"/>
    <w:tmpl w:val="FD1232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7B984B83"/>
    <w:multiLevelType w:val="hybridMultilevel"/>
    <w:tmpl w:val="BE02EC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C3D004A"/>
    <w:multiLevelType w:val="hybridMultilevel"/>
    <w:tmpl w:val="8BF26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7D156AFF"/>
    <w:multiLevelType w:val="hybridMultilevel"/>
    <w:tmpl w:val="17F44ED2"/>
    <w:lvl w:ilvl="0" w:tplc="519C2124">
      <w:numFmt w:val="bullet"/>
      <w:lvlText w:val=""/>
      <w:lvlJc w:val="left"/>
      <w:pPr>
        <w:ind w:left="284" w:hanging="185"/>
      </w:pPr>
      <w:rPr>
        <w:rFonts w:ascii="Symbol" w:eastAsia="Symbol" w:hAnsi="Symbol" w:cs="Symbol" w:hint="default"/>
        <w:w w:val="100"/>
        <w:sz w:val="24"/>
        <w:szCs w:val="24"/>
        <w:lang w:val="ru-RU" w:eastAsia="en-US" w:bidi="ar-SA"/>
      </w:rPr>
    </w:lvl>
    <w:lvl w:ilvl="1" w:tplc="B238A526">
      <w:numFmt w:val="bullet"/>
      <w:lvlText w:val="•"/>
      <w:lvlJc w:val="left"/>
      <w:pPr>
        <w:ind w:left="830" w:hanging="185"/>
      </w:pPr>
      <w:rPr>
        <w:rFonts w:hint="default"/>
        <w:lang w:val="ru-RU" w:eastAsia="en-US" w:bidi="ar-SA"/>
      </w:rPr>
    </w:lvl>
    <w:lvl w:ilvl="2" w:tplc="515A48B6">
      <w:numFmt w:val="bullet"/>
      <w:lvlText w:val="•"/>
      <w:lvlJc w:val="left"/>
      <w:pPr>
        <w:ind w:left="1381" w:hanging="185"/>
      </w:pPr>
      <w:rPr>
        <w:rFonts w:hint="default"/>
        <w:lang w:val="ru-RU" w:eastAsia="en-US" w:bidi="ar-SA"/>
      </w:rPr>
    </w:lvl>
    <w:lvl w:ilvl="3" w:tplc="D5E66B4E">
      <w:numFmt w:val="bullet"/>
      <w:lvlText w:val="•"/>
      <w:lvlJc w:val="left"/>
      <w:pPr>
        <w:ind w:left="1931" w:hanging="185"/>
      </w:pPr>
      <w:rPr>
        <w:rFonts w:hint="default"/>
        <w:lang w:val="ru-RU" w:eastAsia="en-US" w:bidi="ar-SA"/>
      </w:rPr>
    </w:lvl>
    <w:lvl w:ilvl="4" w:tplc="2920FD22">
      <w:numFmt w:val="bullet"/>
      <w:lvlText w:val="•"/>
      <w:lvlJc w:val="left"/>
      <w:pPr>
        <w:ind w:left="2482" w:hanging="185"/>
      </w:pPr>
      <w:rPr>
        <w:rFonts w:hint="default"/>
        <w:lang w:val="ru-RU" w:eastAsia="en-US" w:bidi="ar-SA"/>
      </w:rPr>
    </w:lvl>
    <w:lvl w:ilvl="5" w:tplc="A3821A62">
      <w:numFmt w:val="bullet"/>
      <w:lvlText w:val="•"/>
      <w:lvlJc w:val="left"/>
      <w:pPr>
        <w:ind w:left="3032" w:hanging="185"/>
      </w:pPr>
      <w:rPr>
        <w:rFonts w:hint="default"/>
        <w:lang w:val="ru-RU" w:eastAsia="en-US" w:bidi="ar-SA"/>
      </w:rPr>
    </w:lvl>
    <w:lvl w:ilvl="6" w:tplc="A41AE4A4">
      <w:numFmt w:val="bullet"/>
      <w:lvlText w:val="•"/>
      <w:lvlJc w:val="left"/>
      <w:pPr>
        <w:ind w:left="3583" w:hanging="185"/>
      </w:pPr>
      <w:rPr>
        <w:rFonts w:hint="default"/>
        <w:lang w:val="ru-RU" w:eastAsia="en-US" w:bidi="ar-SA"/>
      </w:rPr>
    </w:lvl>
    <w:lvl w:ilvl="7" w:tplc="26A27E2E">
      <w:numFmt w:val="bullet"/>
      <w:lvlText w:val="•"/>
      <w:lvlJc w:val="left"/>
      <w:pPr>
        <w:ind w:left="4133" w:hanging="185"/>
      </w:pPr>
      <w:rPr>
        <w:rFonts w:hint="default"/>
        <w:lang w:val="ru-RU" w:eastAsia="en-US" w:bidi="ar-SA"/>
      </w:rPr>
    </w:lvl>
    <w:lvl w:ilvl="8" w:tplc="4B4E4182">
      <w:numFmt w:val="bullet"/>
      <w:lvlText w:val="•"/>
      <w:lvlJc w:val="left"/>
      <w:pPr>
        <w:ind w:left="4684" w:hanging="185"/>
      </w:pPr>
      <w:rPr>
        <w:rFonts w:hint="default"/>
        <w:lang w:val="ru-RU" w:eastAsia="en-US" w:bidi="ar-SA"/>
      </w:rPr>
    </w:lvl>
  </w:abstractNum>
  <w:abstractNum w:abstractNumId="148" w15:restartNumberingAfterBreak="0">
    <w:nsid w:val="7D475D93"/>
    <w:multiLevelType w:val="hybridMultilevel"/>
    <w:tmpl w:val="486AA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7DBD21EE"/>
    <w:multiLevelType w:val="hybridMultilevel"/>
    <w:tmpl w:val="CF604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DF26E8D"/>
    <w:multiLevelType w:val="hybridMultilevel"/>
    <w:tmpl w:val="E6420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F7F060A"/>
    <w:multiLevelType w:val="hybridMultilevel"/>
    <w:tmpl w:val="9B34A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FE0168B"/>
    <w:multiLevelType w:val="multilevel"/>
    <w:tmpl w:val="1648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0"/>
  </w:num>
  <w:num w:numId="3">
    <w:abstractNumId w:val="123"/>
  </w:num>
  <w:num w:numId="4">
    <w:abstractNumId w:val="56"/>
  </w:num>
  <w:num w:numId="5">
    <w:abstractNumId w:val="139"/>
  </w:num>
  <w:num w:numId="6">
    <w:abstractNumId w:val="6"/>
  </w:num>
  <w:num w:numId="7">
    <w:abstractNumId w:val="34"/>
  </w:num>
  <w:num w:numId="8">
    <w:abstractNumId w:val="47"/>
  </w:num>
  <w:num w:numId="9">
    <w:abstractNumId w:val="29"/>
  </w:num>
  <w:num w:numId="10">
    <w:abstractNumId w:val="134"/>
  </w:num>
  <w:num w:numId="11">
    <w:abstractNumId w:val="98"/>
  </w:num>
  <w:num w:numId="12">
    <w:abstractNumId w:val="96"/>
  </w:num>
  <w:num w:numId="13">
    <w:abstractNumId w:val="3"/>
  </w:num>
  <w:num w:numId="14">
    <w:abstractNumId w:val="117"/>
  </w:num>
  <w:num w:numId="15">
    <w:abstractNumId w:val="147"/>
  </w:num>
  <w:num w:numId="16">
    <w:abstractNumId w:val="97"/>
  </w:num>
  <w:num w:numId="17">
    <w:abstractNumId w:val="24"/>
  </w:num>
  <w:num w:numId="18">
    <w:abstractNumId w:val="145"/>
  </w:num>
  <w:num w:numId="19">
    <w:abstractNumId w:val="93"/>
  </w:num>
  <w:num w:numId="20">
    <w:abstractNumId w:val="94"/>
  </w:num>
  <w:num w:numId="21">
    <w:abstractNumId w:val="68"/>
  </w:num>
  <w:num w:numId="22">
    <w:abstractNumId w:val="128"/>
  </w:num>
  <w:num w:numId="23">
    <w:abstractNumId w:val="60"/>
  </w:num>
  <w:num w:numId="24">
    <w:abstractNumId w:val="133"/>
  </w:num>
  <w:num w:numId="25">
    <w:abstractNumId w:val="116"/>
  </w:num>
  <w:num w:numId="26">
    <w:abstractNumId w:val="102"/>
  </w:num>
  <w:num w:numId="27">
    <w:abstractNumId w:val="14"/>
  </w:num>
  <w:num w:numId="28">
    <w:abstractNumId w:val="39"/>
  </w:num>
  <w:num w:numId="29">
    <w:abstractNumId w:val="52"/>
  </w:num>
  <w:num w:numId="30">
    <w:abstractNumId w:val="104"/>
  </w:num>
  <w:num w:numId="31">
    <w:abstractNumId w:val="144"/>
  </w:num>
  <w:num w:numId="32">
    <w:abstractNumId w:val="140"/>
  </w:num>
  <w:num w:numId="33">
    <w:abstractNumId w:val="45"/>
  </w:num>
  <w:num w:numId="34">
    <w:abstractNumId w:val="7"/>
  </w:num>
  <w:num w:numId="35">
    <w:abstractNumId w:val="4"/>
  </w:num>
  <w:num w:numId="36">
    <w:abstractNumId w:val="65"/>
  </w:num>
  <w:num w:numId="37">
    <w:abstractNumId w:val="92"/>
  </w:num>
  <w:num w:numId="38">
    <w:abstractNumId w:val="84"/>
  </w:num>
  <w:num w:numId="39">
    <w:abstractNumId w:val="125"/>
  </w:num>
  <w:num w:numId="40">
    <w:abstractNumId w:val="27"/>
  </w:num>
  <w:num w:numId="41">
    <w:abstractNumId w:val="130"/>
  </w:num>
  <w:num w:numId="42">
    <w:abstractNumId w:val="111"/>
  </w:num>
  <w:num w:numId="43">
    <w:abstractNumId w:val="49"/>
  </w:num>
  <w:num w:numId="44">
    <w:abstractNumId w:val="33"/>
  </w:num>
  <w:num w:numId="45">
    <w:abstractNumId w:val="119"/>
  </w:num>
  <w:num w:numId="46">
    <w:abstractNumId w:val="143"/>
  </w:num>
  <w:num w:numId="47">
    <w:abstractNumId w:val="46"/>
  </w:num>
  <w:num w:numId="48">
    <w:abstractNumId w:val="78"/>
  </w:num>
  <w:num w:numId="49">
    <w:abstractNumId w:val="152"/>
  </w:num>
  <w:num w:numId="50">
    <w:abstractNumId w:val="36"/>
  </w:num>
  <w:num w:numId="51">
    <w:abstractNumId w:val="79"/>
  </w:num>
  <w:num w:numId="52">
    <w:abstractNumId w:val="151"/>
  </w:num>
  <w:num w:numId="53">
    <w:abstractNumId w:val="129"/>
  </w:num>
  <w:num w:numId="54">
    <w:abstractNumId w:val="17"/>
  </w:num>
  <w:num w:numId="55">
    <w:abstractNumId w:val="74"/>
  </w:num>
  <w:num w:numId="56">
    <w:abstractNumId w:val="25"/>
  </w:num>
  <w:num w:numId="57">
    <w:abstractNumId w:val="91"/>
  </w:num>
  <w:num w:numId="58">
    <w:abstractNumId w:val="77"/>
  </w:num>
  <w:num w:numId="59">
    <w:abstractNumId w:val="87"/>
  </w:num>
  <w:num w:numId="60">
    <w:abstractNumId w:val="122"/>
  </w:num>
  <w:num w:numId="61">
    <w:abstractNumId w:val="138"/>
  </w:num>
  <w:num w:numId="62">
    <w:abstractNumId w:val="20"/>
  </w:num>
  <w:num w:numId="63">
    <w:abstractNumId w:val="146"/>
  </w:num>
  <w:num w:numId="64">
    <w:abstractNumId w:val="50"/>
  </w:num>
  <w:num w:numId="65">
    <w:abstractNumId w:val="113"/>
  </w:num>
  <w:num w:numId="66">
    <w:abstractNumId w:val="64"/>
  </w:num>
  <w:num w:numId="67">
    <w:abstractNumId w:val="135"/>
  </w:num>
  <w:num w:numId="68">
    <w:abstractNumId w:val="100"/>
  </w:num>
  <w:num w:numId="69">
    <w:abstractNumId w:val="136"/>
  </w:num>
  <w:num w:numId="70">
    <w:abstractNumId w:val="121"/>
  </w:num>
  <w:num w:numId="71">
    <w:abstractNumId w:val="137"/>
  </w:num>
  <w:num w:numId="72">
    <w:abstractNumId w:val="69"/>
  </w:num>
  <w:num w:numId="73">
    <w:abstractNumId w:val="2"/>
  </w:num>
  <w:num w:numId="74">
    <w:abstractNumId w:val="63"/>
  </w:num>
  <w:num w:numId="75">
    <w:abstractNumId w:val="23"/>
  </w:num>
  <w:num w:numId="76">
    <w:abstractNumId w:val="106"/>
  </w:num>
  <w:num w:numId="77">
    <w:abstractNumId w:val="112"/>
  </w:num>
  <w:num w:numId="78">
    <w:abstractNumId w:val="90"/>
  </w:num>
  <w:num w:numId="79">
    <w:abstractNumId w:val="16"/>
  </w:num>
  <w:num w:numId="80">
    <w:abstractNumId w:val="5"/>
  </w:num>
  <w:num w:numId="81">
    <w:abstractNumId w:val="127"/>
  </w:num>
  <w:num w:numId="82">
    <w:abstractNumId w:val="8"/>
  </w:num>
  <w:num w:numId="83">
    <w:abstractNumId w:val="108"/>
  </w:num>
  <w:num w:numId="84">
    <w:abstractNumId w:val="126"/>
  </w:num>
  <w:num w:numId="85">
    <w:abstractNumId w:val="21"/>
  </w:num>
  <w:num w:numId="86">
    <w:abstractNumId w:val="15"/>
  </w:num>
  <w:num w:numId="87">
    <w:abstractNumId w:val="115"/>
  </w:num>
  <w:num w:numId="88">
    <w:abstractNumId w:val="59"/>
  </w:num>
  <w:num w:numId="89">
    <w:abstractNumId w:val="105"/>
  </w:num>
  <w:num w:numId="90">
    <w:abstractNumId w:val="32"/>
  </w:num>
  <w:num w:numId="91">
    <w:abstractNumId w:val="149"/>
  </w:num>
  <w:num w:numId="92">
    <w:abstractNumId w:val="11"/>
  </w:num>
  <w:num w:numId="93">
    <w:abstractNumId w:val="44"/>
  </w:num>
  <w:num w:numId="94">
    <w:abstractNumId w:val="22"/>
  </w:num>
  <w:num w:numId="95">
    <w:abstractNumId w:val="62"/>
  </w:num>
  <w:num w:numId="96">
    <w:abstractNumId w:val="132"/>
  </w:num>
  <w:num w:numId="97">
    <w:abstractNumId w:val="99"/>
  </w:num>
  <w:num w:numId="98">
    <w:abstractNumId w:val="148"/>
  </w:num>
  <w:num w:numId="99">
    <w:abstractNumId w:val="55"/>
  </w:num>
  <w:num w:numId="100">
    <w:abstractNumId w:val="150"/>
  </w:num>
  <w:num w:numId="101">
    <w:abstractNumId w:val="114"/>
  </w:num>
  <w:num w:numId="102">
    <w:abstractNumId w:val="9"/>
  </w:num>
  <w:num w:numId="103">
    <w:abstractNumId w:val="83"/>
  </w:num>
  <w:num w:numId="104">
    <w:abstractNumId w:val="131"/>
  </w:num>
  <w:num w:numId="105">
    <w:abstractNumId w:val="82"/>
  </w:num>
  <w:num w:numId="106">
    <w:abstractNumId w:val="118"/>
  </w:num>
  <w:num w:numId="107">
    <w:abstractNumId w:val="101"/>
  </w:num>
  <w:num w:numId="108">
    <w:abstractNumId w:val="40"/>
  </w:num>
  <w:num w:numId="109">
    <w:abstractNumId w:val="85"/>
  </w:num>
  <w:num w:numId="110">
    <w:abstractNumId w:val="51"/>
  </w:num>
  <w:num w:numId="111">
    <w:abstractNumId w:val="67"/>
  </w:num>
  <w:num w:numId="112">
    <w:abstractNumId w:val="142"/>
  </w:num>
  <w:num w:numId="113">
    <w:abstractNumId w:val="54"/>
  </w:num>
  <w:num w:numId="114">
    <w:abstractNumId w:val="41"/>
  </w:num>
  <w:num w:numId="115">
    <w:abstractNumId w:val="124"/>
  </w:num>
  <w:num w:numId="116">
    <w:abstractNumId w:val="38"/>
  </w:num>
  <w:num w:numId="117">
    <w:abstractNumId w:val="35"/>
  </w:num>
  <w:num w:numId="118">
    <w:abstractNumId w:val="31"/>
  </w:num>
  <w:num w:numId="119">
    <w:abstractNumId w:val="58"/>
  </w:num>
  <w:num w:numId="120">
    <w:abstractNumId w:val="26"/>
  </w:num>
  <w:num w:numId="121">
    <w:abstractNumId w:val="89"/>
  </w:num>
  <w:num w:numId="122">
    <w:abstractNumId w:val="109"/>
  </w:num>
  <w:num w:numId="123">
    <w:abstractNumId w:val="43"/>
  </w:num>
  <w:num w:numId="124">
    <w:abstractNumId w:val="42"/>
  </w:num>
  <w:num w:numId="125">
    <w:abstractNumId w:val="141"/>
  </w:num>
  <w:num w:numId="126">
    <w:abstractNumId w:val="53"/>
  </w:num>
  <w:num w:numId="127">
    <w:abstractNumId w:val="19"/>
  </w:num>
  <w:num w:numId="128">
    <w:abstractNumId w:val="103"/>
  </w:num>
  <w:num w:numId="129">
    <w:abstractNumId w:val="81"/>
  </w:num>
  <w:num w:numId="130">
    <w:abstractNumId w:val="28"/>
  </w:num>
  <w:num w:numId="131">
    <w:abstractNumId w:val="37"/>
  </w:num>
  <w:num w:numId="132">
    <w:abstractNumId w:val="75"/>
  </w:num>
  <w:num w:numId="133">
    <w:abstractNumId w:val="12"/>
  </w:num>
  <w:num w:numId="134">
    <w:abstractNumId w:val="66"/>
  </w:num>
  <w:num w:numId="135">
    <w:abstractNumId w:val="18"/>
  </w:num>
  <w:num w:numId="136">
    <w:abstractNumId w:val="70"/>
  </w:num>
  <w:num w:numId="137">
    <w:abstractNumId w:val="57"/>
  </w:num>
  <w:num w:numId="138">
    <w:abstractNumId w:val="80"/>
  </w:num>
  <w:num w:numId="139">
    <w:abstractNumId w:val="120"/>
  </w:num>
  <w:num w:numId="140">
    <w:abstractNumId w:val="61"/>
  </w:num>
  <w:num w:numId="141">
    <w:abstractNumId w:val="48"/>
  </w:num>
  <w:num w:numId="142">
    <w:abstractNumId w:val="72"/>
  </w:num>
  <w:num w:numId="143">
    <w:abstractNumId w:val="73"/>
  </w:num>
  <w:num w:numId="144">
    <w:abstractNumId w:val="10"/>
  </w:num>
  <w:num w:numId="145">
    <w:abstractNumId w:val="110"/>
  </w:num>
  <w:num w:numId="146">
    <w:abstractNumId w:val="88"/>
  </w:num>
  <w:num w:numId="147">
    <w:abstractNumId w:val="95"/>
  </w:num>
  <w:num w:numId="148">
    <w:abstractNumId w:val="86"/>
  </w:num>
  <w:num w:numId="149">
    <w:abstractNumId w:val="107"/>
  </w:num>
  <w:num w:numId="150">
    <w:abstractNumId w:val="71"/>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4A"/>
    <w:rsid w:val="0000412C"/>
    <w:rsid w:val="00005E7C"/>
    <w:rsid w:val="0001057C"/>
    <w:rsid w:val="00011683"/>
    <w:rsid w:val="00013843"/>
    <w:rsid w:val="00015300"/>
    <w:rsid w:val="000169D7"/>
    <w:rsid w:val="00020766"/>
    <w:rsid w:val="000213AD"/>
    <w:rsid w:val="000273BB"/>
    <w:rsid w:val="000277D1"/>
    <w:rsid w:val="00027A35"/>
    <w:rsid w:val="000327DD"/>
    <w:rsid w:val="0003601E"/>
    <w:rsid w:val="000415E4"/>
    <w:rsid w:val="000429D1"/>
    <w:rsid w:val="000448FF"/>
    <w:rsid w:val="00044BCC"/>
    <w:rsid w:val="00045386"/>
    <w:rsid w:val="000548CC"/>
    <w:rsid w:val="00057ED0"/>
    <w:rsid w:val="0006084A"/>
    <w:rsid w:val="00063D73"/>
    <w:rsid w:val="000739F9"/>
    <w:rsid w:val="0007759C"/>
    <w:rsid w:val="00085744"/>
    <w:rsid w:val="00085F6E"/>
    <w:rsid w:val="00086501"/>
    <w:rsid w:val="000929AE"/>
    <w:rsid w:val="00092C55"/>
    <w:rsid w:val="000943B0"/>
    <w:rsid w:val="00097AAB"/>
    <w:rsid w:val="00097BC5"/>
    <w:rsid w:val="00097D8C"/>
    <w:rsid w:val="000A1B8A"/>
    <w:rsid w:val="000A5AFB"/>
    <w:rsid w:val="000A5DBE"/>
    <w:rsid w:val="000B4D32"/>
    <w:rsid w:val="000C0E4D"/>
    <w:rsid w:val="000C3CD3"/>
    <w:rsid w:val="000C3F44"/>
    <w:rsid w:val="000C55D9"/>
    <w:rsid w:val="000C7487"/>
    <w:rsid w:val="000D0F07"/>
    <w:rsid w:val="000D6F3E"/>
    <w:rsid w:val="000E1A9A"/>
    <w:rsid w:val="000E6DB0"/>
    <w:rsid w:val="000E7D5A"/>
    <w:rsid w:val="000E7E99"/>
    <w:rsid w:val="001014C3"/>
    <w:rsid w:val="001106D3"/>
    <w:rsid w:val="00112102"/>
    <w:rsid w:val="00113207"/>
    <w:rsid w:val="00121C89"/>
    <w:rsid w:val="00122FFD"/>
    <w:rsid w:val="001255E4"/>
    <w:rsid w:val="001413F0"/>
    <w:rsid w:val="00153AF7"/>
    <w:rsid w:val="00153D8D"/>
    <w:rsid w:val="00154109"/>
    <w:rsid w:val="00154A4B"/>
    <w:rsid w:val="00160CC2"/>
    <w:rsid w:val="00164A6D"/>
    <w:rsid w:val="00164A83"/>
    <w:rsid w:val="0016592A"/>
    <w:rsid w:val="00166BEA"/>
    <w:rsid w:val="00167884"/>
    <w:rsid w:val="00170806"/>
    <w:rsid w:val="00180F4C"/>
    <w:rsid w:val="00181D18"/>
    <w:rsid w:val="0018419D"/>
    <w:rsid w:val="0018442A"/>
    <w:rsid w:val="00192A73"/>
    <w:rsid w:val="001941C8"/>
    <w:rsid w:val="00196F28"/>
    <w:rsid w:val="001A33F6"/>
    <w:rsid w:val="001A3A93"/>
    <w:rsid w:val="001A56DA"/>
    <w:rsid w:val="001B1B22"/>
    <w:rsid w:val="001B6F89"/>
    <w:rsid w:val="001C2D3C"/>
    <w:rsid w:val="001C6795"/>
    <w:rsid w:val="001D0C39"/>
    <w:rsid w:val="001D14BC"/>
    <w:rsid w:val="001D20B8"/>
    <w:rsid w:val="001D4722"/>
    <w:rsid w:val="001D4F55"/>
    <w:rsid w:val="001E00A4"/>
    <w:rsid w:val="001E23B3"/>
    <w:rsid w:val="001E283E"/>
    <w:rsid w:val="001F44A7"/>
    <w:rsid w:val="001F539A"/>
    <w:rsid w:val="0020285D"/>
    <w:rsid w:val="002048BE"/>
    <w:rsid w:val="00210217"/>
    <w:rsid w:val="00215A32"/>
    <w:rsid w:val="0021776E"/>
    <w:rsid w:val="00222B0E"/>
    <w:rsid w:val="002258AB"/>
    <w:rsid w:val="002441CB"/>
    <w:rsid w:val="00245715"/>
    <w:rsid w:val="00250EC5"/>
    <w:rsid w:val="00252FEA"/>
    <w:rsid w:val="002568B8"/>
    <w:rsid w:val="002708C7"/>
    <w:rsid w:val="00271BDA"/>
    <w:rsid w:val="002833CF"/>
    <w:rsid w:val="00290D02"/>
    <w:rsid w:val="00291C4B"/>
    <w:rsid w:val="0029509E"/>
    <w:rsid w:val="002A1773"/>
    <w:rsid w:val="002B0887"/>
    <w:rsid w:val="002B3761"/>
    <w:rsid w:val="002B7E8C"/>
    <w:rsid w:val="002C0182"/>
    <w:rsid w:val="002C11DF"/>
    <w:rsid w:val="002C291C"/>
    <w:rsid w:val="002C7053"/>
    <w:rsid w:val="002D1529"/>
    <w:rsid w:val="002D345E"/>
    <w:rsid w:val="002D50FF"/>
    <w:rsid w:val="002D7CCB"/>
    <w:rsid w:val="002D7E6B"/>
    <w:rsid w:val="002E4304"/>
    <w:rsid w:val="002E610D"/>
    <w:rsid w:val="002F1232"/>
    <w:rsid w:val="002F6A91"/>
    <w:rsid w:val="0030051F"/>
    <w:rsid w:val="003012BF"/>
    <w:rsid w:val="00310365"/>
    <w:rsid w:val="003154B4"/>
    <w:rsid w:val="00315EB7"/>
    <w:rsid w:val="0032012B"/>
    <w:rsid w:val="003207CA"/>
    <w:rsid w:val="00320923"/>
    <w:rsid w:val="00323A29"/>
    <w:rsid w:val="0033057C"/>
    <w:rsid w:val="003318E6"/>
    <w:rsid w:val="0033586E"/>
    <w:rsid w:val="00345D0D"/>
    <w:rsid w:val="0034658A"/>
    <w:rsid w:val="00351C7B"/>
    <w:rsid w:val="00352732"/>
    <w:rsid w:val="0035506F"/>
    <w:rsid w:val="003573B5"/>
    <w:rsid w:val="00361417"/>
    <w:rsid w:val="00373D71"/>
    <w:rsid w:val="003740F3"/>
    <w:rsid w:val="0038365C"/>
    <w:rsid w:val="00383C9B"/>
    <w:rsid w:val="0038471F"/>
    <w:rsid w:val="003910A8"/>
    <w:rsid w:val="00392312"/>
    <w:rsid w:val="003954ED"/>
    <w:rsid w:val="003A15DD"/>
    <w:rsid w:val="003A6352"/>
    <w:rsid w:val="003B09BF"/>
    <w:rsid w:val="003B7668"/>
    <w:rsid w:val="003C0F5A"/>
    <w:rsid w:val="003C14A6"/>
    <w:rsid w:val="003C2F70"/>
    <w:rsid w:val="003C38EC"/>
    <w:rsid w:val="003C4CB7"/>
    <w:rsid w:val="003D30F8"/>
    <w:rsid w:val="003D77C9"/>
    <w:rsid w:val="003E13AF"/>
    <w:rsid w:val="003E5513"/>
    <w:rsid w:val="003E7CAC"/>
    <w:rsid w:val="003F0974"/>
    <w:rsid w:val="003F19FF"/>
    <w:rsid w:val="003F361C"/>
    <w:rsid w:val="003F54E4"/>
    <w:rsid w:val="003F6DC3"/>
    <w:rsid w:val="00403812"/>
    <w:rsid w:val="00403A36"/>
    <w:rsid w:val="00404404"/>
    <w:rsid w:val="0040697C"/>
    <w:rsid w:val="00412E02"/>
    <w:rsid w:val="00412FA1"/>
    <w:rsid w:val="00415D76"/>
    <w:rsid w:val="00416113"/>
    <w:rsid w:val="00416FE2"/>
    <w:rsid w:val="0043188C"/>
    <w:rsid w:val="00433BA0"/>
    <w:rsid w:val="00434DEE"/>
    <w:rsid w:val="00436A53"/>
    <w:rsid w:val="00437E4F"/>
    <w:rsid w:val="00440359"/>
    <w:rsid w:val="00447176"/>
    <w:rsid w:val="004511C5"/>
    <w:rsid w:val="004526C5"/>
    <w:rsid w:val="00452EB9"/>
    <w:rsid w:val="00455DEC"/>
    <w:rsid w:val="00461636"/>
    <w:rsid w:val="00473A1A"/>
    <w:rsid w:val="00481097"/>
    <w:rsid w:val="004810FF"/>
    <w:rsid w:val="00481F46"/>
    <w:rsid w:val="00497B24"/>
    <w:rsid w:val="004A015E"/>
    <w:rsid w:val="004A1439"/>
    <w:rsid w:val="004A14AC"/>
    <w:rsid w:val="004A2470"/>
    <w:rsid w:val="004A50D8"/>
    <w:rsid w:val="004A75E3"/>
    <w:rsid w:val="004B123E"/>
    <w:rsid w:val="004B543C"/>
    <w:rsid w:val="004B7835"/>
    <w:rsid w:val="004D51AA"/>
    <w:rsid w:val="004E0220"/>
    <w:rsid w:val="004E55B4"/>
    <w:rsid w:val="004E6F23"/>
    <w:rsid w:val="004F34D5"/>
    <w:rsid w:val="004F3C67"/>
    <w:rsid w:val="004F7B7C"/>
    <w:rsid w:val="00500AF9"/>
    <w:rsid w:val="00500F94"/>
    <w:rsid w:val="0050634B"/>
    <w:rsid w:val="005063F8"/>
    <w:rsid w:val="00507A65"/>
    <w:rsid w:val="0051187B"/>
    <w:rsid w:val="00520823"/>
    <w:rsid w:val="00526912"/>
    <w:rsid w:val="00526D2F"/>
    <w:rsid w:val="005310F5"/>
    <w:rsid w:val="0053136C"/>
    <w:rsid w:val="00531D0A"/>
    <w:rsid w:val="005479CB"/>
    <w:rsid w:val="0055039A"/>
    <w:rsid w:val="00552274"/>
    <w:rsid w:val="005525A1"/>
    <w:rsid w:val="00552BBF"/>
    <w:rsid w:val="00556536"/>
    <w:rsid w:val="00560752"/>
    <w:rsid w:val="00562C98"/>
    <w:rsid w:val="005634B7"/>
    <w:rsid w:val="00565486"/>
    <w:rsid w:val="00566EE9"/>
    <w:rsid w:val="00573E13"/>
    <w:rsid w:val="005834DF"/>
    <w:rsid w:val="0058394F"/>
    <w:rsid w:val="00584C8B"/>
    <w:rsid w:val="00596AF1"/>
    <w:rsid w:val="00597EAE"/>
    <w:rsid w:val="005A029F"/>
    <w:rsid w:val="005A1F06"/>
    <w:rsid w:val="005A32DC"/>
    <w:rsid w:val="005A457B"/>
    <w:rsid w:val="005A5720"/>
    <w:rsid w:val="005B7075"/>
    <w:rsid w:val="005B7D76"/>
    <w:rsid w:val="005C281C"/>
    <w:rsid w:val="005C7DBC"/>
    <w:rsid w:val="005D166E"/>
    <w:rsid w:val="005D3DB3"/>
    <w:rsid w:val="005D571C"/>
    <w:rsid w:val="005D5F13"/>
    <w:rsid w:val="005F2404"/>
    <w:rsid w:val="005F27E6"/>
    <w:rsid w:val="00600067"/>
    <w:rsid w:val="00600DB7"/>
    <w:rsid w:val="00602A93"/>
    <w:rsid w:val="006066C5"/>
    <w:rsid w:val="0060770C"/>
    <w:rsid w:val="0060777C"/>
    <w:rsid w:val="006127BF"/>
    <w:rsid w:val="0062685D"/>
    <w:rsid w:val="00630C65"/>
    <w:rsid w:val="00632BAB"/>
    <w:rsid w:val="0064050C"/>
    <w:rsid w:val="00640B58"/>
    <w:rsid w:val="006414CA"/>
    <w:rsid w:val="00641B96"/>
    <w:rsid w:val="00642B6D"/>
    <w:rsid w:val="00642DE6"/>
    <w:rsid w:val="00645A0B"/>
    <w:rsid w:val="006476E3"/>
    <w:rsid w:val="0065466F"/>
    <w:rsid w:val="0065484B"/>
    <w:rsid w:val="00657400"/>
    <w:rsid w:val="00661E7D"/>
    <w:rsid w:val="00661FA1"/>
    <w:rsid w:val="006660DD"/>
    <w:rsid w:val="0067522B"/>
    <w:rsid w:val="0067618A"/>
    <w:rsid w:val="00683CCE"/>
    <w:rsid w:val="00693E0B"/>
    <w:rsid w:val="006A0CDF"/>
    <w:rsid w:val="006A1DAB"/>
    <w:rsid w:val="006A6B16"/>
    <w:rsid w:val="006B061E"/>
    <w:rsid w:val="006B2AD1"/>
    <w:rsid w:val="006C19D5"/>
    <w:rsid w:val="006C65CB"/>
    <w:rsid w:val="006E0307"/>
    <w:rsid w:val="006E2EF7"/>
    <w:rsid w:val="006E58E5"/>
    <w:rsid w:val="006E7051"/>
    <w:rsid w:val="006E7D3E"/>
    <w:rsid w:val="006F12A9"/>
    <w:rsid w:val="006F33A5"/>
    <w:rsid w:val="00700859"/>
    <w:rsid w:val="00701350"/>
    <w:rsid w:val="007057B6"/>
    <w:rsid w:val="00713B69"/>
    <w:rsid w:val="00717DD2"/>
    <w:rsid w:val="007242FA"/>
    <w:rsid w:val="00724D61"/>
    <w:rsid w:val="007258A5"/>
    <w:rsid w:val="0075516F"/>
    <w:rsid w:val="00756434"/>
    <w:rsid w:val="0075713F"/>
    <w:rsid w:val="00760EA7"/>
    <w:rsid w:val="00761819"/>
    <w:rsid w:val="00761AB5"/>
    <w:rsid w:val="00773D33"/>
    <w:rsid w:val="00774E4F"/>
    <w:rsid w:val="0077529B"/>
    <w:rsid w:val="00776C36"/>
    <w:rsid w:val="007901A1"/>
    <w:rsid w:val="00792AD4"/>
    <w:rsid w:val="007A20B4"/>
    <w:rsid w:val="007A3321"/>
    <w:rsid w:val="007A6FF2"/>
    <w:rsid w:val="007B4231"/>
    <w:rsid w:val="007B5DC8"/>
    <w:rsid w:val="007B6407"/>
    <w:rsid w:val="007B7EAA"/>
    <w:rsid w:val="007C719F"/>
    <w:rsid w:val="007C7565"/>
    <w:rsid w:val="007C7D5C"/>
    <w:rsid w:val="007D04FC"/>
    <w:rsid w:val="007D593A"/>
    <w:rsid w:val="007D6942"/>
    <w:rsid w:val="007E1921"/>
    <w:rsid w:val="007E3655"/>
    <w:rsid w:val="007E3CD6"/>
    <w:rsid w:val="007E4CAA"/>
    <w:rsid w:val="007E6BE1"/>
    <w:rsid w:val="007F3252"/>
    <w:rsid w:val="00801535"/>
    <w:rsid w:val="00802B37"/>
    <w:rsid w:val="00803EF0"/>
    <w:rsid w:val="00804506"/>
    <w:rsid w:val="00806ED9"/>
    <w:rsid w:val="00812852"/>
    <w:rsid w:val="00824870"/>
    <w:rsid w:val="008272A1"/>
    <w:rsid w:val="00827BAF"/>
    <w:rsid w:val="00836495"/>
    <w:rsid w:val="00840132"/>
    <w:rsid w:val="0084362E"/>
    <w:rsid w:val="008508DA"/>
    <w:rsid w:val="00855894"/>
    <w:rsid w:val="00857449"/>
    <w:rsid w:val="00857582"/>
    <w:rsid w:val="00863AC2"/>
    <w:rsid w:val="00867606"/>
    <w:rsid w:val="00876859"/>
    <w:rsid w:val="00877ACA"/>
    <w:rsid w:val="0088138F"/>
    <w:rsid w:val="00893417"/>
    <w:rsid w:val="008A5A8B"/>
    <w:rsid w:val="008B03EE"/>
    <w:rsid w:val="008B0FA7"/>
    <w:rsid w:val="008B2DF8"/>
    <w:rsid w:val="008B6AAF"/>
    <w:rsid w:val="008D01D1"/>
    <w:rsid w:val="008E0A00"/>
    <w:rsid w:val="008E3501"/>
    <w:rsid w:val="008E5AC7"/>
    <w:rsid w:val="008F4AF6"/>
    <w:rsid w:val="009009B3"/>
    <w:rsid w:val="00903231"/>
    <w:rsid w:val="00931564"/>
    <w:rsid w:val="00934282"/>
    <w:rsid w:val="00934976"/>
    <w:rsid w:val="00937D90"/>
    <w:rsid w:val="0094555A"/>
    <w:rsid w:val="0094686C"/>
    <w:rsid w:val="0095347D"/>
    <w:rsid w:val="00954774"/>
    <w:rsid w:val="00960ACA"/>
    <w:rsid w:val="00962530"/>
    <w:rsid w:val="00963C91"/>
    <w:rsid w:val="009650C9"/>
    <w:rsid w:val="00965617"/>
    <w:rsid w:val="00966E38"/>
    <w:rsid w:val="00970C37"/>
    <w:rsid w:val="00974FE2"/>
    <w:rsid w:val="009817BB"/>
    <w:rsid w:val="00984479"/>
    <w:rsid w:val="00996516"/>
    <w:rsid w:val="0099663F"/>
    <w:rsid w:val="00996885"/>
    <w:rsid w:val="009A77A9"/>
    <w:rsid w:val="009B138E"/>
    <w:rsid w:val="009B4B05"/>
    <w:rsid w:val="009C398B"/>
    <w:rsid w:val="009C5706"/>
    <w:rsid w:val="009D3787"/>
    <w:rsid w:val="009D5B76"/>
    <w:rsid w:val="009E4209"/>
    <w:rsid w:val="009E50FD"/>
    <w:rsid w:val="009E72C6"/>
    <w:rsid w:val="009F2592"/>
    <w:rsid w:val="00A17602"/>
    <w:rsid w:val="00A206BB"/>
    <w:rsid w:val="00A2172A"/>
    <w:rsid w:val="00A23592"/>
    <w:rsid w:val="00A23E5D"/>
    <w:rsid w:val="00A24D81"/>
    <w:rsid w:val="00A26B79"/>
    <w:rsid w:val="00A317BE"/>
    <w:rsid w:val="00A37772"/>
    <w:rsid w:val="00A42B2E"/>
    <w:rsid w:val="00A530A8"/>
    <w:rsid w:val="00A53D6E"/>
    <w:rsid w:val="00A56004"/>
    <w:rsid w:val="00A57FA3"/>
    <w:rsid w:val="00A61CFF"/>
    <w:rsid w:val="00A64BE2"/>
    <w:rsid w:val="00A76AB6"/>
    <w:rsid w:val="00A80D27"/>
    <w:rsid w:val="00A80FED"/>
    <w:rsid w:val="00A81616"/>
    <w:rsid w:val="00A82C95"/>
    <w:rsid w:val="00A8355A"/>
    <w:rsid w:val="00A83D5B"/>
    <w:rsid w:val="00AA1288"/>
    <w:rsid w:val="00AA1FA8"/>
    <w:rsid w:val="00AA210F"/>
    <w:rsid w:val="00AA3C96"/>
    <w:rsid w:val="00AB1F6B"/>
    <w:rsid w:val="00AB27FA"/>
    <w:rsid w:val="00AC7685"/>
    <w:rsid w:val="00AD11A8"/>
    <w:rsid w:val="00AD37C3"/>
    <w:rsid w:val="00AD67F0"/>
    <w:rsid w:val="00AE179A"/>
    <w:rsid w:val="00AE2E18"/>
    <w:rsid w:val="00B0353E"/>
    <w:rsid w:val="00B06218"/>
    <w:rsid w:val="00B07051"/>
    <w:rsid w:val="00B131A0"/>
    <w:rsid w:val="00B14BE1"/>
    <w:rsid w:val="00B17277"/>
    <w:rsid w:val="00B2248C"/>
    <w:rsid w:val="00B24A01"/>
    <w:rsid w:val="00B24D4A"/>
    <w:rsid w:val="00B3081B"/>
    <w:rsid w:val="00B43636"/>
    <w:rsid w:val="00B4503C"/>
    <w:rsid w:val="00B4739F"/>
    <w:rsid w:val="00B4750B"/>
    <w:rsid w:val="00B5186B"/>
    <w:rsid w:val="00B51CDA"/>
    <w:rsid w:val="00B54021"/>
    <w:rsid w:val="00B5435C"/>
    <w:rsid w:val="00B55285"/>
    <w:rsid w:val="00B65D8B"/>
    <w:rsid w:val="00B67565"/>
    <w:rsid w:val="00B74166"/>
    <w:rsid w:val="00B80A89"/>
    <w:rsid w:val="00B85A86"/>
    <w:rsid w:val="00B91A28"/>
    <w:rsid w:val="00B92336"/>
    <w:rsid w:val="00BA7434"/>
    <w:rsid w:val="00BB0847"/>
    <w:rsid w:val="00BB2275"/>
    <w:rsid w:val="00BB798E"/>
    <w:rsid w:val="00BC6E54"/>
    <w:rsid w:val="00BD1AC8"/>
    <w:rsid w:val="00BD4AC7"/>
    <w:rsid w:val="00BE1206"/>
    <w:rsid w:val="00BE1D88"/>
    <w:rsid w:val="00BE4A0C"/>
    <w:rsid w:val="00BE4FC1"/>
    <w:rsid w:val="00BF13F4"/>
    <w:rsid w:val="00C05FC8"/>
    <w:rsid w:val="00C12E69"/>
    <w:rsid w:val="00C141A1"/>
    <w:rsid w:val="00C21BEB"/>
    <w:rsid w:val="00C226D0"/>
    <w:rsid w:val="00C2494B"/>
    <w:rsid w:val="00C31AD4"/>
    <w:rsid w:val="00C321D2"/>
    <w:rsid w:val="00C33055"/>
    <w:rsid w:val="00C44452"/>
    <w:rsid w:val="00C52224"/>
    <w:rsid w:val="00C56537"/>
    <w:rsid w:val="00C57E3A"/>
    <w:rsid w:val="00C601E6"/>
    <w:rsid w:val="00C65C5A"/>
    <w:rsid w:val="00C709C5"/>
    <w:rsid w:val="00C72CD7"/>
    <w:rsid w:val="00C73FE0"/>
    <w:rsid w:val="00C915A4"/>
    <w:rsid w:val="00C91AAF"/>
    <w:rsid w:val="00C91FAF"/>
    <w:rsid w:val="00C93564"/>
    <w:rsid w:val="00C95FEE"/>
    <w:rsid w:val="00CA286C"/>
    <w:rsid w:val="00CA344F"/>
    <w:rsid w:val="00CA7BF3"/>
    <w:rsid w:val="00CB208C"/>
    <w:rsid w:val="00CB7FB9"/>
    <w:rsid w:val="00CC2F60"/>
    <w:rsid w:val="00CC7D2A"/>
    <w:rsid w:val="00CD0D71"/>
    <w:rsid w:val="00CD4FD0"/>
    <w:rsid w:val="00CD56B7"/>
    <w:rsid w:val="00CE258A"/>
    <w:rsid w:val="00CE365A"/>
    <w:rsid w:val="00CE782A"/>
    <w:rsid w:val="00CE7BF3"/>
    <w:rsid w:val="00CF2B78"/>
    <w:rsid w:val="00CF395E"/>
    <w:rsid w:val="00CF653E"/>
    <w:rsid w:val="00D06121"/>
    <w:rsid w:val="00D10D03"/>
    <w:rsid w:val="00D15EC0"/>
    <w:rsid w:val="00D44269"/>
    <w:rsid w:val="00D46DC7"/>
    <w:rsid w:val="00D50AEC"/>
    <w:rsid w:val="00D52B94"/>
    <w:rsid w:val="00D53A81"/>
    <w:rsid w:val="00D6705D"/>
    <w:rsid w:val="00D7051D"/>
    <w:rsid w:val="00D71B67"/>
    <w:rsid w:val="00D73906"/>
    <w:rsid w:val="00D748E3"/>
    <w:rsid w:val="00D75C50"/>
    <w:rsid w:val="00D828BB"/>
    <w:rsid w:val="00D83AEA"/>
    <w:rsid w:val="00D842AF"/>
    <w:rsid w:val="00D864A1"/>
    <w:rsid w:val="00D93893"/>
    <w:rsid w:val="00D94268"/>
    <w:rsid w:val="00D94507"/>
    <w:rsid w:val="00D97D68"/>
    <w:rsid w:val="00DA43A0"/>
    <w:rsid w:val="00DA481B"/>
    <w:rsid w:val="00DA6827"/>
    <w:rsid w:val="00DB5300"/>
    <w:rsid w:val="00DC1832"/>
    <w:rsid w:val="00DC6641"/>
    <w:rsid w:val="00DC79B7"/>
    <w:rsid w:val="00DC7D61"/>
    <w:rsid w:val="00DD0353"/>
    <w:rsid w:val="00DD4301"/>
    <w:rsid w:val="00DD5242"/>
    <w:rsid w:val="00DE1D83"/>
    <w:rsid w:val="00DE2CDB"/>
    <w:rsid w:val="00DF228B"/>
    <w:rsid w:val="00DF3948"/>
    <w:rsid w:val="00E07731"/>
    <w:rsid w:val="00E11004"/>
    <w:rsid w:val="00E110BC"/>
    <w:rsid w:val="00E23849"/>
    <w:rsid w:val="00E27138"/>
    <w:rsid w:val="00E3221D"/>
    <w:rsid w:val="00E333B2"/>
    <w:rsid w:val="00E3738F"/>
    <w:rsid w:val="00E45822"/>
    <w:rsid w:val="00E50EF8"/>
    <w:rsid w:val="00E522DF"/>
    <w:rsid w:val="00E52500"/>
    <w:rsid w:val="00E559EB"/>
    <w:rsid w:val="00E611A8"/>
    <w:rsid w:val="00E64D8B"/>
    <w:rsid w:val="00E65A60"/>
    <w:rsid w:val="00E667D6"/>
    <w:rsid w:val="00E755B9"/>
    <w:rsid w:val="00E76EB2"/>
    <w:rsid w:val="00E842FC"/>
    <w:rsid w:val="00E860AE"/>
    <w:rsid w:val="00E9083E"/>
    <w:rsid w:val="00E93B85"/>
    <w:rsid w:val="00E97124"/>
    <w:rsid w:val="00EA0D33"/>
    <w:rsid w:val="00EA0D45"/>
    <w:rsid w:val="00EA200F"/>
    <w:rsid w:val="00EA22D3"/>
    <w:rsid w:val="00EA23C5"/>
    <w:rsid w:val="00EA4875"/>
    <w:rsid w:val="00EB4C33"/>
    <w:rsid w:val="00EC5B48"/>
    <w:rsid w:val="00ED0F85"/>
    <w:rsid w:val="00ED5D4C"/>
    <w:rsid w:val="00EE00F9"/>
    <w:rsid w:val="00EE2C8C"/>
    <w:rsid w:val="00F01382"/>
    <w:rsid w:val="00F07C85"/>
    <w:rsid w:val="00F104CC"/>
    <w:rsid w:val="00F145A1"/>
    <w:rsid w:val="00F1509C"/>
    <w:rsid w:val="00F32A45"/>
    <w:rsid w:val="00F36828"/>
    <w:rsid w:val="00F37D09"/>
    <w:rsid w:val="00F40A15"/>
    <w:rsid w:val="00F46575"/>
    <w:rsid w:val="00F52508"/>
    <w:rsid w:val="00F54519"/>
    <w:rsid w:val="00F559CD"/>
    <w:rsid w:val="00F61497"/>
    <w:rsid w:val="00F71629"/>
    <w:rsid w:val="00F75C1E"/>
    <w:rsid w:val="00F76D2A"/>
    <w:rsid w:val="00F913F5"/>
    <w:rsid w:val="00FA24C4"/>
    <w:rsid w:val="00FA369C"/>
    <w:rsid w:val="00FB0AD6"/>
    <w:rsid w:val="00FC1A3A"/>
    <w:rsid w:val="00FD7C00"/>
    <w:rsid w:val="00FE34B0"/>
    <w:rsid w:val="00FF2312"/>
    <w:rsid w:val="00FF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19781"/>
  <w15:docId w15:val="{34B47096-28C7-441D-9059-7C566FED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231"/>
    <w:rPr>
      <w:sz w:val="24"/>
      <w:szCs w:val="24"/>
    </w:rPr>
  </w:style>
  <w:style w:type="paragraph" w:styleId="1">
    <w:name w:val="heading 1"/>
    <w:basedOn w:val="a"/>
    <w:next w:val="a"/>
    <w:link w:val="10"/>
    <w:uiPriority w:val="9"/>
    <w:qFormat/>
    <w:rsid w:val="007B4231"/>
    <w:pPr>
      <w:keepNext/>
      <w:spacing w:before="240" w:after="60"/>
      <w:outlineLvl w:val="0"/>
    </w:pPr>
    <w:rPr>
      <w:rFonts w:ascii="Arial" w:hAnsi="Arial" w:cs="Arial"/>
      <w:b/>
      <w:bCs/>
      <w:kern w:val="32"/>
      <w:sz w:val="32"/>
      <w:szCs w:val="32"/>
    </w:rPr>
  </w:style>
  <w:style w:type="paragraph" w:styleId="2">
    <w:name w:val="heading 2"/>
    <w:basedOn w:val="a"/>
    <w:link w:val="20"/>
    <w:qFormat/>
    <w:rsid w:val="007B4231"/>
    <w:pPr>
      <w:spacing w:before="100" w:beforeAutospacing="1" w:after="100" w:afterAutospacing="1"/>
      <w:outlineLvl w:val="1"/>
    </w:pPr>
    <w:rPr>
      <w:b/>
      <w:bCs/>
      <w:sz w:val="36"/>
      <w:szCs w:val="36"/>
    </w:rPr>
  </w:style>
  <w:style w:type="paragraph" w:styleId="3">
    <w:name w:val="heading 3"/>
    <w:basedOn w:val="a"/>
    <w:next w:val="a"/>
    <w:link w:val="30"/>
    <w:qFormat/>
    <w:rsid w:val="007B4231"/>
    <w:pPr>
      <w:keepNext/>
      <w:spacing w:before="240" w:after="60"/>
      <w:outlineLvl w:val="2"/>
    </w:pPr>
    <w:rPr>
      <w:rFonts w:ascii="Arial" w:hAnsi="Arial" w:cs="Arial"/>
      <w:b/>
      <w:bCs/>
      <w:sz w:val="26"/>
      <w:szCs w:val="26"/>
    </w:rPr>
  </w:style>
  <w:style w:type="paragraph" w:styleId="4">
    <w:name w:val="heading 4"/>
    <w:basedOn w:val="a"/>
    <w:next w:val="a"/>
    <w:link w:val="40"/>
    <w:qFormat/>
    <w:rsid w:val="007B4231"/>
    <w:pPr>
      <w:keepNext/>
      <w:spacing w:before="240" w:after="60"/>
      <w:outlineLvl w:val="3"/>
    </w:pPr>
    <w:rPr>
      <w:b/>
      <w:bCs/>
      <w:sz w:val="28"/>
      <w:szCs w:val="28"/>
    </w:rPr>
  </w:style>
  <w:style w:type="paragraph" w:styleId="5">
    <w:name w:val="heading 5"/>
    <w:basedOn w:val="a"/>
    <w:next w:val="a"/>
    <w:link w:val="50"/>
    <w:qFormat/>
    <w:rsid w:val="00CB7FB9"/>
    <w:pPr>
      <w:spacing w:before="240" w:after="60"/>
      <w:outlineLvl w:val="4"/>
    </w:pPr>
    <w:rPr>
      <w:b/>
      <w:bCs/>
      <w:i/>
      <w:iCs/>
      <w:sz w:val="26"/>
      <w:szCs w:val="26"/>
    </w:rPr>
  </w:style>
  <w:style w:type="paragraph" w:styleId="6">
    <w:name w:val="heading 6"/>
    <w:basedOn w:val="a"/>
    <w:next w:val="a"/>
    <w:link w:val="60"/>
    <w:qFormat/>
    <w:rsid w:val="00CB7FB9"/>
    <w:pPr>
      <w:spacing w:before="280" w:after="80" w:line="360" w:lineRule="auto"/>
      <w:outlineLvl w:val="5"/>
    </w:pPr>
    <w:rPr>
      <w:rFonts w:ascii="Cambria" w:hAnsi="Cambria"/>
      <w:b/>
      <w:bCs/>
      <w:i/>
      <w:iCs/>
      <w:sz w:val="22"/>
      <w:szCs w:val="22"/>
      <w:lang w:val="en-US" w:eastAsia="en-US" w:bidi="en-US"/>
    </w:rPr>
  </w:style>
  <w:style w:type="paragraph" w:styleId="7">
    <w:name w:val="heading 7"/>
    <w:basedOn w:val="a"/>
    <w:next w:val="a"/>
    <w:link w:val="70"/>
    <w:qFormat/>
    <w:rsid w:val="00CB7FB9"/>
    <w:pPr>
      <w:spacing w:before="240" w:after="60" w:line="276" w:lineRule="auto"/>
      <w:outlineLvl w:val="6"/>
    </w:pPr>
    <w:rPr>
      <w:rFonts w:eastAsia="Calibri"/>
      <w:lang w:eastAsia="en-US"/>
    </w:rPr>
  </w:style>
  <w:style w:type="paragraph" w:styleId="8">
    <w:name w:val="heading 8"/>
    <w:basedOn w:val="a"/>
    <w:next w:val="a"/>
    <w:link w:val="80"/>
    <w:qFormat/>
    <w:rsid w:val="00CB7FB9"/>
    <w:pPr>
      <w:spacing w:before="280" w:line="360" w:lineRule="auto"/>
      <w:outlineLvl w:val="7"/>
    </w:pPr>
    <w:rPr>
      <w:rFonts w:ascii="Cambria" w:hAnsi="Cambria"/>
      <w:b/>
      <w:bCs/>
      <w:i/>
      <w:iCs/>
      <w:sz w:val="18"/>
      <w:szCs w:val="18"/>
      <w:lang w:val="en-US" w:eastAsia="en-US" w:bidi="en-US"/>
    </w:rPr>
  </w:style>
  <w:style w:type="paragraph" w:styleId="9">
    <w:name w:val="heading 9"/>
    <w:basedOn w:val="a"/>
    <w:next w:val="a"/>
    <w:link w:val="90"/>
    <w:qFormat/>
    <w:rsid w:val="00CB7FB9"/>
    <w:pPr>
      <w:spacing w:before="240" w:after="60" w:line="276" w:lineRule="auto"/>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B4231"/>
    <w:pPr>
      <w:spacing w:before="100" w:beforeAutospacing="1" w:after="100" w:afterAutospacing="1"/>
    </w:pPr>
  </w:style>
  <w:style w:type="character" w:styleId="a4">
    <w:name w:val="Strong"/>
    <w:basedOn w:val="a0"/>
    <w:uiPriority w:val="22"/>
    <w:qFormat/>
    <w:rsid w:val="007B4231"/>
    <w:rPr>
      <w:b/>
      <w:bCs/>
    </w:rPr>
  </w:style>
  <w:style w:type="character" w:styleId="a5">
    <w:name w:val="Hyperlink"/>
    <w:basedOn w:val="a0"/>
    <w:uiPriority w:val="99"/>
    <w:rsid w:val="007B4231"/>
    <w:rPr>
      <w:color w:val="0000FF"/>
      <w:u w:val="single"/>
    </w:rPr>
  </w:style>
  <w:style w:type="paragraph" w:styleId="a6">
    <w:name w:val="footnote text"/>
    <w:aliases w:val="F1,Знак1"/>
    <w:basedOn w:val="a"/>
    <w:rsid w:val="007B4231"/>
    <w:rPr>
      <w:sz w:val="20"/>
      <w:szCs w:val="20"/>
    </w:rPr>
  </w:style>
  <w:style w:type="character" w:styleId="a7">
    <w:name w:val="footnote reference"/>
    <w:basedOn w:val="a0"/>
    <w:uiPriority w:val="99"/>
    <w:rsid w:val="007B4231"/>
    <w:rPr>
      <w:vertAlign w:val="superscript"/>
    </w:rPr>
  </w:style>
  <w:style w:type="paragraph" w:styleId="21">
    <w:name w:val="Body Text Indent 2"/>
    <w:basedOn w:val="a"/>
    <w:link w:val="22"/>
    <w:rsid w:val="007B4231"/>
    <w:pPr>
      <w:ind w:left="567"/>
      <w:jc w:val="center"/>
    </w:pPr>
    <w:rPr>
      <w:b/>
      <w:szCs w:val="20"/>
    </w:rPr>
  </w:style>
  <w:style w:type="paragraph" w:styleId="a8">
    <w:name w:val="Body Text"/>
    <w:basedOn w:val="a"/>
    <w:link w:val="11"/>
    <w:uiPriority w:val="1"/>
    <w:qFormat/>
    <w:rsid w:val="007B4231"/>
    <w:pPr>
      <w:spacing w:after="120"/>
    </w:pPr>
  </w:style>
  <w:style w:type="paragraph" w:styleId="23">
    <w:name w:val="Body Text 2"/>
    <w:basedOn w:val="a"/>
    <w:link w:val="24"/>
    <w:rsid w:val="007B4231"/>
    <w:pPr>
      <w:spacing w:after="120" w:line="480" w:lineRule="auto"/>
    </w:pPr>
  </w:style>
  <w:style w:type="paragraph" w:customStyle="1" w:styleId="12">
    <w:name w:val="Без интервала1"/>
    <w:aliases w:val="основа"/>
    <w:qFormat/>
    <w:rsid w:val="007B4231"/>
    <w:pPr>
      <w:ind w:firstLine="709"/>
    </w:pPr>
    <w:rPr>
      <w:sz w:val="28"/>
      <w:szCs w:val="22"/>
    </w:rPr>
  </w:style>
  <w:style w:type="paragraph" w:styleId="a9">
    <w:name w:val="Block Text"/>
    <w:basedOn w:val="a"/>
    <w:rsid w:val="007B4231"/>
    <w:pPr>
      <w:tabs>
        <w:tab w:val="left" w:pos="6804"/>
      </w:tabs>
      <w:spacing w:line="360" w:lineRule="auto"/>
      <w:ind w:left="567" w:right="1502"/>
      <w:jc w:val="both"/>
    </w:pPr>
    <w:rPr>
      <w:sz w:val="20"/>
      <w:szCs w:val="20"/>
    </w:rPr>
  </w:style>
  <w:style w:type="paragraph" w:styleId="31">
    <w:name w:val="Body Text 3"/>
    <w:basedOn w:val="a"/>
    <w:link w:val="32"/>
    <w:rsid w:val="007B4231"/>
    <w:pPr>
      <w:spacing w:after="120"/>
    </w:pPr>
    <w:rPr>
      <w:sz w:val="16"/>
      <w:szCs w:val="16"/>
    </w:rPr>
  </w:style>
  <w:style w:type="paragraph" w:customStyle="1" w:styleId="13">
    <w:name w:val="Заголовок1"/>
    <w:basedOn w:val="a"/>
    <w:next w:val="a8"/>
    <w:rsid w:val="007B4231"/>
    <w:pPr>
      <w:keepNext/>
      <w:widowControl w:val="0"/>
      <w:suppressAutoHyphens/>
      <w:spacing w:before="240" w:after="120"/>
    </w:pPr>
    <w:rPr>
      <w:rFonts w:ascii="Arial" w:eastAsia="SimSun" w:hAnsi="Arial" w:cs="Tahoma"/>
      <w:kern w:val="1"/>
      <w:sz w:val="28"/>
      <w:szCs w:val="28"/>
      <w:lang w:eastAsia="hi-IN" w:bidi="hi-IN"/>
    </w:rPr>
  </w:style>
  <w:style w:type="character" w:styleId="aa">
    <w:name w:val="Emphasis"/>
    <w:basedOn w:val="a0"/>
    <w:qFormat/>
    <w:rsid w:val="007B4231"/>
    <w:rPr>
      <w:i/>
      <w:iCs/>
    </w:rPr>
  </w:style>
  <w:style w:type="character" w:customStyle="1" w:styleId="ab">
    <w:name w:val="Обычный (веб) Знак"/>
    <w:basedOn w:val="a0"/>
    <w:rsid w:val="007B4231"/>
    <w:rPr>
      <w:sz w:val="24"/>
      <w:szCs w:val="24"/>
      <w:lang w:val="ru-RU" w:eastAsia="ru-RU" w:bidi="ar-SA"/>
    </w:rPr>
  </w:style>
  <w:style w:type="character" w:customStyle="1" w:styleId="ac">
    <w:name w:val="Текст сноски Знак"/>
    <w:aliases w:val="F1 Знак,Знак1 Знак"/>
    <w:basedOn w:val="a0"/>
    <w:rsid w:val="007B4231"/>
    <w:rPr>
      <w:lang w:val="ru-RU" w:eastAsia="ru-RU" w:bidi="ar-SA"/>
    </w:rPr>
  </w:style>
  <w:style w:type="paragraph" w:styleId="ad">
    <w:name w:val="endnote text"/>
    <w:basedOn w:val="a"/>
    <w:link w:val="ae"/>
    <w:rsid w:val="007B4231"/>
    <w:pPr>
      <w:widowControl w:val="0"/>
      <w:autoSpaceDE w:val="0"/>
      <w:autoSpaceDN w:val="0"/>
      <w:adjustRightInd w:val="0"/>
    </w:pPr>
    <w:rPr>
      <w:sz w:val="20"/>
      <w:szCs w:val="20"/>
    </w:rPr>
  </w:style>
  <w:style w:type="paragraph" w:styleId="af">
    <w:name w:val="Body Text Indent"/>
    <w:basedOn w:val="a"/>
    <w:rsid w:val="007B4231"/>
    <w:pPr>
      <w:spacing w:after="120"/>
      <w:ind w:left="283"/>
    </w:pPr>
  </w:style>
  <w:style w:type="character" w:customStyle="1" w:styleId="af0">
    <w:name w:val="Основной текст с отступом Знак"/>
    <w:basedOn w:val="a0"/>
    <w:rsid w:val="007B4231"/>
    <w:rPr>
      <w:sz w:val="24"/>
      <w:szCs w:val="24"/>
    </w:rPr>
  </w:style>
  <w:style w:type="paragraph" w:customStyle="1" w:styleId="western">
    <w:name w:val="western"/>
    <w:basedOn w:val="a"/>
    <w:rsid w:val="007B4231"/>
    <w:pPr>
      <w:spacing w:before="100" w:beforeAutospacing="1" w:after="100" w:afterAutospacing="1"/>
    </w:pPr>
  </w:style>
  <w:style w:type="paragraph" w:styleId="af1">
    <w:name w:val="List Paragraph"/>
    <w:basedOn w:val="a"/>
    <w:link w:val="af2"/>
    <w:uiPriority w:val="34"/>
    <w:qFormat/>
    <w:rsid w:val="007B4231"/>
    <w:pPr>
      <w:ind w:left="720" w:firstLine="709"/>
      <w:jc w:val="both"/>
    </w:pPr>
    <w:rPr>
      <w:lang w:val="en-US" w:eastAsia="en-US"/>
    </w:rPr>
  </w:style>
  <w:style w:type="paragraph" w:styleId="af3">
    <w:name w:val="Title"/>
    <w:basedOn w:val="a"/>
    <w:link w:val="af4"/>
    <w:qFormat/>
    <w:rsid w:val="007B4231"/>
    <w:pPr>
      <w:jc w:val="center"/>
    </w:pPr>
    <w:rPr>
      <w:b/>
      <w:bCs/>
    </w:rPr>
  </w:style>
  <w:style w:type="paragraph" w:styleId="33">
    <w:name w:val="Body Text Indent 3"/>
    <w:basedOn w:val="a"/>
    <w:link w:val="34"/>
    <w:rsid w:val="007B4231"/>
    <w:pPr>
      <w:shd w:val="clear" w:color="auto" w:fill="FFFFFF"/>
      <w:ind w:firstLine="709"/>
      <w:jc w:val="both"/>
    </w:pPr>
    <w:rPr>
      <w:w w:val="101"/>
    </w:rPr>
  </w:style>
  <w:style w:type="paragraph" w:styleId="af5">
    <w:name w:val="footer"/>
    <w:basedOn w:val="a"/>
    <w:link w:val="af6"/>
    <w:uiPriority w:val="99"/>
    <w:rsid w:val="007B4231"/>
    <w:pPr>
      <w:tabs>
        <w:tab w:val="center" w:pos="4677"/>
        <w:tab w:val="right" w:pos="9355"/>
      </w:tabs>
    </w:pPr>
  </w:style>
  <w:style w:type="character" w:styleId="af7">
    <w:name w:val="page number"/>
    <w:basedOn w:val="a0"/>
    <w:rsid w:val="007B4231"/>
  </w:style>
  <w:style w:type="character" w:customStyle="1" w:styleId="dash041e0431044b0447043d044b0439char1">
    <w:name w:val="dash041e_0431_044b_0447_043d_044b_0439__char1"/>
    <w:basedOn w:val="a0"/>
    <w:rsid w:val="00B24D4A"/>
  </w:style>
  <w:style w:type="character" w:styleId="af8">
    <w:name w:val="endnote reference"/>
    <w:basedOn w:val="a0"/>
    <w:uiPriority w:val="99"/>
    <w:semiHidden/>
    <w:unhideWhenUsed/>
    <w:rsid w:val="007E4CAA"/>
    <w:rPr>
      <w:vertAlign w:val="superscript"/>
    </w:rPr>
  </w:style>
  <w:style w:type="paragraph" w:styleId="af9">
    <w:name w:val="header"/>
    <w:basedOn w:val="a"/>
    <w:link w:val="afa"/>
    <w:uiPriority w:val="99"/>
    <w:rsid w:val="00121C89"/>
    <w:pPr>
      <w:widowControl w:val="0"/>
      <w:suppressLineNumbers/>
      <w:tabs>
        <w:tab w:val="center" w:pos="4677"/>
        <w:tab w:val="right" w:pos="9355"/>
      </w:tabs>
      <w:suppressAutoHyphens/>
      <w:overflowPunct w:val="0"/>
    </w:pPr>
    <w:rPr>
      <w:rFonts w:eastAsia="Lucida Sans Unicode" w:cs="Tahoma"/>
      <w:kern w:val="1"/>
      <w:sz w:val="20"/>
      <w:szCs w:val="20"/>
      <w:lang w:eastAsia="hi-IN" w:bidi="hi-IN"/>
    </w:rPr>
  </w:style>
  <w:style w:type="character" w:customStyle="1" w:styleId="afa">
    <w:name w:val="Верхний колонтитул Знак"/>
    <w:basedOn w:val="a0"/>
    <w:link w:val="af9"/>
    <w:uiPriority w:val="99"/>
    <w:rsid w:val="00121C89"/>
    <w:rPr>
      <w:rFonts w:eastAsia="Lucida Sans Unicode" w:cs="Tahoma"/>
      <w:kern w:val="1"/>
      <w:lang w:eastAsia="hi-IN" w:bidi="hi-IN"/>
    </w:rPr>
  </w:style>
  <w:style w:type="paragraph" w:customStyle="1" w:styleId="210">
    <w:name w:val="Основной текст 21"/>
    <w:basedOn w:val="a"/>
    <w:rsid w:val="00121C89"/>
    <w:pPr>
      <w:widowControl w:val="0"/>
      <w:suppressAutoHyphens/>
      <w:jc w:val="both"/>
    </w:pPr>
    <w:rPr>
      <w:rFonts w:eastAsia="Lucida Sans Unicode" w:cs="Tahoma"/>
      <w:i/>
      <w:kern w:val="1"/>
      <w:lang w:eastAsia="hi-IN" w:bidi="hi-IN"/>
    </w:rPr>
  </w:style>
  <w:style w:type="character" w:customStyle="1" w:styleId="af6">
    <w:name w:val="Нижний колонтитул Знак"/>
    <w:basedOn w:val="a0"/>
    <w:link w:val="af5"/>
    <w:uiPriority w:val="99"/>
    <w:rsid w:val="00011683"/>
    <w:rPr>
      <w:sz w:val="24"/>
      <w:szCs w:val="24"/>
    </w:rPr>
  </w:style>
  <w:style w:type="paragraph" w:styleId="afb">
    <w:name w:val="No Spacing"/>
    <w:link w:val="afc"/>
    <w:uiPriority w:val="1"/>
    <w:qFormat/>
    <w:rsid w:val="00C91AAF"/>
    <w:rPr>
      <w:sz w:val="24"/>
      <w:szCs w:val="24"/>
    </w:rPr>
  </w:style>
  <w:style w:type="character" w:customStyle="1" w:styleId="afd">
    <w:name w:val="Сноска_"/>
    <w:basedOn w:val="a0"/>
    <w:link w:val="14"/>
    <w:uiPriority w:val="99"/>
    <w:rsid w:val="004A14AC"/>
    <w:rPr>
      <w:sz w:val="19"/>
      <w:szCs w:val="19"/>
      <w:shd w:val="clear" w:color="auto" w:fill="FFFFFF"/>
    </w:rPr>
  </w:style>
  <w:style w:type="character" w:customStyle="1" w:styleId="25">
    <w:name w:val="Заголовок №2_"/>
    <w:basedOn w:val="a0"/>
    <w:link w:val="26"/>
    <w:uiPriority w:val="99"/>
    <w:rsid w:val="004A14AC"/>
    <w:rPr>
      <w:b/>
      <w:bCs/>
      <w:sz w:val="27"/>
      <w:szCs w:val="27"/>
      <w:shd w:val="clear" w:color="auto" w:fill="FFFFFF"/>
    </w:rPr>
  </w:style>
  <w:style w:type="paragraph" w:customStyle="1" w:styleId="14">
    <w:name w:val="Сноска1"/>
    <w:basedOn w:val="a"/>
    <w:link w:val="afd"/>
    <w:uiPriority w:val="99"/>
    <w:rsid w:val="004A14AC"/>
    <w:pPr>
      <w:shd w:val="clear" w:color="auto" w:fill="FFFFFF"/>
      <w:spacing w:line="226" w:lineRule="exact"/>
      <w:ind w:hanging="280"/>
      <w:jc w:val="both"/>
    </w:pPr>
    <w:rPr>
      <w:sz w:val="19"/>
      <w:szCs w:val="19"/>
    </w:rPr>
  </w:style>
  <w:style w:type="paragraph" w:customStyle="1" w:styleId="26">
    <w:name w:val="Заголовок №2"/>
    <w:basedOn w:val="a"/>
    <w:link w:val="25"/>
    <w:uiPriority w:val="99"/>
    <w:rsid w:val="004A14AC"/>
    <w:pPr>
      <w:shd w:val="clear" w:color="auto" w:fill="FFFFFF"/>
      <w:spacing w:after="3360" w:line="240" w:lineRule="atLeast"/>
      <w:ind w:hanging="2160"/>
      <w:outlineLvl w:val="1"/>
    </w:pPr>
    <w:rPr>
      <w:b/>
      <w:bCs/>
      <w:sz w:val="27"/>
      <w:szCs w:val="27"/>
    </w:rPr>
  </w:style>
  <w:style w:type="character" w:customStyle="1" w:styleId="18">
    <w:name w:val="Основной текст + Курсив18"/>
    <w:basedOn w:val="a0"/>
    <w:uiPriority w:val="99"/>
    <w:rsid w:val="005A457B"/>
    <w:rPr>
      <w:rFonts w:ascii="Times New Roman" w:hAnsi="Times New Roman" w:cs="Times New Roman"/>
      <w:i/>
      <w:iCs/>
      <w:spacing w:val="0"/>
      <w:sz w:val="27"/>
      <w:szCs w:val="27"/>
    </w:rPr>
  </w:style>
  <w:style w:type="character" w:customStyle="1" w:styleId="50">
    <w:name w:val="Заголовок 5 Знак"/>
    <w:basedOn w:val="a0"/>
    <w:link w:val="5"/>
    <w:rsid w:val="00CB7FB9"/>
    <w:rPr>
      <w:b/>
      <w:bCs/>
      <w:i/>
      <w:iCs/>
      <w:sz w:val="26"/>
      <w:szCs w:val="26"/>
    </w:rPr>
  </w:style>
  <w:style w:type="character" w:customStyle="1" w:styleId="60">
    <w:name w:val="Заголовок 6 Знак"/>
    <w:basedOn w:val="a0"/>
    <w:link w:val="6"/>
    <w:rsid w:val="00CB7FB9"/>
    <w:rPr>
      <w:rFonts w:ascii="Cambria" w:hAnsi="Cambria"/>
      <w:b/>
      <w:bCs/>
      <w:i/>
      <w:iCs/>
      <w:sz w:val="22"/>
      <w:szCs w:val="22"/>
      <w:lang w:val="en-US" w:eastAsia="en-US" w:bidi="en-US"/>
    </w:rPr>
  </w:style>
  <w:style w:type="character" w:customStyle="1" w:styleId="70">
    <w:name w:val="Заголовок 7 Знак"/>
    <w:basedOn w:val="a0"/>
    <w:link w:val="7"/>
    <w:rsid w:val="00CB7FB9"/>
    <w:rPr>
      <w:rFonts w:eastAsia="Calibri"/>
      <w:sz w:val="24"/>
      <w:szCs w:val="24"/>
      <w:lang w:eastAsia="en-US"/>
    </w:rPr>
  </w:style>
  <w:style w:type="character" w:customStyle="1" w:styleId="80">
    <w:name w:val="Заголовок 8 Знак"/>
    <w:basedOn w:val="a0"/>
    <w:link w:val="8"/>
    <w:rsid w:val="00CB7FB9"/>
    <w:rPr>
      <w:rFonts w:ascii="Cambria" w:hAnsi="Cambria"/>
      <w:b/>
      <w:bCs/>
      <w:i/>
      <w:iCs/>
      <w:sz w:val="18"/>
      <w:szCs w:val="18"/>
      <w:lang w:val="en-US" w:eastAsia="en-US" w:bidi="en-US"/>
    </w:rPr>
  </w:style>
  <w:style w:type="character" w:customStyle="1" w:styleId="90">
    <w:name w:val="Заголовок 9 Знак"/>
    <w:basedOn w:val="a0"/>
    <w:link w:val="9"/>
    <w:rsid w:val="00CB7FB9"/>
    <w:rPr>
      <w:rFonts w:ascii="Arial" w:eastAsia="Calibri" w:hAnsi="Arial" w:cs="Arial"/>
      <w:sz w:val="22"/>
      <w:szCs w:val="22"/>
      <w:lang w:eastAsia="en-US"/>
    </w:rPr>
  </w:style>
  <w:style w:type="character" w:customStyle="1" w:styleId="10">
    <w:name w:val="Заголовок 1 Знак"/>
    <w:link w:val="1"/>
    <w:uiPriority w:val="9"/>
    <w:rsid w:val="00CB7FB9"/>
    <w:rPr>
      <w:rFonts w:ascii="Arial" w:hAnsi="Arial" w:cs="Arial"/>
      <w:b/>
      <w:bCs/>
      <w:kern w:val="32"/>
      <w:sz w:val="32"/>
      <w:szCs w:val="32"/>
    </w:rPr>
  </w:style>
  <w:style w:type="character" w:customStyle="1" w:styleId="20">
    <w:name w:val="Заголовок 2 Знак"/>
    <w:link w:val="2"/>
    <w:rsid w:val="00CB7FB9"/>
    <w:rPr>
      <w:b/>
      <w:bCs/>
      <w:sz w:val="36"/>
      <w:szCs w:val="36"/>
    </w:rPr>
  </w:style>
  <w:style w:type="character" w:customStyle="1" w:styleId="30">
    <w:name w:val="Заголовок 3 Знак"/>
    <w:link w:val="3"/>
    <w:rsid w:val="00CB7FB9"/>
    <w:rPr>
      <w:rFonts w:ascii="Arial" w:hAnsi="Arial" w:cs="Arial"/>
      <w:b/>
      <w:bCs/>
      <w:sz w:val="26"/>
      <w:szCs w:val="26"/>
    </w:rPr>
  </w:style>
  <w:style w:type="character" w:customStyle="1" w:styleId="40">
    <w:name w:val="Заголовок 4 Знак"/>
    <w:link w:val="4"/>
    <w:rsid w:val="00CB7FB9"/>
    <w:rPr>
      <w:b/>
      <w:bCs/>
      <w:sz w:val="28"/>
      <w:szCs w:val="28"/>
    </w:rPr>
  </w:style>
  <w:style w:type="character" w:customStyle="1" w:styleId="Zag11">
    <w:name w:val="Zag_11"/>
    <w:rsid w:val="00CB7FB9"/>
  </w:style>
  <w:style w:type="character" w:customStyle="1" w:styleId="afe">
    <w:name w:val="Основной текст Знак"/>
    <w:uiPriority w:val="1"/>
    <w:rsid w:val="00CB7FB9"/>
    <w:rPr>
      <w:rFonts w:ascii="Times New Roman" w:eastAsia="Calibri" w:hAnsi="Times New Roman" w:cs="Times New Roman"/>
      <w:sz w:val="24"/>
      <w:szCs w:val="24"/>
      <w:lang w:eastAsia="ar-SA"/>
    </w:rPr>
  </w:style>
  <w:style w:type="paragraph" w:customStyle="1" w:styleId="Osnova">
    <w:name w:val="Osnova"/>
    <w:basedOn w:val="a"/>
    <w:rsid w:val="00CB7FB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15">
    <w:name w:val="Абзац списка1"/>
    <w:basedOn w:val="a"/>
    <w:qFormat/>
    <w:rsid w:val="00CB7FB9"/>
    <w:pPr>
      <w:spacing w:after="200" w:line="276" w:lineRule="auto"/>
      <w:ind w:left="720"/>
    </w:pPr>
    <w:rPr>
      <w:rFonts w:ascii="Calibri" w:hAnsi="Calibri" w:cs="Calibri"/>
      <w:sz w:val="22"/>
      <w:szCs w:val="22"/>
      <w:lang w:eastAsia="en-US"/>
    </w:rPr>
  </w:style>
  <w:style w:type="paragraph" w:customStyle="1" w:styleId="aff">
    <w:name w:val="Новый"/>
    <w:basedOn w:val="a"/>
    <w:rsid w:val="00CB7FB9"/>
    <w:pPr>
      <w:spacing w:line="360" w:lineRule="auto"/>
      <w:ind w:firstLine="454"/>
      <w:jc w:val="both"/>
    </w:pPr>
    <w:rPr>
      <w:sz w:val="28"/>
    </w:rPr>
  </w:style>
  <w:style w:type="character" w:customStyle="1" w:styleId="22">
    <w:name w:val="Основной текст с отступом 2 Знак"/>
    <w:link w:val="21"/>
    <w:rsid w:val="00CB7FB9"/>
    <w:rPr>
      <w:b/>
      <w:sz w:val="24"/>
    </w:rPr>
  </w:style>
  <w:style w:type="character" w:styleId="aff0">
    <w:name w:val="Intense Reference"/>
    <w:qFormat/>
    <w:rsid w:val="00CB7FB9"/>
    <w:rPr>
      <w:b/>
      <w:bCs/>
      <w:smallCaps/>
      <w:color w:val="C0504D"/>
      <w:spacing w:val="5"/>
      <w:u w:val="single"/>
    </w:rPr>
  </w:style>
  <w:style w:type="paragraph" w:styleId="aff1">
    <w:name w:val="Subtitle"/>
    <w:basedOn w:val="a"/>
    <w:next w:val="a"/>
    <w:link w:val="aff2"/>
    <w:qFormat/>
    <w:rsid w:val="00CB7FB9"/>
    <w:pPr>
      <w:numPr>
        <w:ilvl w:val="1"/>
      </w:numPr>
    </w:pPr>
    <w:rPr>
      <w:rFonts w:ascii="Cambria" w:hAnsi="Cambria"/>
      <w:i/>
      <w:iCs/>
      <w:color w:val="4F81BD"/>
      <w:spacing w:val="15"/>
    </w:rPr>
  </w:style>
  <w:style w:type="character" w:customStyle="1" w:styleId="aff2">
    <w:name w:val="Подзаголовок Знак"/>
    <w:basedOn w:val="a0"/>
    <w:link w:val="aff1"/>
    <w:rsid w:val="00CB7FB9"/>
    <w:rPr>
      <w:rFonts w:ascii="Cambria" w:hAnsi="Cambria"/>
      <w:i/>
      <w:iCs/>
      <w:color w:val="4F81BD"/>
      <w:spacing w:val="15"/>
      <w:sz w:val="24"/>
      <w:szCs w:val="24"/>
    </w:rPr>
  </w:style>
  <w:style w:type="paragraph" w:customStyle="1" w:styleId="Default">
    <w:name w:val="Default"/>
    <w:rsid w:val="00CB7FB9"/>
    <w:pPr>
      <w:autoSpaceDE w:val="0"/>
      <w:autoSpaceDN w:val="0"/>
      <w:adjustRightInd w:val="0"/>
    </w:pPr>
    <w:rPr>
      <w:rFonts w:ascii="Calibri" w:hAnsi="Calibri" w:cs="Calibri"/>
      <w:color w:val="000000"/>
      <w:sz w:val="24"/>
      <w:szCs w:val="24"/>
    </w:rPr>
  </w:style>
  <w:style w:type="character" w:customStyle="1" w:styleId="24">
    <w:name w:val="Основной текст 2 Знак"/>
    <w:link w:val="23"/>
    <w:rsid w:val="00CB7FB9"/>
    <w:rPr>
      <w:sz w:val="24"/>
      <w:szCs w:val="24"/>
    </w:rPr>
  </w:style>
  <w:style w:type="character" w:customStyle="1" w:styleId="afc">
    <w:name w:val="Без интервала Знак"/>
    <w:link w:val="afb"/>
    <w:uiPriority w:val="1"/>
    <w:rsid w:val="00CB7FB9"/>
    <w:rPr>
      <w:sz w:val="24"/>
      <w:szCs w:val="24"/>
    </w:rPr>
  </w:style>
  <w:style w:type="paragraph" w:customStyle="1" w:styleId="ConsPlusNormal">
    <w:name w:val="ConsPlusNormal"/>
    <w:uiPriority w:val="99"/>
    <w:rsid w:val="00CB7FB9"/>
    <w:pPr>
      <w:widowControl w:val="0"/>
      <w:autoSpaceDE w:val="0"/>
      <w:autoSpaceDN w:val="0"/>
      <w:adjustRightInd w:val="0"/>
      <w:ind w:firstLine="720"/>
    </w:pPr>
    <w:rPr>
      <w:rFonts w:ascii="Arial" w:hAnsi="Arial" w:cs="Arial"/>
    </w:rPr>
  </w:style>
  <w:style w:type="paragraph" w:customStyle="1" w:styleId="ConsPlusNonformat">
    <w:name w:val="ConsPlusNonformat"/>
    <w:rsid w:val="00CB7FB9"/>
    <w:pPr>
      <w:widowControl w:val="0"/>
      <w:autoSpaceDE w:val="0"/>
      <w:autoSpaceDN w:val="0"/>
      <w:adjustRightInd w:val="0"/>
    </w:pPr>
    <w:rPr>
      <w:rFonts w:ascii="Courier New" w:hAnsi="Courier New" w:cs="Courier New"/>
    </w:rPr>
  </w:style>
  <w:style w:type="character" w:customStyle="1" w:styleId="af4">
    <w:name w:val="Заголовок Знак"/>
    <w:link w:val="af3"/>
    <w:rsid w:val="00CB7FB9"/>
    <w:rPr>
      <w:b/>
      <w:bCs/>
      <w:sz w:val="24"/>
      <w:szCs w:val="24"/>
    </w:rPr>
  </w:style>
  <w:style w:type="table" w:styleId="aff3">
    <w:name w:val="Table Grid"/>
    <w:basedOn w:val="a1"/>
    <w:uiPriority w:val="59"/>
    <w:rsid w:val="00CB7FB9"/>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4">
    <w:name w:val="Содержимое таблицы"/>
    <w:basedOn w:val="a"/>
    <w:rsid w:val="00CB7FB9"/>
    <w:pPr>
      <w:widowControl w:val="0"/>
      <w:suppressLineNumbers/>
      <w:suppressAutoHyphens/>
    </w:pPr>
    <w:rPr>
      <w:rFonts w:eastAsia="Lucida Sans Unicode" w:cs="Tahoma"/>
      <w:kern w:val="1"/>
      <w:lang w:eastAsia="hi-IN" w:bidi="hi-IN"/>
    </w:rPr>
  </w:style>
  <w:style w:type="paragraph" w:styleId="aff5">
    <w:name w:val="TOC Heading"/>
    <w:basedOn w:val="1"/>
    <w:next w:val="a"/>
    <w:qFormat/>
    <w:rsid w:val="00CB7FB9"/>
    <w:pPr>
      <w:keepLines/>
      <w:spacing w:before="480" w:after="0" w:line="276" w:lineRule="auto"/>
      <w:outlineLvl w:val="9"/>
    </w:pPr>
    <w:rPr>
      <w:rFonts w:ascii="Cambria" w:hAnsi="Cambria" w:cs="Times New Roman"/>
      <w:color w:val="365F91"/>
      <w:kern w:val="0"/>
      <w:sz w:val="28"/>
      <w:szCs w:val="28"/>
      <w:lang w:eastAsia="en-US"/>
    </w:rPr>
  </w:style>
  <w:style w:type="paragraph" w:styleId="aff6">
    <w:name w:val="Balloon Text"/>
    <w:basedOn w:val="a"/>
    <w:link w:val="aff7"/>
    <w:uiPriority w:val="99"/>
    <w:unhideWhenUsed/>
    <w:rsid w:val="00CB7FB9"/>
    <w:rPr>
      <w:rFonts w:ascii="Tahoma" w:eastAsia="Calibri" w:hAnsi="Tahoma" w:cs="Tahoma"/>
      <w:sz w:val="16"/>
      <w:szCs w:val="16"/>
      <w:lang w:eastAsia="en-US"/>
    </w:rPr>
  </w:style>
  <w:style w:type="character" w:customStyle="1" w:styleId="aff7">
    <w:name w:val="Текст выноски Знак"/>
    <w:basedOn w:val="a0"/>
    <w:link w:val="aff6"/>
    <w:uiPriority w:val="99"/>
    <w:rsid w:val="00CB7FB9"/>
    <w:rPr>
      <w:rFonts w:ascii="Tahoma" w:eastAsia="Calibri" w:hAnsi="Tahoma" w:cs="Tahoma"/>
      <w:sz w:val="16"/>
      <w:szCs w:val="16"/>
      <w:lang w:eastAsia="en-US"/>
    </w:rPr>
  </w:style>
  <w:style w:type="paragraph" w:styleId="16">
    <w:name w:val="toc 1"/>
    <w:basedOn w:val="a"/>
    <w:next w:val="a"/>
    <w:autoRedefine/>
    <w:unhideWhenUsed/>
    <w:rsid w:val="00CB7FB9"/>
    <w:pPr>
      <w:spacing w:after="100" w:line="276" w:lineRule="auto"/>
    </w:pPr>
    <w:rPr>
      <w:rFonts w:ascii="Calibri" w:eastAsia="Calibri" w:hAnsi="Calibri"/>
      <w:sz w:val="22"/>
      <w:szCs w:val="22"/>
      <w:lang w:eastAsia="en-US"/>
    </w:rPr>
  </w:style>
  <w:style w:type="paragraph" w:styleId="27">
    <w:name w:val="toc 2"/>
    <w:basedOn w:val="a"/>
    <w:next w:val="a"/>
    <w:autoRedefine/>
    <w:unhideWhenUsed/>
    <w:rsid w:val="00CB7FB9"/>
    <w:pPr>
      <w:spacing w:after="100" w:line="276" w:lineRule="auto"/>
      <w:ind w:left="220"/>
    </w:pPr>
    <w:rPr>
      <w:rFonts w:ascii="Calibri" w:eastAsia="Calibri" w:hAnsi="Calibri"/>
      <w:sz w:val="22"/>
      <w:szCs w:val="22"/>
      <w:lang w:eastAsia="en-US"/>
    </w:rPr>
  </w:style>
  <w:style w:type="paragraph" w:customStyle="1" w:styleId="a30">
    <w:name w:val="a3"/>
    <w:basedOn w:val="a"/>
    <w:rsid w:val="00CB7FB9"/>
    <w:pPr>
      <w:spacing w:before="30" w:after="30"/>
    </w:pPr>
    <w:rPr>
      <w:sz w:val="20"/>
      <w:szCs w:val="20"/>
    </w:rPr>
  </w:style>
  <w:style w:type="paragraph" w:customStyle="1" w:styleId="Zag1">
    <w:name w:val="Zag_1"/>
    <w:basedOn w:val="a"/>
    <w:uiPriority w:val="99"/>
    <w:rsid w:val="00CB7FB9"/>
    <w:pPr>
      <w:widowControl w:val="0"/>
      <w:autoSpaceDE w:val="0"/>
      <w:autoSpaceDN w:val="0"/>
      <w:adjustRightInd w:val="0"/>
      <w:spacing w:after="337" w:line="302" w:lineRule="exact"/>
      <w:jc w:val="center"/>
    </w:pPr>
    <w:rPr>
      <w:b/>
      <w:bCs/>
      <w:color w:val="000000"/>
      <w:lang w:val="en-US"/>
    </w:rPr>
  </w:style>
  <w:style w:type="paragraph" w:customStyle="1" w:styleId="Zag3">
    <w:name w:val="Zag_3"/>
    <w:basedOn w:val="a"/>
    <w:uiPriority w:val="99"/>
    <w:rsid w:val="00CB7FB9"/>
    <w:pPr>
      <w:widowControl w:val="0"/>
      <w:autoSpaceDE w:val="0"/>
      <w:autoSpaceDN w:val="0"/>
      <w:adjustRightInd w:val="0"/>
      <w:spacing w:after="68" w:line="282" w:lineRule="exact"/>
      <w:jc w:val="center"/>
    </w:pPr>
    <w:rPr>
      <w:i/>
      <w:iCs/>
      <w:color w:val="000000"/>
      <w:lang w:val="en-US"/>
    </w:rPr>
  </w:style>
  <w:style w:type="paragraph" w:customStyle="1" w:styleId="c2">
    <w:name w:val="c2"/>
    <w:basedOn w:val="a"/>
    <w:rsid w:val="00CB7FB9"/>
    <w:pPr>
      <w:spacing w:before="90" w:after="90"/>
    </w:pPr>
  </w:style>
  <w:style w:type="character" w:customStyle="1" w:styleId="c0">
    <w:name w:val="c0"/>
    <w:basedOn w:val="a0"/>
    <w:rsid w:val="00CB7FB9"/>
  </w:style>
  <w:style w:type="paragraph" w:customStyle="1" w:styleId="c6">
    <w:name w:val="c6"/>
    <w:basedOn w:val="a"/>
    <w:rsid w:val="00CB7FB9"/>
    <w:pPr>
      <w:spacing w:before="90" w:after="90"/>
    </w:pPr>
  </w:style>
  <w:style w:type="paragraph" w:customStyle="1" w:styleId="c18">
    <w:name w:val="c18"/>
    <w:basedOn w:val="a"/>
    <w:rsid w:val="00CB7FB9"/>
    <w:pPr>
      <w:spacing w:before="90" w:after="90"/>
    </w:pPr>
  </w:style>
  <w:style w:type="character" w:customStyle="1" w:styleId="c15">
    <w:name w:val="c15"/>
    <w:basedOn w:val="a0"/>
    <w:rsid w:val="00CB7FB9"/>
  </w:style>
  <w:style w:type="character" w:customStyle="1" w:styleId="aff8">
    <w:name w:val="Символ сноски"/>
    <w:rsid w:val="00CB7FB9"/>
    <w:rPr>
      <w:rFonts w:cs="Times New Roman"/>
      <w:vertAlign w:val="superscript"/>
    </w:rPr>
  </w:style>
  <w:style w:type="character" w:customStyle="1" w:styleId="ae">
    <w:name w:val="Текст концевой сноски Знак"/>
    <w:link w:val="ad"/>
    <w:rsid w:val="00CB7FB9"/>
  </w:style>
  <w:style w:type="paragraph" w:customStyle="1" w:styleId="aff9">
    <w:name w:val="Знак"/>
    <w:basedOn w:val="a"/>
    <w:rsid w:val="00CB7FB9"/>
    <w:pPr>
      <w:spacing w:after="160" w:line="240" w:lineRule="exact"/>
    </w:pPr>
    <w:rPr>
      <w:rFonts w:ascii="Verdana" w:hAnsi="Verdana"/>
      <w:sz w:val="20"/>
      <w:szCs w:val="20"/>
      <w:lang w:val="en-US" w:eastAsia="en-US"/>
    </w:rPr>
  </w:style>
  <w:style w:type="character" w:customStyle="1" w:styleId="32">
    <w:name w:val="Основной текст 3 Знак"/>
    <w:link w:val="31"/>
    <w:rsid w:val="00CB7FB9"/>
    <w:rPr>
      <w:sz w:val="16"/>
      <w:szCs w:val="16"/>
    </w:rPr>
  </w:style>
  <w:style w:type="paragraph" w:customStyle="1" w:styleId="CM2">
    <w:name w:val="CM2"/>
    <w:basedOn w:val="Default"/>
    <w:next w:val="Default"/>
    <w:rsid w:val="00CB7FB9"/>
    <w:pPr>
      <w:widowControl w:val="0"/>
      <w:spacing w:line="216" w:lineRule="atLeast"/>
    </w:pPr>
    <w:rPr>
      <w:rFonts w:ascii="EAMFM L+ Newton C San Pin" w:hAnsi="EAMFM L+ Newton C San Pin" w:cs="Times New Roman"/>
      <w:color w:val="auto"/>
    </w:rPr>
  </w:style>
  <w:style w:type="paragraph" w:customStyle="1" w:styleId="CM15">
    <w:name w:val="CM15"/>
    <w:basedOn w:val="Default"/>
    <w:next w:val="Default"/>
    <w:rsid w:val="00CB7FB9"/>
    <w:pPr>
      <w:widowControl w:val="0"/>
      <w:spacing w:after="220"/>
    </w:pPr>
    <w:rPr>
      <w:rFonts w:ascii="EAMFM L+ Newton C San Pin" w:hAnsi="EAMFM L+ Newton C San Pin" w:cs="Times New Roman"/>
      <w:color w:val="auto"/>
    </w:rPr>
  </w:style>
  <w:style w:type="paragraph" w:customStyle="1" w:styleId="CM3">
    <w:name w:val="CM3"/>
    <w:basedOn w:val="Default"/>
    <w:next w:val="Default"/>
    <w:rsid w:val="00CB7FB9"/>
    <w:pPr>
      <w:widowControl w:val="0"/>
    </w:pPr>
    <w:rPr>
      <w:rFonts w:ascii="EAMFM L+ Newton C San Pin" w:hAnsi="EAMFM L+ Newton C San Pin" w:cs="Times New Roman"/>
      <w:color w:val="auto"/>
    </w:rPr>
  </w:style>
  <w:style w:type="paragraph" w:customStyle="1" w:styleId="CM4">
    <w:name w:val="CM4"/>
    <w:basedOn w:val="Default"/>
    <w:next w:val="Default"/>
    <w:rsid w:val="00CB7FB9"/>
    <w:pPr>
      <w:widowControl w:val="0"/>
      <w:spacing w:line="213" w:lineRule="atLeast"/>
    </w:pPr>
    <w:rPr>
      <w:rFonts w:ascii="EAMFM L+ Newton C San Pin" w:hAnsi="EAMFM L+ Newton C San Pin" w:cs="Times New Roman"/>
      <w:color w:val="auto"/>
    </w:rPr>
  </w:style>
  <w:style w:type="paragraph" w:customStyle="1" w:styleId="CM5">
    <w:name w:val="CM5"/>
    <w:basedOn w:val="Default"/>
    <w:next w:val="Default"/>
    <w:rsid w:val="00CB7FB9"/>
    <w:pPr>
      <w:widowControl w:val="0"/>
    </w:pPr>
    <w:rPr>
      <w:rFonts w:ascii="EAMFM L+ Newton C San Pin" w:hAnsi="EAMFM L+ Newton C San Pin" w:cs="Times New Roman"/>
      <w:color w:val="auto"/>
    </w:rPr>
  </w:style>
  <w:style w:type="paragraph" w:customStyle="1" w:styleId="CM7">
    <w:name w:val="CM7"/>
    <w:basedOn w:val="Default"/>
    <w:next w:val="Default"/>
    <w:rsid w:val="00CB7FB9"/>
    <w:pPr>
      <w:widowControl w:val="0"/>
      <w:spacing w:line="288" w:lineRule="atLeast"/>
    </w:pPr>
    <w:rPr>
      <w:rFonts w:ascii="EAMFM L+ Newton C San Pin" w:hAnsi="EAMFM L+ Newton C San Pin" w:cs="Times New Roman"/>
      <w:color w:val="auto"/>
    </w:rPr>
  </w:style>
  <w:style w:type="paragraph" w:customStyle="1" w:styleId="CM16">
    <w:name w:val="CM16"/>
    <w:basedOn w:val="Default"/>
    <w:next w:val="Default"/>
    <w:rsid w:val="00CB7FB9"/>
    <w:pPr>
      <w:widowControl w:val="0"/>
      <w:spacing w:after="113"/>
    </w:pPr>
    <w:rPr>
      <w:rFonts w:ascii="EAMFM L+ Newton C San Pin" w:hAnsi="EAMFM L+ Newton C San Pin" w:cs="Times New Roman"/>
      <w:color w:val="auto"/>
    </w:rPr>
  </w:style>
  <w:style w:type="paragraph" w:customStyle="1" w:styleId="CM8">
    <w:name w:val="CM8"/>
    <w:basedOn w:val="Default"/>
    <w:next w:val="Default"/>
    <w:rsid w:val="00CB7FB9"/>
    <w:pPr>
      <w:widowControl w:val="0"/>
    </w:pPr>
    <w:rPr>
      <w:rFonts w:ascii="EAMFM L+ Newton C San Pin" w:hAnsi="EAMFM L+ Newton C San Pin" w:cs="Times New Roman"/>
      <w:color w:val="auto"/>
    </w:rPr>
  </w:style>
  <w:style w:type="paragraph" w:customStyle="1" w:styleId="CM17">
    <w:name w:val="CM17"/>
    <w:basedOn w:val="Default"/>
    <w:next w:val="Default"/>
    <w:rsid w:val="00CB7FB9"/>
    <w:pPr>
      <w:widowControl w:val="0"/>
      <w:spacing w:after="58"/>
    </w:pPr>
    <w:rPr>
      <w:rFonts w:ascii="EAMFM L+ Newton C San Pin" w:hAnsi="EAMFM L+ Newton C San Pin" w:cs="Times New Roman"/>
      <w:color w:val="auto"/>
    </w:rPr>
  </w:style>
  <w:style w:type="paragraph" w:customStyle="1" w:styleId="CM18">
    <w:name w:val="CM18"/>
    <w:basedOn w:val="Default"/>
    <w:next w:val="Default"/>
    <w:rsid w:val="00CB7FB9"/>
    <w:pPr>
      <w:widowControl w:val="0"/>
      <w:spacing w:after="170"/>
    </w:pPr>
    <w:rPr>
      <w:rFonts w:ascii="EAMFM L+ Newton C San Pin" w:hAnsi="EAMFM L+ Newton C San Pin" w:cs="Times New Roman"/>
      <w:color w:val="auto"/>
    </w:rPr>
  </w:style>
  <w:style w:type="paragraph" w:customStyle="1" w:styleId="CM10">
    <w:name w:val="CM10"/>
    <w:basedOn w:val="Default"/>
    <w:next w:val="Default"/>
    <w:rsid w:val="00CB7FB9"/>
    <w:pPr>
      <w:widowControl w:val="0"/>
      <w:spacing w:line="216" w:lineRule="atLeast"/>
    </w:pPr>
    <w:rPr>
      <w:rFonts w:ascii="EAMFM L+ Newton C San Pin" w:hAnsi="EAMFM L+ Newton C San Pin" w:cs="Times New Roman"/>
      <w:color w:val="auto"/>
    </w:rPr>
  </w:style>
  <w:style w:type="paragraph" w:customStyle="1" w:styleId="CM20">
    <w:name w:val="CM20"/>
    <w:basedOn w:val="Default"/>
    <w:next w:val="Default"/>
    <w:rsid w:val="00CB7FB9"/>
    <w:pPr>
      <w:widowControl w:val="0"/>
      <w:spacing w:after="428"/>
    </w:pPr>
    <w:rPr>
      <w:rFonts w:ascii="EAMFM L+ Newton C San Pin" w:hAnsi="EAMFM L+ Newton C San Pin" w:cs="Times New Roman"/>
      <w:color w:val="auto"/>
    </w:rPr>
  </w:style>
  <w:style w:type="paragraph" w:customStyle="1" w:styleId="FR1">
    <w:name w:val="FR1"/>
    <w:rsid w:val="00CB7FB9"/>
    <w:pPr>
      <w:widowControl w:val="0"/>
      <w:autoSpaceDE w:val="0"/>
      <w:autoSpaceDN w:val="0"/>
      <w:adjustRightInd w:val="0"/>
      <w:spacing w:before="20"/>
    </w:pPr>
    <w:rPr>
      <w:b/>
      <w:bCs/>
      <w:sz w:val="28"/>
      <w:szCs w:val="28"/>
    </w:rPr>
  </w:style>
  <w:style w:type="paragraph" w:customStyle="1" w:styleId="FR2">
    <w:name w:val="FR2"/>
    <w:rsid w:val="00CB7FB9"/>
    <w:pPr>
      <w:widowControl w:val="0"/>
      <w:autoSpaceDE w:val="0"/>
      <w:autoSpaceDN w:val="0"/>
      <w:adjustRightInd w:val="0"/>
      <w:spacing w:before="260" w:line="260" w:lineRule="auto"/>
    </w:pPr>
    <w:rPr>
      <w:i/>
      <w:iCs/>
      <w:sz w:val="18"/>
      <w:szCs w:val="18"/>
    </w:rPr>
  </w:style>
  <w:style w:type="character" w:customStyle="1" w:styleId="34">
    <w:name w:val="Основной текст с отступом 3 Знак"/>
    <w:link w:val="33"/>
    <w:rsid w:val="00CB7FB9"/>
    <w:rPr>
      <w:w w:val="101"/>
      <w:sz w:val="24"/>
      <w:szCs w:val="24"/>
      <w:shd w:val="clear" w:color="auto" w:fill="FFFFFF"/>
    </w:rPr>
  </w:style>
  <w:style w:type="paragraph" w:customStyle="1" w:styleId="FR3">
    <w:name w:val="FR3"/>
    <w:rsid w:val="00CB7FB9"/>
    <w:pPr>
      <w:widowControl w:val="0"/>
      <w:autoSpaceDE w:val="0"/>
      <w:autoSpaceDN w:val="0"/>
      <w:adjustRightInd w:val="0"/>
      <w:spacing w:before="140" w:line="360" w:lineRule="auto"/>
      <w:ind w:left="360" w:right="200"/>
      <w:jc w:val="center"/>
    </w:pPr>
    <w:rPr>
      <w:rFonts w:ascii="Arial" w:hAnsi="Arial" w:cs="Arial"/>
      <w:sz w:val="24"/>
      <w:szCs w:val="24"/>
    </w:rPr>
  </w:style>
  <w:style w:type="paragraph" w:customStyle="1" w:styleId="Zag2">
    <w:name w:val="Zag_2"/>
    <w:basedOn w:val="a"/>
    <w:uiPriority w:val="99"/>
    <w:rsid w:val="00CB7FB9"/>
    <w:pPr>
      <w:widowControl w:val="0"/>
      <w:autoSpaceDE w:val="0"/>
      <w:autoSpaceDN w:val="0"/>
      <w:adjustRightInd w:val="0"/>
      <w:spacing w:after="129" w:line="291" w:lineRule="exact"/>
      <w:jc w:val="center"/>
    </w:pPr>
    <w:rPr>
      <w:b/>
      <w:bCs/>
      <w:color w:val="000000"/>
      <w:lang w:val="en-US"/>
    </w:rPr>
  </w:style>
  <w:style w:type="paragraph" w:customStyle="1" w:styleId="affa">
    <w:name w:val="Ξαϋχνϋι"/>
    <w:basedOn w:val="a"/>
    <w:uiPriority w:val="99"/>
    <w:rsid w:val="00CB7FB9"/>
    <w:pPr>
      <w:widowControl w:val="0"/>
      <w:autoSpaceDE w:val="0"/>
      <w:autoSpaceDN w:val="0"/>
      <w:adjustRightInd w:val="0"/>
    </w:pPr>
    <w:rPr>
      <w:color w:val="000000"/>
      <w:lang w:val="en-US"/>
    </w:rPr>
  </w:style>
  <w:style w:type="paragraph" w:customStyle="1" w:styleId="affb">
    <w:name w:val="Νξβϋι"/>
    <w:basedOn w:val="a"/>
    <w:uiPriority w:val="99"/>
    <w:rsid w:val="00CB7FB9"/>
    <w:pPr>
      <w:widowControl w:val="0"/>
      <w:autoSpaceDE w:val="0"/>
      <w:autoSpaceDN w:val="0"/>
      <w:adjustRightInd w:val="0"/>
    </w:pPr>
    <w:rPr>
      <w:color w:val="000000"/>
      <w:lang w:val="en-US"/>
    </w:rPr>
  </w:style>
  <w:style w:type="paragraph" w:customStyle="1" w:styleId="35">
    <w:name w:val="Заголовок 3+"/>
    <w:basedOn w:val="a"/>
    <w:rsid w:val="00CB7FB9"/>
    <w:pPr>
      <w:widowControl w:val="0"/>
      <w:overflowPunct w:val="0"/>
      <w:autoSpaceDE w:val="0"/>
      <w:autoSpaceDN w:val="0"/>
      <w:adjustRightInd w:val="0"/>
      <w:spacing w:before="240"/>
      <w:jc w:val="center"/>
    </w:pPr>
    <w:rPr>
      <w:b/>
      <w:sz w:val="28"/>
      <w:szCs w:val="20"/>
    </w:rPr>
  </w:style>
  <w:style w:type="paragraph" w:styleId="affc">
    <w:name w:val="annotation text"/>
    <w:basedOn w:val="a"/>
    <w:link w:val="affd"/>
    <w:unhideWhenUsed/>
    <w:rsid w:val="00CB7FB9"/>
    <w:rPr>
      <w:sz w:val="20"/>
      <w:szCs w:val="20"/>
    </w:rPr>
  </w:style>
  <w:style w:type="character" w:customStyle="1" w:styleId="affd">
    <w:name w:val="Текст примечания Знак"/>
    <w:basedOn w:val="a0"/>
    <w:link w:val="affc"/>
    <w:rsid w:val="00CB7FB9"/>
  </w:style>
  <w:style w:type="paragraph" w:styleId="affe">
    <w:name w:val="Document Map"/>
    <w:basedOn w:val="a"/>
    <w:link w:val="afff"/>
    <w:unhideWhenUsed/>
    <w:rsid w:val="00CB7FB9"/>
    <w:pPr>
      <w:shd w:val="clear" w:color="auto" w:fill="000080"/>
    </w:pPr>
    <w:rPr>
      <w:rFonts w:ascii="Tahoma" w:eastAsia="Calibri" w:hAnsi="Tahoma" w:cs="Tahoma"/>
      <w:sz w:val="20"/>
      <w:szCs w:val="20"/>
      <w:lang w:eastAsia="en-US"/>
    </w:rPr>
  </w:style>
  <w:style w:type="character" w:customStyle="1" w:styleId="afff">
    <w:name w:val="Схема документа Знак"/>
    <w:basedOn w:val="a0"/>
    <w:link w:val="affe"/>
    <w:rsid w:val="00CB7FB9"/>
    <w:rPr>
      <w:rFonts w:ascii="Tahoma" w:eastAsia="Calibri" w:hAnsi="Tahoma" w:cs="Tahoma"/>
      <w:shd w:val="clear" w:color="auto" w:fill="000080"/>
      <w:lang w:eastAsia="en-US"/>
    </w:rPr>
  </w:style>
  <w:style w:type="paragraph" w:styleId="afff0">
    <w:name w:val="annotation subject"/>
    <w:basedOn w:val="affc"/>
    <w:next w:val="affc"/>
    <w:link w:val="afff1"/>
    <w:unhideWhenUsed/>
    <w:rsid w:val="00CB7FB9"/>
    <w:rPr>
      <w:rFonts w:eastAsia="Calibri"/>
      <w:b/>
      <w:bCs/>
      <w:lang w:eastAsia="en-US"/>
    </w:rPr>
  </w:style>
  <w:style w:type="character" w:customStyle="1" w:styleId="afff1">
    <w:name w:val="Тема примечания Знак"/>
    <w:basedOn w:val="affd"/>
    <w:link w:val="afff0"/>
    <w:rsid w:val="00CB7FB9"/>
    <w:rPr>
      <w:rFonts w:eastAsia="Calibri"/>
      <w:b/>
      <w:bCs/>
      <w:lang w:eastAsia="en-US"/>
    </w:rPr>
  </w:style>
  <w:style w:type="paragraph" w:customStyle="1" w:styleId="Style1">
    <w:name w:val="Style1"/>
    <w:basedOn w:val="a"/>
    <w:uiPriority w:val="99"/>
    <w:rsid w:val="00CB7FB9"/>
    <w:pPr>
      <w:widowControl w:val="0"/>
      <w:autoSpaceDE w:val="0"/>
      <w:autoSpaceDN w:val="0"/>
      <w:adjustRightInd w:val="0"/>
    </w:pPr>
  </w:style>
  <w:style w:type="character" w:styleId="afff2">
    <w:name w:val="annotation reference"/>
    <w:unhideWhenUsed/>
    <w:rsid w:val="00CB7FB9"/>
    <w:rPr>
      <w:sz w:val="16"/>
      <w:szCs w:val="16"/>
    </w:rPr>
  </w:style>
  <w:style w:type="character" w:customStyle="1" w:styleId="spelle">
    <w:name w:val="spelle"/>
    <w:basedOn w:val="a0"/>
    <w:rsid w:val="00CB7FB9"/>
  </w:style>
  <w:style w:type="character" w:customStyle="1" w:styleId="TitleChar">
    <w:name w:val="Title Char"/>
    <w:locked/>
    <w:rsid w:val="00CB7FB9"/>
    <w:rPr>
      <w:rFonts w:ascii="Cambria" w:hAnsi="Cambria" w:cs="Cambria"/>
      <w:b/>
      <w:bCs/>
      <w:kern w:val="28"/>
      <w:sz w:val="32"/>
      <w:szCs w:val="32"/>
    </w:rPr>
  </w:style>
  <w:style w:type="paragraph" w:customStyle="1" w:styleId="28">
    <w:name w:val="Абзац списка2"/>
    <w:basedOn w:val="a"/>
    <w:qFormat/>
    <w:rsid w:val="00CB7FB9"/>
    <w:pPr>
      <w:spacing w:after="200" w:line="276" w:lineRule="auto"/>
      <w:ind w:left="720"/>
    </w:pPr>
    <w:rPr>
      <w:rFonts w:ascii="Calibri" w:hAnsi="Calibri" w:cs="Calibri"/>
      <w:sz w:val="22"/>
      <w:szCs w:val="22"/>
      <w:lang w:eastAsia="en-US"/>
    </w:rPr>
  </w:style>
  <w:style w:type="paragraph" w:styleId="afff3">
    <w:name w:val="Plain Text"/>
    <w:aliases w:val="Знак Знак Знак Знак,Знак Знак Знак"/>
    <w:basedOn w:val="a"/>
    <w:link w:val="afff4"/>
    <w:rsid w:val="00CB7FB9"/>
    <w:pPr>
      <w:ind w:left="709"/>
      <w:jc w:val="both"/>
    </w:pPr>
    <w:rPr>
      <w:rFonts w:ascii="Consolas" w:hAnsi="Consolas" w:cs="Consolas"/>
      <w:sz w:val="21"/>
      <w:szCs w:val="21"/>
      <w:lang w:eastAsia="en-US"/>
    </w:rPr>
  </w:style>
  <w:style w:type="character" w:customStyle="1" w:styleId="afff4">
    <w:name w:val="Текст Знак"/>
    <w:aliases w:val="Знак Знак Знак Знак Знак,Знак Знак Знак Знак1"/>
    <w:basedOn w:val="a0"/>
    <w:link w:val="afff3"/>
    <w:rsid w:val="00CB7FB9"/>
    <w:rPr>
      <w:rFonts w:ascii="Consolas" w:hAnsi="Consolas" w:cs="Consolas"/>
      <w:sz w:val="21"/>
      <w:szCs w:val="21"/>
      <w:lang w:eastAsia="en-US"/>
    </w:rPr>
  </w:style>
  <w:style w:type="character" w:customStyle="1" w:styleId="36">
    <w:name w:val="Знак Знак3"/>
    <w:rsid w:val="00CB7FB9"/>
    <w:rPr>
      <w:rFonts w:ascii="Times New Roman" w:hAnsi="Times New Roman" w:cs="Times New Roman"/>
      <w:sz w:val="24"/>
      <w:szCs w:val="24"/>
    </w:rPr>
  </w:style>
  <w:style w:type="paragraph" w:customStyle="1" w:styleId="msonormalcxspmiddle">
    <w:name w:val="msonormalcxspmiddle"/>
    <w:basedOn w:val="a"/>
    <w:rsid w:val="00CB7FB9"/>
    <w:pPr>
      <w:spacing w:before="100" w:beforeAutospacing="1" w:after="100" w:afterAutospacing="1"/>
    </w:pPr>
  </w:style>
  <w:style w:type="character" w:customStyle="1" w:styleId="29">
    <w:name w:val="Знак Знак2"/>
    <w:rsid w:val="00CB7FB9"/>
    <w:rPr>
      <w:rFonts w:ascii="Times New Roman" w:hAnsi="Times New Roman" w:cs="Times New Roman"/>
      <w:sz w:val="20"/>
      <w:szCs w:val="20"/>
      <w:lang w:eastAsia="ru-RU"/>
    </w:rPr>
  </w:style>
  <w:style w:type="paragraph" w:customStyle="1" w:styleId="msonormalbullet1gif">
    <w:name w:val="msonormalbullet1.gif"/>
    <w:basedOn w:val="a"/>
    <w:rsid w:val="00CB7FB9"/>
    <w:pPr>
      <w:spacing w:before="100" w:beforeAutospacing="1" w:after="100" w:afterAutospacing="1"/>
    </w:pPr>
  </w:style>
  <w:style w:type="paragraph" w:customStyle="1" w:styleId="msonormalbullet2gif">
    <w:name w:val="msonormalbullet2.gif"/>
    <w:basedOn w:val="a"/>
    <w:rsid w:val="00CB7FB9"/>
    <w:pPr>
      <w:spacing w:before="100" w:beforeAutospacing="1" w:after="100" w:afterAutospacing="1"/>
    </w:pPr>
  </w:style>
  <w:style w:type="paragraph" w:customStyle="1" w:styleId="211">
    <w:name w:val="Основной текст с отступом 21"/>
    <w:basedOn w:val="a"/>
    <w:rsid w:val="00CB7FB9"/>
    <w:pPr>
      <w:widowControl w:val="0"/>
      <w:suppressAutoHyphens/>
      <w:spacing w:after="120" w:line="480" w:lineRule="auto"/>
      <w:ind w:left="283"/>
    </w:pPr>
    <w:rPr>
      <w:rFonts w:ascii="Calibri" w:hAnsi="Calibri" w:cs="Calibri"/>
      <w:kern w:val="1"/>
      <w:lang w:eastAsia="hi-IN" w:bidi="hi-IN"/>
    </w:rPr>
  </w:style>
  <w:style w:type="paragraph" w:styleId="afff5">
    <w:name w:val="List Number"/>
    <w:basedOn w:val="a"/>
    <w:rsid w:val="00CB7FB9"/>
    <w:pPr>
      <w:tabs>
        <w:tab w:val="num" w:pos="360"/>
      </w:tabs>
      <w:spacing w:after="200" w:line="276" w:lineRule="auto"/>
      <w:ind w:left="360" w:hanging="360"/>
    </w:pPr>
    <w:rPr>
      <w:rFonts w:ascii="Calibri" w:eastAsia="Calibri" w:hAnsi="Calibri"/>
      <w:sz w:val="22"/>
      <w:szCs w:val="22"/>
      <w:lang w:eastAsia="en-US"/>
    </w:rPr>
  </w:style>
  <w:style w:type="paragraph" w:styleId="afff6">
    <w:name w:val="Normal Indent"/>
    <w:basedOn w:val="a"/>
    <w:rsid w:val="00CB7FB9"/>
    <w:pPr>
      <w:spacing w:after="200" w:line="276" w:lineRule="auto"/>
      <w:ind w:left="708"/>
    </w:pPr>
    <w:rPr>
      <w:rFonts w:ascii="Calibri" w:eastAsia="Calibri" w:hAnsi="Calibri"/>
      <w:sz w:val="22"/>
      <w:szCs w:val="22"/>
      <w:lang w:eastAsia="en-US"/>
    </w:rPr>
  </w:style>
  <w:style w:type="paragraph" w:styleId="HTML">
    <w:name w:val="HTML Preformatted"/>
    <w:basedOn w:val="a"/>
    <w:link w:val="HTML0"/>
    <w:rsid w:val="00CB7FB9"/>
    <w:pPr>
      <w:spacing w:after="200" w:line="276" w:lineRule="auto"/>
    </w:pPr>
    <w:rPr>
      <w:rFonts w:ascii="Courier New" w:eastAsia="Calibri" w:hAnsi="Courier New" w:cs="Courier New"/>
      <w:sz w:val="20"/>
      <w:szCs w:val="20"/>
      <w:lang w:eastAsia="en-US"/>
    </w:rPr>
  </w:style>
  <w:style w:type="character" w:customStyle="1" w:styleId="HTML0">
    <w:name w:val="Стандартный HTML Знак"/>
    <w:basedOn w:val="a0"/>
    <w:link w:val="HTML"/>
    <w:rsid w:val="00CB7FB9"/>
    <w:rPr>
      <w:rFonts w:ascii="Courier New" w:eastAsia="Calibri" w:hAnsi="Courier New" w:cs="Courier New"/>
      <w:lang w:eastAsia="en-US"/>
    </w:rPr>
  </w:style>
  <w:style w:type="paragraph" w:styleId="afff7">
    <w:name w:val="Date"/>
    <w:basedOn w:val="a"/>
    <w:next w:val="a"/>
    <w:link w:val="afff8"/>
    <w:rsid w:val="00CB7FB9"/>
    <w:pPr>
      <w:spacing w:after="200" w:line="276" w:lineRule="auto"/>
    </w:pPr>
    <w:rPr>
      <w:rFonts w:ascii="Calibri" w:eastAsia="Calibri" w:hAnsi="Calibri"/>
      <w:sz w:val="22"/>
      <w:szCs w:val="22"/>
      <w:lang w:eastAsia="en-US"/>
    </w:rPr>
  </w:style>
  <w:style w:type="character" w:customStyle="1" w:styleId="afff8">
    <w:name w:val="Дата Знак"/>
    <w:basedOn w:val="a0"/>
    <w:link w:val="afff7"/>
    <w:rsid w:val="00CB7FB9"/>
    <w:rPr>
      <w:rFonts w:ascii="Calibri" w:eastAsia="Calibri" w:hAnsi="Calibri"/>
      <w:sz w:val="22"/>
      <w:szCs w:val="22"/>
      <w:lang w:eastAsia="en-US"/>
    </w:rPr>
  </w:style>
  <w:style w:type="paragraph" w:styleId="2a">
    <w:name w:val="Quote"/>
    <w:basedOn w:val="a"/>
    <w:next w:val="a"/>
    <w:link w:val="2b"/>
    <w:qFormat/>
    <w:rsid w:val="00CB7FB9"/>
    <w:pPr>
      <w:spacing w:after="240" w:line="480" w:lineRule="auto"/>
      <w:ind w:firstLine="360"/>
    </w:pPr>
    <w:rPr>
      <w:rFonts w:ascii="Calibri" w:hAnsi="Calibri"/>
      <w:color w:val="5A5A5A"/>
      <w:sz w:val="22"/>
      <w:szCs w:val="22"/>
      <w:lang w:val="en-US" w:eastAsia="en-US" w:bidi="en-US"/>
    </w:rPr>
  </w:style>
  <w:style w:type="character" w:customStyle="1" w:styleId="2b">
    <w:name w:val="Цитата 2 Знак"/>
    <w:basedOn w:val="a0"/>
    <w:link w:val="2a"/>
    <w:rsid w:val="00CB7FB9"/>
    <w:rPr>
      <w:rFonts w:ascii="Calibri" w:hAnsi="Calibri"/>
      <w:color w:val="5A5A5A"/>
      <w:sz w:val="22"/>
      <w:szCs w:val="22"/>
      <w:lang w:val="en-US" w:eastAsia="en-US" w:bidi="en-US"/>
    </w:rPr>
  </w:style>
  <w:style w:type="paragraph" w:styleId="afff9">
    <w:name w:val="Intense Quote"/>
    <w:basedOn w:val="a"/>
    <w:next w:val="a"/>
    <w:link w:val="afffa"/>
    <w:qFormat/>
    <w:rsid w:val="00CB7FB9"/>
    <w:pPr>
      <w:spacing w:before="320" w:after="480"/>
      <w:ind w:left="720" w:right="720"/>
      <w:jc w:val="center"/>
    </w:pPr>
    <w:rPr>
      <w:rFonts w:ascii="Cambria" w:hAnsi="Cambria"/>
      <w:i/>
      <w:iCs/>
      <w:sz w:val="20"/>
      <w:szCs w:val="20"/>
      <w:lang w:val="en-US" w:eastAsia="en-US" w:bidi="en-US"/>
    </w:rPr>
  </w:style>
  <w:style w:type="character" w:customStyle="1" w:styleId="afffa">
    <w:name w:val="Выделенная цитата Знак"/>
    <w:basedOn w:val="a0"/>
    <w:link w:val="afff9"/>
    <w:rsid w:val="00CB7FB9"/>
    <w:rPr>
      <w:rFonts w:ascii="Cambria" w:hAnsi="Cambria"/>
      <w:i/>
      <w:iCs/>
      <w:lang w:val="en-US" w:eastAsia="en-US" w:bidi="en-US"/>
    </w:rPr>
  </w:style>
  <w:style w:type="character" w:styleId="afffb">
    <w:name w:val="Subtle Emphasis"/>
    <w:qFormat/>
    <w:rsid w:val="00CB7FB9"/>
    <w:rPr>
      <w:i/>
      <w:iCs/>
      <w:color w:val="5A5A5A"/>
    </w:rPr>
  </w:style>
  <w:style w:type="character" w:styleId="afffc">
    <w:name w:val="Intense Emphasis"/>
    <w:qFormat/>
    <w:rsid w:val="00CB7FB9"/>
    <w:rPr>
      <w:b/>
      <w:bCs/>
      <w:i/>
      <w:iCs/>
      <w:color w:val="auto"/>
      <w:u w:val="single"/>
    </w:rPr>
  </w:style>
  <w:style w:type="character" w:styleId="afffd">
    <w:name w:val="Subtle Reference"/>
    <w:qFormat/>
    <w:rsid w:val="00CB7FB9"/>
    <w:rPr>
      <w:smallCaps/>
    </w:rPr>
  </w:style>
  <w:style w:type="character" w:styleId="afffe">
    <w:name w:val="Book Title"/>
    <w:qFormat/>
    <w:rsid w:val="00CB7FB9"/>
    <w:rPr>
      <w:rFonts w:ascii="Cambria" w:eastAsia="Times New Roman" w:hAnsi="Cambria" w:cs="Times New Roman"/>
      <w:b/>
      <w:bCs/>
      <w:smallCaps/>
      <w:color w:val="auto"/>
      <w:u w:val="single"/>
    </w:rPr>
  </w:style>
  <w:style w:type="paragraph" w:styleId="affff">
    <w:name w:val="caption"/>
    <w:basedOn w:val="a"/>
    <w:next w:val="a"/>
    <w:qFormat/>
    <w:rsid w:val="00CB7FB9"/>
    <w:pPr>
      <w:spacing w:after="240" w:line="480" w:lineRule="auto"/>
      <w:ind w:firstLine="360"/>
    </w:pPr>
    <w:rPr>
      <w:rFonts w:ascii="Calibri" w:hAnsi="Calibri"/>
      <w:b/>
      <w:bCs/>
      <w:sz w:val="18"/>
      <w:szCs w:val="18"/>
      <w:lang w:val="en-US" w:eastAsia="en-US" w:bidi="en-US"/>
    </w:rPr>
  </w:style>
  <w:style w:type="paragraph" w:customStyle="1" w:styleId="17">
    <w:name w:val="Стиль1"/>
    <w:basedOn w:val="a"/>
    <w:link w:val="19"/>
    <w:qFormat/>
    <w:rsid w:val="00CB7FB9"/>
    <w:pPr>
      <w:shd w:val="clear" w:color="auto" w:fill="FFFFFF"/>
      <w:spacing w:before="19" w:after="240" w:line="235" w:lineRule="exact"/>
      <w:ind w:firstLine="360"/>
    </w:pPr>
    <w:rPr>
      <w:rFonts w:ascii="Calibri" w:hAnsi="Calibri"/>
      <w:color w:val="000000"/>
      <w:spacing w:val="-2"/>
      <w:sz w:val="32"/>
      <w:szCs w:val="32"/>
      <w:lang w:eastAsia="en-US" w:bidi="en-US"/>
    </w:rPr>
  </w:style>
  <w:style w:type="character" w:customStyle="1" w:styleId="19">
    <w:name w:val="Стиль1 Знак"/>
    <w:link w:val="17"/>
    <w:rsid w:val="00CB7FB9"/>
    <w:rPr>
      <w:rFonts w:ascii="Calibri" w:hAnsi="Calibri"/>
      <w:color w:val="000000"/>
      <w:spacing w:val="-2"/>
      <w:sz w:val="32"/>
      <w:szCs w:val="32"/>
      <w:shd w:val="clear" w:color="auto" w:fill="FFFFFF"/>
      <w:lang w:eastAsia="en-US" w:bidi="en-US"/>
    </w:rPr>
  </w:style>
  <w:style w:type="paragraph" w:customStyle="1" w:styleId="2c">
    <w:name w:val="Стиль2"/>
    <w:basedOn w:val="17"/>
    <w:link w:val="2d"/>
    <w:qFormat/>
    <w:rsid w:val="00CB7FB9"/>
    <w:rPr>
      <w:spacing w:val="-1"/>
    </w:rPr>
  </w:style>
  <w:style w:type="character" w:customStyle="1" w:styleId="2d">
    <w:name w:val="Стиль2 Знак"/>
    <w:link w:val="2c"/>
    <w:rsid w:val="00CB7FB9"/>
    <w:rPr>
      <w:rFonts w:ascii="Calibri" w:hAnsi="Calibri"/>
      <w:color w:val="000000"/>
      <w:spacing w:val="-1"/>
      <w:sz w:val="32"/>
      <w:szCs w:val="32"/>
      <w:shd w:val="clear" w:color="auto" w:fill="FFFFFF"/>
      <w:lang w:eastAsia="en-US" w:bidi="en-US"/>
    </w:rPr>
  </w:style>
  <w:style w:type="character" w:customStyle="1" w:styleId="apple-style-span">
    <w:name w:val="apple-style-span"/>
    <w:basedOn w:val="a0"/>
    <w:rsid w:val="00CB7FB9"/>
  </w:style>
  <w:style w:type="character" w:customStyle="1" w:styleId="apple-converted-space">
    <w:name w:val="apple-converted-space"/>
    <w:basedOn w:val="a0"/>
    <w:rsid w:val="00CB7FB9"/>
  </w:style>
  <w:style w:type="character" w:customStyle="1" w:styleId="FontStyle68">
    <w:name w:val="Font Style68"/>
    <w:rsid w:val="00CB7FB9"/>
    <w:rPr>
      <w:rFonts w:ascii="Times New Roman" w:hAnsi="Times New Roman" w:cs="Times New Roman"/>
      <w:sz w:val="22"/>
      <w:szCs w:val="22"/>
    </w:rPr>
  </w:style>
  <w:style w:type="paragraph" w:customStyle="1" w:styleId="Style27">
    <w:name w:val="Style27"/>
    <w:basedOn w:val="a"/>
    <w:rsid w:val="00CB7FB9"/>
    <w:pPr>
      <w:widowControl w:val="0"/>
      <w:autoSpaceDE w:val="0"/>
    </w:pPr>
    <w:rPr>
      <w:rFonts w:ascii="Verdana" w:hAnsi="Verdana" w:cs="Verdana"/>
      <w:lang w:eastAsia="ar-SA"/>
    </w:rPr>
  </w:style>
  <w:style w:type="paragraph" w:customStyle="1" w:styleId="2e">
    <w:name w:val="текст 2 кл"/>
    <w:basedOn w:val="a"/>
    <w:rsid w:val="00CB7FB9"/>
    <w:pPr>
      <w:widowControl w:val="0"/>
      <w:suppressAutoHyphens/>
      <w:autoSpaceDE w:val="0"/>
      <w:spacing w:line="330" w:lineRule="exact"/>
      <w:ind w:firstLine="720"/>
    </w:pPr>
    <w:rPr>
      <w:rFonts w:eastAsia="MS Mincho" w:cs="Calibri"/>
      <w:sz w:val="30"/>
      <w:szCs w:val="30"/>
      <w:lang w:eastAsia="ar-SA"/>
    </w:rPr>
  </w:style>
  <w:style w:type="character" w:customStyle="1" w:styleId="FontStyle17">
    <w:name w:val="Font Style17"/>
    <w:rsid w:val="00CB7FB9"/>
    <w:rPr>
      <w:rFonts w:ascii="Trebuchet MS" w:hAnsi="Trebuchet MS" w:cs="Trebuchet MS"/>
      <w:sz w:val="28"/>
      <w:szCs w:val="28"/>
    </w:rPr>
  </w:style>
  <w:style w:type="paragraph" w:customStyle="1" w:styleId="Style7">
    <w:name w:val="Style7"/>
    <w:basedOn w:val="a"/>
    <w:rsid w:val="00CB7FB9"/>
    <w:pPr>
      <w:widowControl w:val="0"/>
      <w:autoSpaceDE w:val="0"/>
      <w:autoSpaceDN w:val="0"/>
      <w:adjustRightInd w:val="0"/>
      <w:spacing w:line="211" w:lineRule="exact"/>
      <w:ind w:firstLine="398"/>
      <w:jc w:val="both"/>
    </w:pPr>
    <w:rPr>
      <w:rFonts w:ascii="Georgia" w:hAnsi="Georgia" w:cs="Georgia"/>
    </w:rPr>
  </w:style>
  <w:style w:type="character" w:customStyle="1" w:styleId="FontStyle19">
    <w:name w:val="Font Style19"/>
    <w:rsid w:val="00CB7FB9"/>
    <w:rPr>
      <w:rFonts w:ascii="Trebuchet MS" w:hAnsi="Trebuchet MS" w:cs="Trebuchet MS"/>
      <w:sz w:val="20"/>
      <w:szCs w:val="20"/>
    </w:rPr>
  </w:style>
  <w:style w:type="paragraph" w:customStyle="1" w:styleId="Style9">
    <w:name w:val="Style9"/>
    <w:basedOn w:val="a"/>
    <w:rsid w:val="00CB7FB9"/>
    <w:pPr>
      <w:widowControl w:val="0"/>
      <w:autoSpaceDE w:val="0"/>
      <w:autoSpaceDN w:val="0"/>
      <w:adjustRightInd w:val="0"/>
    </w:pPr>
    <w:rPr>
      <w:rFonts w:ascii="Georgia" w:hAnsi="Georgia" w:cs="Georgia"/>
    </w:rPr>
  </w:style>
  <w:style w:type="character" w:customStyle="1" w:styleId="FontStyle16">
    <w:name w:val="Font Style16"/>
    <w:rsid w:val="00CB7FB9"/>
    <w:rPr>
      <w:rFonts w:ascii="Trebuchet MS" w:hAnsi="Trebuchet MS" w:cs="Trebuchet MS"/>
      <w:b/>
      <w:bCs/>
      <w:sz w:val="18"/>
      <w:szCs w:val="18"/>
    </w:rPr>
  </w:style>
  <w:style w:type="paragraph" w:customStyle="1" w:styleId="Style5">
    <w:name w:val="Style5"/>
    <w:basedOn w:val="a"/>
    <w:rsid w:val="00CB7FB9"/>
    <w:pPr>
      <w:widowControl w:val="0"/>
      <w:autoSpaceDE w:val="0"/>
      <w:autoSpaceDN w:val="0"/>
      <w:adjustRightInd w:val="0"/>
      <w:spacing w:line="211" w:lineRule="exact"/>
      <w:ind w:firstLine="394"/>
      <w:jc w:val="both"/>
    </w:pPr>
    <w:rPr>
      <w:rFonts w:ascii="Georgia" w:hAnsi="Georgia" w:cs="Georgia"/>
    </w:rPr>
  </w:style>
  <w:style w:type="character" w:customStyle="1" w:styleId="FontStyle18">
    <w:name w:val="Font Style18"/>
    <w:rsid w:val="00CB7FB9"/>
    <w:rPr>
      <w:rFonts w:ascii="Trebuchet MS" w:hAnsi="Trebuchet MS" w:cs="Trebuchet MS"/>
      <w:sz w:val="18"/>
      <w:szCs w:val="18"/>
    </w:rPr>
  </w:style>
  <w:style w:type="paragraph" w:customStyle="1" w:styleId="Style4">
    <w:name w:val="Style4"/>
    <w:basedOn w:val="a"/>
    <w:rsid w:val="00CB7FB9"/>
    <w:pPr>
      <w:widowControl w:val="0"/>
      <w:autoSpaceDE w:val="0"/>
      <w:autoSpaceDN w:val="0"/>
      <w:adjustRightInd w:val="0"/>
      <w:spacing w:line="214" w:lineRule="exact"/>
      <w:ind w:firstLine="398"/>
      <w:jc w:val="both"/>
    </w:pPr>
    <w:rPr>
      <w:rFonts w:ascii="Georgia" w:hAnsi="Georgia" w:cs="Georgia"/>
    </w:rPr>
  </w:style>
  <w:style w:type="paragraph" w:customStyle="1" w:styleId="Style10">
    <w:name w:val="Style10"/>
    <w:basedOn w:val="a"/>
    <w:rsid w:val="00CB7FB9"/>
    <w:pPr>
      <w:widowControl w:val="0"/>
      <w:autoSpaceDE w:val="0"/>
      <w:autoSpaceDN w:val="0"/>
      <w:adjustRightInd w:val="0"/>
      <w:spacing w:line="293" w:lineRule="exact"/>
      <w:ind w:hanging="1613"/>
    </w:pPr>
    <w:rPr>
      <w:rFonts w:ascii="Georgia" w:hAnsi="Georgia" w:cs="Georgia"/>
    </w:rPr>
  </w:style>
  <w:style w:type="character" w:customStyle="1" w:styleId="FontStyle13">
    <w:name w:val="Font Style13"/>
    <w:rsid w:val="00CB7FB9"/>
    <w:rPr>
      <w:rFonts w:ascii="Trebuchet MS" w:hAnsi="Trebuchet MS" w:cs="Trebuchet MS"/>
      <w:sz w:val="24"/>
      <w:szCs w:val="24"/>
    </w:rPr>
  </w:style>
  <w:style w:type="character" w:customStyle="1" w:styleId="FontStyle15">
    <w:name w:val="Font Style15"/>
    <w:rsid w:val="00CB7FB9"/>
    <w:rPr>
      <w:rFonts w:ascii="Trebuchet MS" w:hAnsi="Trebuchet MS" w:cs="Trebuchet MS"/>
      <w:sz w:val="20"/>
      <w:szCs w:val="20"/>
    </w:rPr>
  </w:style>
  <w:style w:type="paragraph" w:customStyle="1" w:styleId="Style8">
    <w:name w:val="Style8"/>
    <w:basedOn w:val="a"/>
    <w:rsid w:val="00CB7FB9"/>
    <w:pPr>
      <w:widowControl w:val="0"/>
      <w:autoSpaceDE w:val="0"/>
      <w:autoSpaceDN w:val="0"/>
      <w:adjustRightInd w:val="0"/>
      <w:spacing w:line="214" w:lineRule="exact"/>
      <w:ind w:firstLine="226"/>
      <w:jc w:val="both"/>
    </w:pPr>
    <w:rPr>
      <w:rFonts w:ascii="Trebuchet MS" w:hAnsi="Trebuchet MS" w:cs="Trebuchet MS"/>
    </w:rPr>
  </w:style>
  <w:style w:type="character" w:customStyle="1" w:styleId="FontStyle14">
    <w:name w:val="Font Style14"/>
    <w:rsid w:val="00CB7FB9"/>
    <w:rPr>
      <w:rFonts w:ascii="Trebuchet MS" w:hAnsi="Trebuchet MS" w:cs="Trebuchet MS"/>
      <w:b/>
      <w:bCs/>
      <w:sz w:val="20"/>
      <w:szCs w:val="20"/>
    </w:rPr>
  </w:style>
  <w:style w:type="paragraph" w:customStyle="1" w:styleId="Style2">
    <w:name w:val="Style2"/>
    <w:basedOn w:val="a"/>
    <w:rsid w:val="00CB7FB9"/>
    <w:pPr>
      <w:widowControl w:val="0"/>
      <w:autoSpaceDE w:val="0"/>
      <w:autoSpaceDN w:val="0"/>
      <w:adjustRightInd w:val="0"/>
      <w:spacing w:line="215" w:lineRule="exact"/>
      <w:jc w:val="both"/>
    </w:pPr>
    <w:rPr>
      <w:rFonts w:ascii="Trebuchet MS" w:hAnsi="Trebuchet MS" w:cs="Trebuchet MS"/>
    </w:rPr>
  </w:style>
  <w:style w:type="paragraph" w:customStyle="1" w:styleId="Style11">
    <w:name w:val="Style 1"/>
    <w:rsid w:val="00CB7FB9"/>
    <w:pPr>
      <w:widowControl w:val="0"/>
      <w:autoSpaceDE w:val="0"/>
      <w:autoSpaceDN w:val="0"/>
      <w:adjustRightInd w:val="0"/>
    </w:pPr>
  </w:style>
  <w:style w:type="character" w:customStyle="1" w:styleId="CharacterStyle1">
    <w:name w:val="Character Style 1"/>
    <w:rsid w:val="00CB7FB9"/>
    <w:rPr>
      <w:rFonts w:ascii="Verdana" w:hAnsi="Verdana" w:cs="Verdana"/>
      <w:sz w:val="16"/>
      <w:szCs w:val="16"/>
    </w:rPr>
  </w:style>
  <w:style w:type="paragraph" w:customStyle="1" w:styleId="Style20">
    <w:name w:val="Style 2"/>
    <w:rsid w:val="00CB7FB9"/>
    <w:pPr>
      <w:widowControl w:val="0"/>
      <w:autoSpaceDE w:val="0"/>
      <w:autoSpaceDN w:val="0"/>
      <w:ind w:right="216"/>
      <w:jc w:val="right"/>
    </w:pPr>
    <w:rPr>
      <w:rFonts w:ascii="Verdana" w:hAnsi="Verdana" w:cs="Verdana"/>
      <w:sz w:val="16"/>
      <w:szCs w:val="16"/>
    </w:rPr>
  </w:style>
  <w:style w:type="paragraph" w:customStyle="1" w:styleId="Style3">
    <w:name w:val="Style 3"/>
    <w:rsid w:val="00CB7FB9"/>
    <w:pPr>
      <w:widowControl w:val="0"/>
      <w:autoSpaceDE w:val="0"/>
      <w:autoSpaceDN w:val="0"/>
      <w:ind w:left="72"/>
    </w:pPr>
    <w:rPr>
      <w:rFonts w:ascii="Verdana" w:hAnsi="Verdana" w:cs="Verdana"/>
      <w:sz w:val="16"/>
      <w:szCs w:val="16"/>
    </w:rPr>
  </w:style>
  <w:style w:type="paragraph" w:customStyle="1" w:styleId="Style40">
    <w:name w:val="Style 4"/>
    <w:rsid w:val="00CB7FB9"/>
    <w:pPr>
      <w:widowControl w:val="0"/>
      <w:autoSpaceDE w:val="0"/>
      <w:autoSpaceDN w:val="0"/>
      <w:ind w:left="72"/>
    </w:pPr>
    <w:rPr>
      <w:rFonts w:ascii="Bookman Old Style" w:hAnsi="Bookman Old Style" w:cs="Bookman Old Style"/>
      <w:sz w:val="16"/>
      <w:szCs w:val="16"/>
    </w:rPr>
  </w:style>
  <w:style w:type="paragraph" w:customStyle="1" w:styleId="1a">
    <w:name w:val="заголовок 1"/>
    <w:basedOn w:val="a"/>
    <w:next w:val="a"/>
    <w:rsid w:val="00CB7FB9"/>
    <w:pPr>
      <w:keepNext/>
      <w:autoSpaceDE w:val="0"/>
      <w:autoSpaceDN w:val="0"/>
      <w:jc w:val="both"/>
      <w:outlineLvl w:val="0"/>
    </w:pPr>
    <w:rPr>
      <w:b/>
      <w:bCs/>
      <w:sz w:val="28"/>
      <w:szCs w:val="28"/>
    </w:rPr>
  </w:style>
  <w:style w:type="paragraph" w:customStyle="1" w:styleId="2f">
    <w:name w:val="заголовок 2"/>
    <w:basedOn w:val="a"/>
    <w:next w:val="a"/>
    <w:rsid w:val="00CB7FB9"/>
    <w:pPr>
      <w:keepNext/>
      <w:autoSpaceDE w:val="0"/>
      <w:autoSpaceDN w:val="0"/>
      <w:jc w:val="both"/>
      <w:outlineLvl w:val="1"/>
    </w:pPr>
    <w:rPr>
      <w:b/>
      <w:bCs/>
    </w:rPr>
  </w:style>
  <w:style w:type="paragraph" w:customStyle="1" w:styleId="37">
    <w:name w:val="заголовок 3"/>
    <w:basedOn w:val="a"/>
    <w:next w:val="a"/>
    <w:rsid w:val="00CB7FB9"/>
    <w:pPr>
      <w:keepNext/>
      <w:autoSpaceDE w:val="0"/>
      <w:autoSpaceDN w:val="0"/>
      <w:jc w:val="both"/>
      <w:outlineLvl w:val="2"/>
    </w:pPr>
  </w:style>
  <w:style w:type="paragraph" w:customStyle="1" w:styleId="41">
    <w:name w:val="заголовок 4"/>
    <w:basedOn w:val="a"/>
    <w:next w:val="a"/>
    <w:rsid w:val="00CB7FB9"/>
    <w:pPr>
      <w:keepNext/>
      <w:autoSpaceDE w:val="0"/>
      <w:autoSpaceDN w:val="0"/>
      <w:outlineLvl w:val="3"/>
    </w:pPr>
  </w:style>
  <w:style w:type="paragraph" w:customStyle="1" w:styleId="51">
    <w:name w:val="заголовок 5"/>
    <w:basedOn w:val="a"/>
    <w:next w:val="a"/>
    <w:rsid w:val="00CB7FB9"/>
    <w:pPr>
      <w:keepNext/>
      <w:autoSpaceDE w:val="0"/>
      <w:autoSpaceDN w:val="0"/>
      <w:jc w:val="center"/>
      <w:outlineLvl w:val="4"/>
    </w:pPr>
    <w:rPr>
      <w:b/>
      <w:bCs/>
      <w:sz w:val="28"/>
      <w:szCs w:val="28"/>
    </w:rPr>
  </w:style>
  <w:style w:type="paragraph" w:customStyle="1" w:styleId="61">
    <w:name w:val="заголовок 6"/>
    <w:basedOn w:val="a"/>
    <w:next w:val="a"/>
    <w:rsid w:val="00CB7FB9"/>
    <w:pPr>
      <w:keepNext/>
      <w:autoSpaceDE w:val="0"/>
      <w:autoSpaceDN w:val="0"/>
      <w:outlineLvl w:val="5"/>
    </w:pPr>
    <w:rPr>
      <w:b/>
      <w:bCs/>
      <w:sz w:val="32"/>
      <w:szCs w:val="32"/>
    </w:rPr>
  </w:style>
  <w:style w:type="paragraph" w:customStyle="1" w:styleId="71">
    <w:name w:val="заголовок 7"/>
    <w:basedOn w:val="a"/>
    <w:next w:val="a"/>
    <w:rsid w:val="00CB7FB9"/>
    <w:pPr>
      <w:keepNext/>
      <w:pBdr>
        <w:bottom w:val="single" w:sz="12" w:space="2" w:color="auto"/>
      </w:pBdr>
      <w:autoSpaceDE w:val="0"/>
      <w:autoSpaceDN w:val="0"/>
      <w:jc w:val="both"/>
      <w:outlineLvl w:val="6"/>
    </w:pPr>
    <w:rPr>
      <w:sz w:val="28"/>
      <w:szCs w:val="28"/>
    </w:rPr>
  </w:style>
  <w:style w:type="paragraph" w:customStyle="1" w:styleId="81">
    <w:name w:val="заголовок 8"/>
    <w:basedOn w:val="a"/>
    <w:next w:val="a"/>
    <w:rsid w:val="00CB7FB9"/>
    <w:pPr>
      <w:keepNext/>
      <w:autoSpaceDE w:val="0"/>
      <w:autoSpaceDN w:val="0"/>
      <w:jc w:val="both"/>
      <w:outlineLvl w:val="7"/>
    </w:pPr>
    <w:rPr>
      <w:i/>
      <w:iCs/>
    </w:rPr>
  </w:style>
  <w:style w:type="character" w:customStyle="1" w:styleId="affff0">
    <w:name w:val="Основной шрифт"/>
    <w:rsid w:val="00CB7FB9"/>
  </w:style>
  <w:style w:type="character" w:customStyle="1" w:styleId="affff1">
    <w:name w:val="номер страницы"/>
    <w:rsid w:val="00CB7FB9"/>
    <w:rPr>
      <w:rFonts w:cs="Times New Roman"/>
    </w:rPr>
  </w:style>
  <w:style w:type="paragraph" w:customStyle="1" w:styleId="affff2">
    <w:name w:val="текст сноски"/>
    <w:basedOn w:val="a"/>
    <w:rsid w:val="00CB7FB9"/>
    <w:pPr>
      <w:autoSpaceDE w:val="0"/>
      <w:autoSpaceDN w:val="0"/>
    </w:pPr>
    <w:rPr>
      <w:sz w:val="20"/>
      <w:szCs w:val="20"/>
    </w:rPr>
  </w:style>
  <w:style w:type="character" w:customStyle="1" w:styleId="affff3">
    <w:name w:val="знак сноски"/>
    <w:rsid w:val="00CB7FB9"/>
    <w:rPr>
      <w:rFonts w:cs="Times New Roman"/>
      <w:vertAlign w:val="superscript"/>
    </w:rPr>
  </w:style>
  <w:style w:type="paragraph" w:customStyle="1" w:styleId="BodyText21">
    <w:name w:val="Body Text 21"/>
    <w:basedOn w:val="a"/>
    <w:rsid w:val="00CB7FB9"/>
    <w:pPr>
      <w:autoSpaceDE w:val="0"/>
      <w:autoSpaceDN w:val="0"/>
      <w:spacing w:line="360" w:lineRule="auto"/>
      <w:jc w:val="both"/>
    </w:pPr>
  </w:style>
  <w:style w:type="character" w:customStyle="1" w:styleId="WW-Absatz-Standardschriftart1">
    <w:name w:val="WW-Absatz-Standardschriftart1"/>
    <w:rsid w:val="00CB7FB9"/>
  </w:style>
  <w:style w:type="paragraph" w:customStyle="1" w:styleId="2f0">
    <w:name w:val="Без интервала2"/>
    <w:qFormat/>
    <w:rsid w:val="00CB7FB9"/>
    <w:rPr>
      <w:rFonts w:ascii="Calibri" w:hAnsi="Calibri" w:cs="Calibri"/>
      <w:sz w:val="22"/>
      <w:szCs w:val="22"/>
      <w:lang w:eastAsia="en-US"/>
    </w:rPr>
  </w:style>
  <w:style w:type="paragraph" w:customStyle="1" w:styleId="38">
    <w:name w:val="Абзац списка3"/>
    <w:basedOn w:val="a"/>
    <w:qFormat/>
    <w:rsid w:val="00CB7FB9"/>
    <w:pPr>
      <w:spacing w:after="200" w:line="276" w:lineRule="auto"/>
      <w:ind w:left="720"/>
    </w:pPr>
    <w:rPr>
      <w:rFonts w:ascii="Calibri" w:hAnsi="Calibri" w:cs="Calibri"/>
      <w:sz w:val="22"/>
      <w:szCs w:val="22"/>
      <w:lang w:eastAsia="en-US"/>
    </w:rPr>
  </w:style>
  <w:style w:type="paragraph" w:customStyle="1" w:styleId="s16">
    <w:name w:val="s_16"/>
    <w:basedOn w:val="a"/>
    <w:rsid w:val="00CB7FB9"/>
    <w:pPr>
      <w:spacing w:before="100" w:beforeAutospacing="1" w:after="100" w:afterAutospacing="1"/>
    </w:pPr>
  </w:style>
  <w:style w:type="paragraph" w:customStyle="1" w:styleId="2f1">
    <w:name w:val="Знак2"/>
    <w:basedOn w:val="a"/>
    <w:rsid w:val="00CB7FB9"/>
    <w:pPr>
      <w:spacing w:after="160" w:line="240" w:lineRule="exact"/>
    </w:pPr>
    <w:rPr>
      <w:rFonts w:ascii="Verdana" w:hAnsi="Verdana"/>
      <w:sz w:val="20"/>
      <w:szCs w:val="20"/>
      <w:lang w:val="en-US" w:eastAsia="en-US"/>
    </w:rPr>
  </w:style>
  <w:style w:type="paragraph" w:customStyle="1" w:styleId="39">
    <w:name w:val="Без интервала3"/>
    <w:qFormat/>
    <w:rsid w:val="00CB7FB9"/>
    <w:rPr>
      <w:rFonts w:ascii="Calibri" w:hAnsi="Calibri" w:cs="Calibri"/>
      <w:sz w:val="22"/>
      <w:szCs w:val="22"/>
      <w:lang w:eastAsia="en-US"/>
    </w:rPr>
  </w:style>
  <w:style w:type="paragraph" w:customStyle="1" w:styleId="42">
    <w:name w:val="Абзац списка4"/>
    <w:basedOn w:val="a"/>
    <w:qFormat/>
    <w:rsid w:val="00CB7FB9"/>
    <w:pPr>
      <w:spacing w:after="200" w:line="276" w:lineRule="auto"/>
      <w:ind w:left="720"/>
    </w:pPr>
    <w:rPr>
      <w:rFonts w:ascii="Calibri" w:hAnsi="Calibri" w:cs="Calibri"/>
      <w:sz w:val="22"/>
      <w:szCs w:val="22"/>
      <w:lang w:eastAsia="en-US"/>
    </w:rPr>
  </w:style>
  <w:style w:type="character" w:customStyle="1" w:styleId="WW8Num71z0">
    <w:name w:val="WW8Num71z0"/>
    <w:rsid w:val="00CB7FB9"/>
    <w:rPr>
      <w:rFonts w:ascii="Wingdings" w:hAnsi="Wingdings"/>
    </w:rPr>
  </w:style>
  <w:style w:type="paragraph" w:customStyle="1" w:styleId="Standard">
    <w:name w:val="Standard"/>
    <w:rsid w:val="00CB7FB9"/>
    <w:pPr>
      <w:suppressAutoHyphens/>
      <w:textAlignment w:val="baseline"/>
    </w:pPr>
    <w:rPr>
      <w:rFonts w:ascii="Arial" w:eastAsia="Lucida Sans Unicode" w:hAnsi="Arial" w:cs="Mangal"/>
      <w:kern w:val="1"/>
      <w:sz w:val="24"/>
      <w:szCs w:val="24"/>
      <w:lang w:eastAsia="hi-IN" w:bidi="hi-IN"/>
    </w:rPr>
  </w:style>
  <w:style w:type="character" w:customStyle="1" w:styleId="affff4">
    <w:name w:val="Основной текст_"/>
    <w:link w:val="3a"/>
    <w:rsid w:val="00CB7FB9"/>
    <w:rPr>
      <w:rFonts w:ascii="Century Schoolbook" w:eastAsia="Century Schoolbook" w:hAnsi="Century Schoolbook"/>
      <w:b/>
      <w:bCs/>
      <w:spacing w:val="-1"/>
      <w:sz w:val="18"/>
      <w:szCs w:val="18"/>
      <w:shd w:val="clear" w:color="auto" w:fill="FFFFFF"/>
    </w:rPr>
  </w:style>
  <w:style w:type="paragraph" w:customStyle="1" w:styleId="3a">
    <w:name w:val="Основной текст3"/>
    <w:basedOn w:val="a"/>
    <w:link w:val="affff4"/>
    <w:rsid w:val="00CB7FB9"/>
    <w:pPr>
      <w:widowControl w:val="0"/>
      <w:shd w:val="clear" w:color="auto" w:fill="FFFFFF"/>
      <w:spacing w:before="300" w:line="240" w:lineRule="exact"/>
      <w:jc w:val="both"/>
    </w:pPr>
    <w:rPr>
      <w:rFonts w:ascii="Century Schoolbook" w:eastAsia="Century Schoolbook" w:hAnsi="Century Schoolbook"/>
      <w:b/>
      <w:bCs/>
      <w:spacing w:val="-1"/>
      <w:sz w:val="18"/>
      <w:szCs w:val="18"/>
      <w:shd w:val="clear" w:color="auto" w:fill="FFFFFF"/>
    </w:rPr>
  </w:style>
  <w:style w:type="character" w:customStyle="1" w:styleId="1b">
    <w:name w:val="Основной текст1"/>
    <w:rsid w:val="00CB7FB9"/>
    <w:rPr>
      <w:rFonts w:ascii="Century Schoolbook" w:eastAsia="Century Schoolbook" w:hAnsi="Century Schoolbook"/>
      <w:b/>
      <w:bCs/>
      <w:color w:val="000000"/>
      <w:spacing w:val="-1"/>
      <w:w w:val="100"/>
      <w:position w:val="0"/>
      <w:sz w:val="18"/>
      <w:szCs w:val="18"/>
      <w:shd w:val="clear" w:color="auto" w:fill="FFFFFF"/>
      <w:lang w:val="ru-RU"/>
    </w:rPr>
  </w:style>
  <w:style w:type="character" w:customStyle="1" w:styleId="0pt">
    <w:name w:val="Основной текст + Курсив;Интервал 0 pt"/>
    <w:rsid w:val="00CB7FB9"/>
    <w:rPr>
      <w:rFonts w:ascii="Century Schoolbook" w:eastAsia="Century Schoolbook" w:hAnsi="Century Schoolbook"/>
      <w:b/>
      <w:bCs/>
      <w:i/>
      <w:iCs/>
      <w:color w:val="000000"/>
      <w:spacing w:val="5"/>
      <w:w w:val="100"/>
      <w:position w:val="0"/>
      <w:sz w:val="18"/>
      <w:szCs w:val="18"/>
      <w:shd w:val="clear" w:color="auto" w:fill="FFFFFF"/>
      <w:lang w:val="ru-RU"/>
    </w:rPr>
  </w:style>
  <w:style w:type="character" w:customStyle="1" w:styleId="3b">
    <w:name w:val="Заголовок №3_"/>
    <w:rsid w:val="00CB7FB9"/>
    <w:rPr>
      <w:rFonts w:ascii="Century Schoolbook" w:eastAsia="Century Schoolbook" w:hAnsi="Century Schoolbook" w:cs="Century Schoolbook"/>
      <w:b/>
      <w:bCs/>
      <w:i w:val="0"/>
      <w:iCs w:val="0"/>
      <w:smallCaps w:val="0"/>
      <w:strike w:val="0"/>
      <w:spacing w:val="-2"/>
      <w:sz w:val="17"/>
      <w:szCs w:val="17"/>
      <w:u w:val="none"/>
    </w:rPr>
  </w:style>
  <w:style w:type="character" w:customStyle="1" w:styleId="3c">
    <w:name w:val="Заголовок №3"/>
    <w:rsid w:val="00CB7FB9"/>
    <w:rPr>
      <w:rFonts w:ascii="Century Schoolbook" w:eastAsia="Century Schoolbook" w:hAnsi="Century Schoolbook" w:cs="Century Schoolbook"/>
      <w:b/>
      <w:bCs/>
      <w:i w:val="0"/>
      <w:iCs w:val="0"/>
      <w:smallCaps w:val="0"/>
      <w:strike w:val="0"/>
      <w:color w:val="000000"/>
      <w:spacing w:val="-2"/>
      <w:w w:val="100"/>
      <w:position w:val="0"/>
      <w:sz w:val="17"/>
      <w:szCs w:val="17"/>
      <w:u w:val="none"/>
      <w:lang w:val="ru-RU"/>
    </w:rPr>
  </w:style>
  <w:style w:type="character" w:customStyle="1" w:styleId="8pt0pt">
    <w:name w:val="Основной текст + 8 pt;Не полужирный;Интервал 0 pt"/>
    <w:rsid w:val="00CB7FB9"/>
    <w:rPr>
      <w:rFonts w:ascii="Century Schoolbook" w:eastAsia="Century Schoolbook" w:hAnsi="Century Schoolbook"/>
      <w:b w:val="0"/>
      <w:bCs w:val="0"/>
      <w:i w:val="0"/>
      <w:iCs w:val="0"/>
      <w:smallCaps w:val="0"/>
      <w:strike w:val="0"/>
      <w:color w:val="000000"/>
      <w:spacing w:val="6"/>
      <w:w w:val="100"/>
      <w:position w:val="0"/>
      <w:sz w:val="16"/>
      <w:szCs w:val="16"/>
      <w:u w:val="none"/>
      <w:shd w:val="clear" w:color="auto" w:fill="FFFFFF"/>
      <w:lang w:val="ru-RU"/>
    </w:rPr>
  </w:style>
  <w:style w:type="character" w:customStyle="1" w:styleId="8pt1pt">
    <w:name w:val="Основной текст + 8 pt;Не полужирный;Интервал 1 pt"/>
    <w:rsid w:val="00CB7FB9"/>
    <w:rPr>
      <w:rFonts w:ascii="Century Schoolbook" w:eastAsia="Century Schoolbook" w:hAnsi="Century Schoolbook"/>
      <w:b w:val="0"/>
      <w:bCs w:val="0"/>
      <w:i w:val="0"/>
      <w:iCs w:val="0"/>
      <w:smallCaps w:val="0"/>
      <w:strike w:val="0"/>
      <w:color w:val="000000"/>
      <w:spacing w:val="38"/>
      <w:w w:val="100"/>
      <w:position w:val="0"/>
      <w:sz w:val="16"/>
      <w:szCs w:val="16"/>
      <w:u w:val="none"/>
      <w:shd w:val="clear" w:color="auto" w:fill="FFFFFF"/>
      <w:lang w:val="ru-RU"/>
    </w:rPr>
  </w:style>
  <w:style w:type="character" w:customStyle="1" w:styleId="8pt3pt">
    <w:name w:val="Основной текст + 8 pt;Не полужирный;Интервал 3 pt"/>
    <w:rsid w:val="00CB7FB9"/>
    <w:rPr>
      <w:rFonts w:ascii="Century Schoolbook" w:eastAsia="Century Schoolbook" w:hAnsi="Century Schoolbook"/>
      <w:b w:val="0"/>
      <w:bCs w:val="0"/>
      <w:i w:val="0"/>
      <w:iCs w:val="0"/>
      <w:smallCaps w:val="0"/>
      <w:strike w:val="0"/>
      <w:color w:val="000000"/>
      <w:spacing w:val="74"/>
      <w:w w:val="100"/>
      <w:position w:val="0"/>
      <w:sz w:val="16"/>
      <w:szCs w:val="16"/>
      <w:u w:val="none"/>
      <w:shd w:val="clear" w:color="auto" w:fill="FFFFFF"/>
      <w:lang w:val="ru-RU"/>
    </w:rPr>
  </w:style>
  <w:style w:type="character" w:customStyle="1" w:styleId="c3">
    <w:name w:val="c3"/>
    <w:basedOn w:val="a0"/>
    <w:rsid w:val="00CB7FB9"/>
  </w:style>
  <w:style w:type="paragraph" w:customStyle="1" w:styleId="43">
    <w:name w:val="Основной текст4"/>
    <w:basedOn w:val="a"/>
    <w:rsid w:val="00CB7FB9"/>
    <w:pPr>
      <w:widowControl w:val="0"/>
      <w:shd w:val="clear" w:color="auto" w:fill="FFFFFF"/>
      <w:spacing w:before="60" w:after="120" w:line="312" w:lineRule="exact"/>
    </w:pPr>
    <w:rPr>
      <w:color w:val="000000"/>
      <w:sz w:val="23"/>
      <w:szCs w:val="23"/>
    </w:rPr>
  </w:style>
  <w:style w:type="character" w:customStyle="1" w:styleId="44">
    <w:name w:val="Основной текст (4)_"/>
    <w:link w:val="45"/>
    <w:rsid w:val="00CB7FB9"/>
    <w:rPr>
      <w:sz w:val="23"/>
      <w:szCs w:val="23"/>
      <w:shd w:val="clear" w:color="auto" w:fill="FFFFFF"/>
    </w:rPr>
  </w:style>
  <w:style w:type="paragraph" w:customStyle="1" w:styleId="45">
    <w:name w:val="Основной текст (4)"/>
    <w:basedOn w:val="a"/>
    <w:link w:val="44"/>
    <w:rsid w:val="00CB7FB9"/>
    <w:pPr>
      <w:widowControl w:val="0"/>
      <w:shd w:val="clear" w:color="auto" w:fill="FFFFFF"/>
      <w:spacing w:before="420" w:line="0" w:lineRule="atLeast"/>
    </w:pPr>
    <w:rPr>
      <w:sz w:val="23"/>
      <w:szCs w:val="23"/>
      <w:shd w:val="clear" w:color="auto" w:fill="FFFFFF"/>
    </w:rPr>
  </w:style>
  <w:style w:type="character" w:customStyle="1" w:styleId="affff5">
    <w:name w:val="Основной текст + Полужирный;Курсив"/>
    <w:rsid w:val="00CB7FB9"/>
    <w:rPr>
      <w:rFonts w:ascii="Arial" w:eastAsia="Arial" w:hAnsi="Arial" w:cs="Arial"/>
      <w:b/>
      <w:bCs/>
      <w:i/>
      <w:iCs/>
      <w:color w:val="000000"/>
      <w:spacing w:val="0"/>
      <w:w w:val="100"/>
      <w:position w:val="0"/>
      <w:shd w:val="clear" w:color="auto" w:fill="FFFFFF"/>
      <w:lang w:val="ru-RU"/>
    </w:rPr>
  </w:style>
  <w:style w:type="character" w:customStyle="1" w:styleId="4pt">
    <w:name w:val="Основной текст + Интервал 4 pt"/>
    <w:rsid w:val="00CB7FB9"/>
    <w:rPr>
      <w:rFonts w:ascii="Arial" w:eastAsia="Arial" w:hAnsi="Arial" w:cs="Arial"/>
      <w:color w:val="000000"/>
      <w:spacing w:val="80"/>
      <w:w w:val="100"/>
      <w:position w:val="0"/>
      <w:shd w:val="clear" w:color="auto" w:fill="FFFFFF"/>
      <w:lang w:val="ru-RU"/>
    </w:rPr>
  </w:style>
  <w:style w:type="character" w:customStyle="1" w:styleId="7pt0pt">
    <w:name w:val="Основной текст + 7 pt;Интервал 0 pt"/>
    <w:rsid w:val="00CB7FB9"/>
    <w:rPr>
      <w:rFonts w:ascii="Arial" w:eastAsia="Arial" w:hAnsi="Arial" w:cs="Arial"/>
      <w:color w:val="000000"/>
      <w:spacing w:val="-10"/>
      <w:w w:val="100"/>
      <w:position w:val="0"/>
      <w:sz w:val="14"/>
      <w:szCs w:val="14"/>
      <w:shd w:val="clear" w:color="auto" w:fill="FFFFFF"/>
      <w:lang w:val="ru-RU"/>
    </w:rPr>
  </w:style>
  <w:style w:type="character" w:customStyle="1" w:styleId="affff6">
    <w:name w:val="Основной текст + Курсив"/>
    <w:uiPriority w:val="99"/>
    <w:rsid w:val="00CB7FB9"/>
    <w:rPr>
      <w:rFonts w:ascii="Arial" w:eastAsia="Arial" w:hAnsi="Arial" w:cs="Arial"/>
      <w:i/>
      <w:iCs/>
      <w:color w:val="000000"/>
      <w:spacing w:val="0"/>
      <w:w w:val="100"/>
      <w:position w:val="0"/>
      <w:shd w:val="clear" w:color="auto" w:fill="FFFFFF"/>
      <w:lang w:val="ru-RU"/>
    </w:rPr>
  </w:style>
  <w:style w:type="character" w:customStyle="1" w:styleId="3d">
    <w:name w:val="Основной текст (3) + Не курсив"/>
    <w:rsid w:val="00CB7FB9"/>
    <w:rPr>
      <w:rFonts w:ascii="Arial" w:eastAsia="Arial" w:hAnsi="Arial" w:cs="Arial"/>
      <w:i/>
      <w:iCs/>
      <w:color w:val="000000"/>
      <w:spacing w:val="0"/>
      <w:w w:val="100"/>
      <w:position w:val="0"/>
      <w:shd w:val="clear" w:color="auto" w:fill="FFFFFF"/>
      <w:lang w:val="ru-RU"/>
    </w:rPr>
  </w:style>
  <w:style w:type="character" w:customStyle="1" w:styleId="2f2">
    <w:name w:val="Основной текст (2)_"/>
    <w:link w:val="2f3"/>
    <w:uiPriority w:val="99"/>
    <w:rsid w:val="00CB7FB9"/>
    <w:rPr>
      <w:rFonts w:ascii="Arial" w:eastAsia="Arial" w:hAnsi="Arial"/>
      <w:b/>
      <w:bCs/>
      <w:shd w:val="clear" w:color="auto" w:fill="FFFFFF"/>
    </w:rPr>
  </w:style>
  <w:style w:type="paragraph" w:customStyle="1" w:styleId="2f3">
    <w:name w:val="Основной текст (2)"/>
    <w:basedOn w:val="a"/>
    <w:link w:val="2f2"/>
    <w:uiPriority w:val="99"/>
    <w:rsid w:val="00CB7FB9"/>
    <w:pPr>
      <w:widowControl w:val="0"/>
      <w:shd w:val="clear" w:color="auto" w:fill="FFFFFF"/>
      <w:spacing w:before="840" w:line="0" w:lineRule="atLeast"/>
      <w:jc w:val="center"/>
    </w:pPr>
    <w:rPr>
      <w:rFonts w:ascii="Arial" w:eastAsia="Arial" w:hAnsi="Arial"/>
      <w:b/>
      <w:bCs/>
      <w:sz w:val="20"/>
      <w:szCs w:val="20"/>
      <w:shd w:val="clear" w:color="auto" w:fill="FFFFFF"/>
    </w:rPr>
  </w:style>
  <w:style w:type="character" w:customStyle="1" w:styleId="0pt0">
    <w:name w:val="Основной текст + Полужирный;Интервал 0 pt"/>
    <w:rsid w:val="00CB7FB9"/>
    <w:rPr>
      <w:rFonts w:ascii="Times New Roman" w:eastAsia="Times New Roman" w:hAnsi="Times New Roman" w:cs="Times New Roman"/>
      <w:b/>
      <w:bCs/>
      <w:color w:val="000000"/>
      <w:spacing w:val="1"/>
      <w:w w:val="100"/>
      <w:position w:val="0"/>
      <w:sz w:val="18"/>
      <w:szCs w:val="18"/>
      <w:shd w:val="clear" w:color="auto" w:fill="FFFFFF"/>
      <w:lang w:val="ru-RU"/>
    </w:rPr>
  </w:style>
  <w:style w:type="character" w:customStyle="1" w:styleId="affff7">
    <w:name w:val="Основной текст + Полужирный"/>
    <w:aliases w:val="Курсив"/>
    <w:uiPriority w:val="99"/>
    <w:rsid w:val="00CB7FB9"/>
    <w:rPr>
      <w:rFonts w:ascii="Arial" w:eastAsia="Arial" w:hAnsi="Arial" w:cs="Arial"/>
      <w:b/>
      <w:bCs/>
      <w:color w:val="000000"/>
      <w:spacing w:val="0"/>
      <w:w w:val="100"/>
      <w:position w:val="0"/>
      <w:sz w:val="20"/>
      <w:szCs w:val="20"/>
      <w:shd w:val="clear" w:color="auto" w:fill="FFFFFF"/>
      <w:lang w:val="ru-RU"/>
    </w:rPr>
  </w:style>
  <w:style w:type="character" w:customStyle="1" w:styleId="2f4">
    <w:name w:val="Основной текст2"/>
    <w:rsid w:val="00CB7FB9"/>
    <w:rPr>
      <w:rFonts w:ascii="Arial" w:eastAsia="Arial" w:hAnsi="Arial" w:cs="Arial"/>
      <w:color w:val="000000"/>
      <w:spacing w:val="0"/>
      <w:w w:val="100"/>
      <w:position w:val="0"/>
      <w:sz w:val="20"/>
      <w:szCs w:val="20"/>
      <w:shd w:val="clear" w:color="auto" w:fill="FFFFFF"/>
      <w:lang w:val="ru-RU"/>
    </w:rPr>
  </w:style>
  <w:style w:type="character" w:customStyle="1" w:styleId="46">
    <w:name w:val="Основной текст (4) + Не полужирный"/>
    <w:rsid w:val="00CB7FB9"/>
    <w:rPr>
      <w:rFonts w:ascii="Calibri" w:eastAsia="Calibri" w:hAnsi="Calibri" w:cs="Calibri"/>
      <w:b/>
      <w:bCs/>
      <w:i w:val="0"/>
      <w:iCs w:val="0"/>
      <w:smallCaps w:val="0"/>
      <w:strike w:val="0"/>
      <w:color w:val="000000"/>
      <w:spacing w:val="0"/>
      <w:w w:val="100"/>
      <w:position w:val="0"/>
      <w:sz w:val="23"/>
      <w:szCs w:val="23"/>
      <w:u w:val="none"/>
      <w:shd w:val="clear" w:color="auto" w:fill="FFFFFF"/>
      <w:lang w:val="ru-RU"/>
    </w:rPr>
  </w:style>
  <w:style w:type="character" w:customStyle="1" w:styleId="150">
    <w:name w:val="Основной текст (15)"/>
    <w:link w:val="151"/>
    <w:locked/>
    <w:rsid w:val="00CB7FB9"/>
    <w:rPr>
      <w:rFonts w:ascii="Arial" w:hAnsi="Arial"/>
      <w:b/>
      <w:bCs/>
      <w:noProof/>
      <w:shd w:val="clear" w:color="auto" w:fill="FFFFFF"/>
    </w:rPr>
  </w:style>
  <w:style w:type="paragraph" w:customStyle="1" w:styleId="151">
    <w:name w:val="Основной текст (15)1"/>
    <w:basedOn w:val="a"/>
    <w:link w:val="150"/>
    <w:rsid w:val="00CB7FB9"/>
    <w:pPr>
      <w:shd w:val="clear" w:color="auto" w:fill="FFFFFF"/>
      <w:spacing w:line="240" w:lineRule="atLeast"/>
    </w:pPr>
    <w:rPr>
      <w:rFonts w:ascii="Arial" w:hAnsi="Arial"/>
      <w:b/>
      <w:bCs/>
      <w:noProof/>
      <w:sz w:val="20"/>
      <w:szCs w:val="20"/>
      <w:shd w:val="clear" w:color="auto" w:fill="FFFFFF"/>
    </w:rPr>
  </w:style>
  <w:style w:type="character" w:customStyle="1" w:styleId="91">
    <w:name w:val="Основной текст (9)"/>
    <w:link w:val="910"/>
    <w:locked/>
    <w:rsid w:val="00CB7FB9"/>
    <w:rPr>
      <w:rFonts w:ascii="Arial" w:hAnsi="Arial"/>
      <w:b/>
      <w:bCs/>
      <w:shd w:val="clear" w:color="auto" w:fill="FFFFFF"/>
    </w:rPr>
  </w:style>
  <w:style w:type="paragraph" w:customStyle="1" w:styleId="910">
    <w:name w:val="Основной текст (9)1"/>
    <w:basedOn w:val="a"/>
    <w:link w:val="91"/>
    <w:rsid w:val="00CB7FB9"/>
    <w:pPr>
      <w:shd w:val="clear" w:color="auto" w:fill="FFFFFF"/>
      <w:spacing w:line="240" w:lineRule="atLeast"/>
      <w:jc w:val="both"/>
    </w:pPr>
    <w:rPr>
      <w:rFonts w:ascii="Arial" w:hAnsi="Arial"/>
      <w:b/>
      <w:bCs/>
      <w:sz w:val="20"/>
      <w:szCs w:val="20"/>
      <w:shd w:val="clear" w:color="auto" w:fill="FFFFFF"/>
    </w:rPr>
  </w:style>
  <w:style w:type="character" w:customStyle="1" w:styleId="911pt">
    <w:name w:val="Основной текст (9) + 11 pt"/>
    <w:rsid w:val="00CB7FB9"/>
    <w:rPr>
      <w:rFonts w:ascii="Arial" w:hAnsi="Arial"/>
      <w:b/>
      <w:bCs/>
      <w:sz w:val="22"/>
      <w:szCs w:val="22"/>
      <w:shd w:val="clear" w:color="auto" w:fill="FFFFFF"/>
    </w:rPr>
  </w:style>
  <w:style w:type="character" w:customStyle="1" w:styleId="211pt">
    <w:name w:val="Основной текст (2) + 11 pt"/>
    <w:rsid w:val="00CB7FB9"/>
    <w:rPr>
      <w:rFonts w:ascii="Arial" w:hAnsi="Arial" w:cs="Arial"/>
      <w:b/>
      <w:bCs/>
      <w:sz w:val="22"/>
      <w:szCs w:val="22"/>
    </w:rPr>
  </w:style>
  <w:style w:type="character" w:customStyle="1" w:styleId="160">
    <w:name w:val="Основной текст (16)"/>
    <w:link w:val="161"/>
    <w:locked/>
    <w:rsid w:val="00CB7FB9"/>
    <w:rPr>
      <w:rFonts w:ascii="Arial" w:hAnsi="Arial"/>
      <w:b/>
      <w:bCs/>
      <w:shd w:val="clear" w:color="auto" w:fill="FFFFFF"/>
    </w:rPr>
  </w:style>
  <w:style w:type="paragraph" w:customStyle="1" w:styleId="161">
    <w:name w:val="Основной текст (16)1"/>
    <w:basedOn w:val="a"/>
    <w:link w:val="160"/>
    <w:rsid w:val="00CB7FB9"/>
    <w:pPr>
      <w:shd w:val="clear" w:color="auto" w:fill="FFFFFF"/>
      <w:spacing w:line="240" w:lineRule="exact"/>
      <w:jc w:val="right"/>
    </w:pPr>
    <w:rPr>
      <w:rFonts w:ascii="Arial" w:hAnsi="Arial"/>
      <w:b/>
      <w:bCs/>
      <w:sz w:val="20"/>
      <w:szCs w:val="20"/>
      <w:shd w:val="clear" w:color="auto" w:fill="FFFFFF"/>
    </w:rPr>
  </w:style>
  <w:style w:type="character" w:customStyle="1" w:styleId="170">
    <w:name w:val="Основной текст (17)"/>
    <w:link w:val="171"/>
    <w:locked/>
    <w:rsid w:val="00CB7FB9"/>
    <w:rPr>
      <w:rFonts w:ascii="Arial" w:hAnsi="Arial"/>
      <w:b/>
      <w:bCs/>
      <w:shd w:val="clear" w:color="auto" w:fill="FFFFFF"/>
    </w:rPr>
  </w:style>
  <w:style w:type="paragraph" w:customStyle="1" w:styleId="171">
    <w:name w:val="Основной текст (17)1"/>
    <w:basedOn w:val="a"/>
    <w:link w:val="170"/>
    <w:rsid w:val="00CB7FB9"/>
    <w:pPr>
      <w:shd w:val="clear" w:color="auto" w:fill="FFFFFF"/>
      <w:spacing w:line="240" w:lineRule="exact"/>
      <w:jc w:val="center"/>
    </w:pPr>
    <w:rPr>
      <w:rFonts w:ascii="Arial" w:hAnsi="Arial"/>
      <w:b/>
      <w:bCs/>
      <w:sz w:val="20"/>
      <w:szCs w:val="20"/>
      <w:shd w:val="clear" w:color="auto" w:fill="FFFFFF"/>
    </w:rPr>
  </w:style>
  <w:style w:type="character" w:customStyle="1" w:styleId="3e">
    <w:name w:val="Основной текст (3)"/>
    <w:link w:val="310"/>
    <w:locked/>
    <w:rsid w:val="00CB7FB9"/>
    <w:rPr>
      <w:noProof/>
      <w:shd w:val="clear" w:color="auto" w:fill="FFFFFF"/>
    </w:rPr>
  </w:style>
  <w:style w:type="paragraph" w:customStyle="1" w:styleId="310">
    <w:name w:val="Основной текст (3)1"/>
    <w:basedOn w:val="a"/>
    <w:link w:val="3e"/>
    <w:rsid w:val="00CB7FB9"/>
    <w:pPr>
      <w:shd w:val="clear" w:color="auto" w:fill="FFFFFF"/>
      <w:spacing w:line="240" w:lineRule="atLeast"/>
    </w:pPr>
    <w:rPr>
      <w:noProof/>
      <w:sz w:val="20"/>
      <w:szCs w:val="20"/>
      <w:shd w:val="clear" w:color="auto" w:fill="FFFFFF"/>
    </w:rPr>
  </w:style>
  <w:style w:type="character" w:customStyle="1" w:styleId="82">
    <w:name w:val="Основной текст (8)"/>
    <w:link w:val="810"/>
    <w:locked/>
    <w:rsid w:val="00CB7FB9"/>
    <w:rPr>
      <w:rFonts w:ascii="Arial" w:hAnsi="Arial"/>
      <w:shd w:val="clear" w:color="auto" w:fill="FFFFFF"/>
    </w:rPr>
  </w:style>
  <w:style w:type="paragraph" w:customStyle="1" w:styleId="810">
    <w:name w:val="Основной текст (8)1"/>
    <w:basedOn w:val="a"/>
    <w:link w:val="82"/>
    <w:rsid w:val="00CB7FB9"/>
    <w:pPr>
      <w:shd w:val="clear" w:color="auto" w:fill="FFFFFF"/>
      <w:spacing w:line="240" w:lineRule="atLeast"/>
      <w:jc w:val="right"/>
    </w:pPr>
    <w:rPr>
      <w:rFonts w:ascii="Arial" w:hAnsi="Arial"/>
      <w:sz w:val="20"/>
      <w:szCs w:val="20"/>
      <w:shd w:val="clear" w:color="auto" w:fill="FFFFFF"/>
    </w:rPr>
  </w:style>
  <w:style w:type="character" w:customStyle="1" w:styleId="52">
    <w:name w:val="Основной текст (5)"/>
    <w:link w:val="510"/>
    <w:locked/>
    <w:rsid w:val="00CB7FB9"/>
    <w:rPr>
      <w:rFonts w:ascii="Arial" w:hAnsi="Arial"/>
      <w:b/>
      <w:bCs/>
      <w:i/>
      <w:iCs/>
      <w:shd w:val="clear" w:color="auto" w:fill="FFFFFF"/>
    </w:rPr>
  </w:style>
  <w:style w:type="paragraph" w:customStyle="1" w:styleId="510">
    <w:name w:val="Основной текст (5)1"/>
    <w:basedOn w:val="a"/>
    <w:link w:val="52"/>
    <w:uiPriority w:val="99"/>
    <w:rsid w:val="00CB7FB9"/>
    <w:pPr>
      <w:shd w:val="clear" w:color="auto" w:fill="FFFFFF"/>
      <w:spacing w:line="240" w:lineRule="exact"/>
    </w:pPr>
    <w:rPr>
      <w:rFonts w:ascii="Arial" w:hAnsi="Arial"/>
      <w:b/>
      <w:bCs/>
      <w:i/>
      <w:iCs/>
      <w:sz w:val="20"/>
      <w:szCs w:val="20"/>
      <w:shd w:val="clear" w:color="auto" w:fill="FFFFFF"/>
    </w:rPr>
  </w:style>
  <w:style w:type="character" w:customStyle="1" w:styleId="211pt17">
    <w:name w:val="Основной текст (2) + 11 pt17"/>
    <w:rsid w:val="00CB7FB9"/>
    <w:rPr>
      <w:rFonts w:ascii="Arial" w:hAnsi="Arial" w:cs="Arial"/>
      <w:b/>
      <w:bCs/>
      <w:sz w:val="22"/>
      <w:szCs w:val="22"/>
    </w:rPr>
  </w:style>
  <w:style w:type="character" w:customStyle="1" w:styleId="62">
    <w:name w:val="Основной текст (6)"/>
    <w:link w:val="610"/>
    <w:locked/>
    <w:rsid w:val="00CB7FB9"/>
    <w:rPr>
      <w:rFonts w:ascii="Arial" w:hAnsi="Arial"/>
      <w:b/>
      <w:bCs/>
      <w:i/>
      <w:iCs/>
      <w:shd w:val="clear" w:color="auto" w:fill="FFFFFF"/>
    </w:rPr>
  </w:style>
  <w:style w:type="paragraph" w:customStyle="1" w:styleId="610">
    <w:name w:val="Основной текст (6)1"/>
    <w:basedOn w:val="a"/>
    <w:link w:val="62"/>
    <w:rsid w:val="00CB7FB9"/>
    <w:pPr>
      <w:shd w:val="clear" w:color="auto" w:fill="FFFFFF"/>
      <w:spacing w:line="240" w:lineRule="exact"/>
      <w:jc w:val="both"/>
    </w:pPr>
    <w:rPr>
      <w:rFonts w:ascii="Arial" w:hAnsi="Arial"/>
      <w:b/>
      <w:bCs/>
      <w:i/>
      <w:iCs/>
      <w:sz w:val="20"/>
      <w:szCs w:val="20"/>
      <w:shd w:val="clear" w:color="auto" w:fill="FFFFFF"/>
    </w:rPr>
  </w:style>
  <w:style w:type="character" w:customStyle="1" w:styleId="211pt16">
    <w:name w:val="Основной текст (2) + 11 pt16"/>
    <w:rsid w:val="00CB7FB9"/>
    <w:rPr>
      <w:rFonts w:ascii="Arial" w:hAnsi="Arial" w:cs="Arial"/>
      <w:b/>
      <w:bCs/>
      <w:sz w:val="22"/>
      <w:szCs w:val="22"/>
    </w:rPr>
  </w:style>
  <w:style w:type="character" w:customStyle="1" w:styleId="211pt15">
    <w:name w:val="Основной текст (2) + 11 pt15"/>
    <w:rsid w:val="00CB7FB9"/>
    <w:rPr>
      <w:rFonts w:ascii="Arial" w:hAnsi="Arial" w:cs="Arial"/>
      <w:b/>
      <w:bCs/>
      <w:sz w:val="22"/>
      <w:szCs w:val="22"/>
    </w:rPr>
  </w:style>
  <w:style w:type="character" w:customStyle="1" w:styleId="47">
    <w:name w:val="Основной текст (4) + Курсив"/>
    <w:rsid w:val="00CB7FB9"/>
    <w:rPr>
      <w:rFonts w:ascii="Arial" w:hAnsi="Arial" w:cs="Arial"/>
      <w:i/>
      <w:iCs/>
      <w:sz w:val="20"/>
      <w:szCs w:val="20"/>
    </w:rPr>
  </w:style>
  <w:style w:type="character" w:customStyle="1" w:styleId="180">
    <w:name w:val="Основной текст (18)"/>
    <w:link w:val="181"/>
    <w:locked/>
    <w:rsid w:val="00CB7FB9"/>
    <w:rPr>
      <w:rFonts w:ascii="Arial" w:hAnsi="Arial"/>
      <w:i/>
      <w:iCs/>
      <w:shd w:val="clear" w:color="auto" w:fill="FFFFFF"/>
    </w:rPr>
  </w:style>
  <w:style w:type="paragraph" w:customStyle="1" w:styleId="181">
    <w:name w:val="Основной текст (18)1"/>
    <w:basedOn w:val="a"/>
    <w:link w:val="180"/>
    <w:rsid w:val="00CB7FB9"/>
    <w:pPr>
      <w:shd w:val="clear" w:color="auto" w:fill="FFFFFF"/>
      <w:spacing w:line="240" w:lineRule="exact"/>
    </w:pPr>
    <w:rPr>
      <w:rFonts w:ascii="Arial" w:hAnsi="Arial"/>
      <w:i/>
      <w:iCs/>
      <w:sz w:val="20"/>
      <w:szCs w:val="20"/>
      <w:shd w:val="clear" w:color="auto" w:fill="FFFFFF"/>
    </w:rPr>
  </w:style>
  <w:style w:type="character" w:customStyle="1" w:styleId="182">
    <w:name w:val="Основной текст (18) + Не курсив"/>
    <w:basedOn w:val="180"/>
    <w:rsid w:val="00CB7FB9"/>
    <w:rPr>
      <w:rFonts w:ascii="Arial" w:hAnsi="Arial"/>
      <w:i/>
      <w:iCs/>
      <w:shd w:val="clear" w:color="auto" w:fill="FFFFFF"/>
    </w:rPr>
  </w:style>
  <w:style w:type="character" w:customStyle="1" w:styleId="211pt14">
    <w:name w:val="Основной текст (2) + 11 pt14"/>
    <w:rsid w:val="00CB7FB9"/>
    <w:rPr>
      <w:rFonts w:ascii="Arial" w:hAnsi="Arial" w:cs="Arial"/>
      <w:b/>
      <w:bCs/>
      <w:sz w:val="22"/>
      <w:szCs w:val="22"/>
    </w:rPr>
  </w:style>
  <w:style w:type="character" w:customStyle="1" w:styleId="190">
    <w:name w:val="Основной текст (19)"/>
    <w:link w:val="191"/>
    <w:locked/>
    <w:rsid w:val="00CB7FB9"/>
    <w:rPr>
      <w:rFonts w:ascii="Arial" w:hAnsi="Arial"/>
      <w:i/>
      <w:iCs/>
      <w:shd w:val="clear" w:color="auto" w:fill="FFFFFF"/>
    </w:rPr>
  </w:style>
  <w:style w:type="paragraph" w:customStyle="1" w:styleId="191">
    <w:name w:val="Основной текст (19)1"/>
    <w:basedOn w:val="a"/>
    <w:link w:val="190"/>
    <w:rsid w:val="00CB7FB9"/>
    <w:pPr>
      <w:shd w:val="clear" w:color="auto" w:fill="FFFFFF"/>
      <w:spacing w:line="240" w:lineRule="exact"/>
      <w:jc w:val="both"/>
    </w:pPr>
    <w:rPr>
      <w:rFonts w:ascii="Arial" w:hAnsi="Arial"/>
      <w:i/>
      <w:iCs/>
      <w:sz w:val="20"/>
      <w:szCs w:val="20"/>
      <w:shd w:val="clear" w:color="auto" w:fill="FFFFFF"/>
    </w:rPr>
  </w:style>
  <w:style w:type="character" w:customStyle="1" w:styleId="192">
    <w:name w:val="Основной текст (19) + Не курсив"/>
    <w:basedOn w:val="190"/>
    <w:rsid w:val="00CB7FB9"/>
    <w:rPr>
      <w:rFonts w:ascii="Arial" w:hAnsi="Arial"/>
      <w:i/>
      <w:iCs/>
      <w:shd w:val="clear" w:color="auto" w:fill="FFFFFF"/>
    </w:rPr>
  </w:style>
  <w:style w:type="character" w:customStyle="1" w:styleId="211pt13">
    <w:name w:val="Основной текст (2) + 11 pt13"/>
    <w:rsid w:val="00CB7FB9"/>
    <w:rPr>
      <w:rFonts w:ascii="Arial" w:hAnsi="Arial" w:cs="Arial"/>
      <w:b/>
      <w:bCs/>
      <w:sz w:val="22"/>
      <w:szCs w:val="22"/>
    </w:rPr>
  </w:style>
  <w:style w:type="character" w:customStyle="1" w:styleId="211pt12">
    <w:name w:val="Основной текст (2) + 11 pt12"/>
    <w:rsid w:val="00CB7FB9"/>
    <w:rPr>
      <w:rFonts w:ascii="Arial" w:hAnsi="Arial" w:cs="Arial"/>
      <w:b/>
      <w:bCs/>
      <w:sz w:val="22"/>
      <w:szCs w:val="22"/>
    </w:rPr>
  </w:style>
  <w:style w:type="character" w:customStyle="1" w:styleId="211pt11">
    <w:name w:val="Основной текст (2) + 11 pt11"/>
    <w:rsid w:val="00CB7FB9"/>
    <w:rPr>
      <w:rFonts w:ascii="Arial" w:hAnsi="Arial" w:cs="Arial"/>
      <w:b/>
      <w:bCs/>
      <w:sz w:val="22"/>
      <w:szCs w:val="22"/>
    </w:rPr>
  </w:style>
  <w:style w:type="character" w:customStyle="1" w:styleId="200">
    <w:name w:val="Основной текст (20)"/>
    <w:link w:val="201"/>
    <w:locked/>
    <w:rsid w:val="00CB7FB9"/>
    <w:rPr>
      <w:rFonts w:ascii="Tahoma" w:hAnsi="Tahoma"/>
      <w:b/>
      <w:bCs/>
      <w:noProof/>
      <w:sz w:val="8"/>
      <w:szCs w:val="8"/>
      <w:shd w:val="clear" w:color="auto" w:fill="FFFFFF"/>
    </w:rPr>
  </w:style>
  <w:style w:type="paragraph" w:customStyle="1" w:styleId="201">
    <w:name w:val="Основной текст (20)1"/>
    <w:basedOn w:val="a"/>
    <w:link w:val="200"/>
    <w:rsid w:val="00CB7FB9"/>
    <w:pPr>
      <w:shd w:val="clear" w:color="auto" w:fill="FFFFFF"/>
      <w:spacing w:line="240" w:lineRule="atLeast"/>
    </w:pPr>
    <w:rPr>
      <w:rFonts w:ascii="Tahoma" w:hAnsi="Tahoma"/>
      <w:b/>
      <w:bCs/>
      <w:noProof/>
      <w:sz w:val="8"/>
      <w:szCs w:val="8"/>
      <w:shd w:val="clear" w:color="auto" w:fill="FFFFFF"/>
    </w:rPr>
  </w:style>
  <w:style w:type="character" w:customStyle="1" w:styleId="211pt10">
    <w:name w:val="Основной текст (2) + 11 pt10"/>
    <w:rsid w:val="00CB7FB9"/>
    <w:rPr>
      <w:rFonts w:ascii="Arial" w:hAnsi="Arial" w:cs="Arial"/>
      <w:b/>
      <w:bCs/>
      <w:sz w:val="22"/>
      <w:szCs w:val="22"/>
    </w:rPr>
  </w:style>
  <w:style w:type="character" w:customStyle="1" w:styleId="211pt9">
    <w:name w:val="Основной текст (2) + 11 pt9"/>
    <w:rsid w:val="00CB7FB9"/>
    <w:rPr>
      <w:rFonts w:ascii="Arial" w:hAnsi="Arial" w:cs="Arial"/>
      <w:b/>
      <w:bCs/>
      <w:sz w:val="22"/>
      <w:szCs w:val="22"/>
    </w:rPr>
  </w:style>
  <w:style w:type="character" w:customStyle="1" w:styleId="211pt8">
    <w:name w:val="Основной текст (2) + 11 pt8"/>
    <w:rsid w:val="00CB7FB9"/>
    <w:rPr>
      <w:rFonts w:ascii="Arial" w:hAnsi="Arial" w:cs="Arial"/>
      <w:b/>
      <w:bCs/>
      <w:sz w:val="22"/>
      <w:szCs w:val="22"/>
    </w:rPr>
  </w:style>
  <w:style w:type="character" w:customStyle="1" w:styleId="211pt7">
    <w:name w:val="Основной текст (2) + 11 pt7"/>
    <w:rsid w:val="00CB7FB9"/>
    <w:rPr>
      <w:rFonts w:ascii="Arial" w:hAnsi="Arial" w:cs="Arial"/>
      <w:b/>
      <w:bCs/>
      <w:sz w:val="22"/>
      <w:szCs w:val="22"/>
    </w:rPr>
  </w:style>
  <w:style w:type="character" w:customStyle="1" w:styleId="211pt6">
    <w:name w:val="Основной текст (2) + 11 pt6"/>
    <w:rsid w:val="00CB7FB9"/>
    <w:rPr>
      <w:rFonts w:ascii="Arial" w:hAnsi="Arial" w:cs="Arial"/>
      <w:b/>
      <w:bCs/>
      <w:sz w:val="22"/>
      <w:szCs w:val="22"/>
    </w:rPr>
  </w:style>
  <w:style w:type="character" w:customStyle="1" w:styleId="211pt5">
    <w:name w:val="Основной текст (2) + 11 pt5"/>
    <w:rsid w:val="00CB7FB9"/>
    <w:rPr>
      <w:rFonts w:ascii="Arial" w:hAnsi="Arial" w:cs="Arial"/>
      <w:b/>
      <w:bCs/>
      <w:sz w:val="22"/>
      <w:szCs w:val="22"/>
    </w:rPr>
  </w:style>
  <w:style w:type="character" w:customStyle="1" w:styleId="72">
    <w:name w:val="Основной текст (7)"/>
    <w:link w:val="710"/>
    <w:locked/>
    <w:rsid w:val="00CB7FB9"/>
    <w:rPr>
      <w:rFonts w:ascii="Arial" w:hAnsi="Arial"/>
      <w:noProof/>
      <w:sz w:val="8"/>
      <w:szCs w:val="8"/>
      <w:shd w:val="clear" w:color="auto" w:fill="FFFFFF"/>
    </w:rPr>
  </w:style>
  <w:style w:type="paragraph" w:customStyle="1" w:styleId="710">
    <w:name w:val="Основной текст (7)1"/>
    <w:basedOn w:val="a"/>
    <w:link w:val="72"/>
    <w:rsid w:val="00CB7FB9"/>
    <w:pPr>
      <w:shd w:val="clear" w:color="auto" w:fill="FFFFFF"/>
      <w:spacing w:before="420" w:line="240" w:lineRule="atLeast"/>
    </w:pPr>
    <w:rPr>
      <w:rFonts w:ascii="Arial" w:hAnsi="Arial"/>
      <w:noProof/>
      <w:sz w:val="8"/>
      <w:szCs w:val="8"/>
      <w:shd w:val="clear" w:color="auto" w:fill="FFFFFF"/>
    </w:rPr>
  </w:style>
  <w:style w:type="character" w:customStyle="1" w:styleId="211pt4">
    <w:name w:val="Основной текст (2) + 11 pt4"/>
    <w:rsid w:val="00CB7FB9"/>
    <w:rPr>
      <w:rFonts w:ascii="Arial" w:hAnsi="Arial" w:cs="Arial"/>
      <w:b/>
      <w:bCs/>
      <w:sz w:val="22"/>
      <w:szCs w:val="22"/>
    </w:rPr>
  </w:style>
  <w:style w:type="character" w:customStyle="1" w:styleId="911pt1">
    <w:name w:val="Основной текст (9) + 11 pt1"/>
    <w:rsid w:val="00CB7FB9"/>
    <w:rPr>
      <w:rFonts w:ascii="Arial" w:hAnsi="Arial"/>
      <w:b/>
      <w:bCs/>
      <w:sz w:val="22"/>
      <w:szCs w:val="22"/>
      <w:shd w:val="clear" w:color="auto" w:fill="FFFFFF"/>
    </w:rPr>
  </w:style>
  <w:style w:type="character" w:customStyle="1" w:styleId="511pt">
    <w:name w:val="Основной текст (5) + 11 pt"/>
    <w:aliases w:val="Не курсив,Основной текст (9) + Не полужирный,Основной текст (6) + Не полужирный"/>
    <w:rsid w:val="00CB7FB9"/>
    <w:rPr>
      <w:rFonts w:ascii="Arial" w:hAnsi="Arial"/>
      <w:b/>
      <w:bCs/>
      <w:i/>
      <w:iCs/>
      <w:sz w:val="22"/>
      <w:szCs w:val="22"/>
      <w:shd w:val="clear" w:color="auto" w:fill="FFFFFF"/>
    </w:rPr>
  </w:style>
  <w:style w:type="character" w:customStyle="1" w:styleId="211pt3">
    <w:name w:val="Основной текст (2) + 11 pt3"/>
    <w:rsid w:val="00CB7FB9"/>
    <w:rPr>
      <w:rFonts w:ascii="Arial" w:hAnsi="Arial" w:cs="Arial"/>
      <w:b/>
      <w:bCs/>
      <w:sz w:val="22"/>
      <w:szCs w:val="22"/>
    </w:rPr>
  </w:style>
  <w:style w:type="character" w:customStyle="1" w:styleId="211pt2">
    <w:name w:val="Основной текст (2) + 11 pt2"/>
    <w:rsid w:val="00CB7FB9"/>
    <w:rPr>
      <w:rFonts w:ascii="Arial" w:hAnsi="Arial" w:cs="Arial"/>
      <w:b/>
      <w:bCs/>
      <w:sz w:val="22"/>
      <w:szCs w:val="22"/>
    </w:rPr>
  </w:style>
  <w:style w:type="character" w:customStyle="1" w:styleId="11pt">
    <w:name w:val="Основной текст + 11 pt"/>
    <w:aliases w:val="Полужирный"/>
    <w:rsid w:val="00CB7FB9"/>
    <w:rPr>
      <w:rFonts w:ascii="Arial" w:hAnsi="Arial"/>
      <w:b/>
      <w:sz w:val="22"/>
    </w:rPr>
  </w:style>
  <w:style w:type="character" w:customStyle="1" w:styleId="110">
    <w:name w:val="Основной текст (11)"/>
    <w:link w:val="111"/>
    <w:locked/>
    <w:rsid w:val="00CB7FB9"/>
    <w:rPr>
      <w:rFonts w:ascii="Arial" w:hAnsi="Arial"/>
      <w:i/>
      <w:iCs/>
      <w:noProof/>
      <w:sz w:val="8"/>
      <w:szCs w:val="8"/>
      <w:shd w:val="clear" w:color="auto" w:fill="FFFFFF"/>
    </w:rPr>
  </w:style>
  <w:style w:type="paragraph" w:customStyle="1" w:styleId="111">
    <w:name w:val="Основной текст (11)1"/>
    <w:basedOn w:val="a"/>
    <w:link w:val="110"/>
    <w:rsid w:val="00CB7FB9"/>
    <w:pPr>
      <w:shd w:val="clear" w:color="auto" w:fill="FFFFFF"/>
      <w:spacing w:line="240" w:lineRule="atLeast"/>
    </w:pPr>
    <w:rPr>
      <w:rFonts w:ascii="Arial" w:hAnsi="Arial"/>
      <w:i/>
      <w:iCs/>
      <w:noProof/>
      <w:sz w:val="8"/>
      <w:szCs w:val="8"/>
      <w:shd w:val="clear" w:color="auto" w:fill="FFFFFF"/>
    </w:rPr>
  </w:style>
  <w:style w:type="character" w:customStyle="1" w:styleId="140">
    <w:name w:val="Основной текст (14)"/>
    <w:link w:val="141"/>
    <w:locked/>
    <w:rsid w:val="00CB7FB9"/>
    <w:rPr>
      <w:rFonts w:ascii="Arial" w:hAnsi="Arial"/>
      <w:noProof/>
      <w:shd w:val="clear" w:color="auto" w:fill="FFFFFF"/>
    </w:rPr>
  </w:style>
  <w:style w:type="paragraph" w:customStyle="1" w:styleId="141">
    <w:name w:val="Основной текст (14)1"/>
    <w:basedOn w:val="a"/>
    <w:link w:val="140"/>
    <w:rsid w:val="00CB7FB9"/>
    <w:pPr>
      <w:shd w:val="clear" w:color="auto" w:fill="FFFFFF"/>
      <w:spacing w:line="240" w:lineRule="atLeast"/>
    </w:pPr>
    <w:rPr>
      <w:rFonts w:ascii="Arial" w:hAnsi="Arial"/>
      <w:noProof/>
      <w:sz w:val="20"/>
      <w:szCs w:val="20"/>
      <w:shd w:val="clear" w:color="auto" w:fill="FFFFFF"/>
    </w:rPr>
  </w:style>
  <w:style w:type="character" w:customStyle="1" w:styleId="130">
    <w:name w:val="Основной текст (13)"/>
    <w:link w:val="131"/>
    <w:locked/>
    <w:rsid w:val="00CB7FB9"/>
    <w:rPr>
      <w:rFonts w:ascii="Arial" w:hAnsi="Arial"/>
      <w:i/>
      <w:iCs/>
      <w:sz w:val="8"/>
      <w:szCs w:val="8"/>
      <w:shd w:val="clear" w:color="auto" w:fill="FFFFFF"/>
    </w:rPr>
  </w:style>
  <w:style w:type="paragraph" w:customStyle="1" w:styleId="131">
    <w:name w:val="Основной текст (13)1"/>
    <w:basedOn w:val="a"/>
    <w:link w:val="130"/>
    <w:rsid w:val="00CB7FB9"/>
    <w:pPr>
      <w:shd w:val="clear" w:color="auto" w:fill="FFFFFF"/>
      <w:spacing w:line="240" w:lineRule="atLeast"/>
    </w:pPr>
    <w:rPr>
      <w:rFonts w:ascii="Arial" w:hAnsi="Arial"/>
      <w:i/>
      <w:iCs/>
      <w:sz w:val="8"/>
      <w:szCs w:val="8"/>
      <w:shd w:val="clear" w:color="auto" w:fill="FFFFFF"/>
    </w:rPr>
  </w:style>
  <w:style w:type="character" w:customStyle="1" w:styleId="212">
    <w:name w:val="Основной текст (21)"/>
    <w:link w:val="2110"/>
    <w:locked/>
    <w:rsid w:val="00CB7FB9"/>
    <w:rPr>
      <w:rFonts w:ascii="Arial" w:hAnsi="Arial"/>
      <w:noProof/>
      <w:shd w:val="clear" w:color="auto" w:fill="FFFFFF"/>
    </w:rPr>
  </w:style>
  <w:style w:type="paragraph" w:customStyle="1" w:styleId="2110">
    <w:name w:val="Основной текст (21)1"/>
    <w:basedOn w:val="a"/>
    <w:link w:val="212"/>
    <w:rsid w:val="00CB7FB9"/>
    <w:pPr>
      <w:shd w:val="clear" w:color="auto" w:fill="FFFFFF"/>
      <w:spacing w:line="240" w:lineRule="atLeast"/>
    </w:pPr>
    <w:rPr>
      <w:rFonts w:ascii="Arial" w:hAnsi="Arial"/>
      <w:noProof/>
      <w:sz w:val="20"/>
      <w:szCs w:val="20"/>
      <w:shd w:val="clear" w:color="auto" w:fill="FFFFFF"/>
    </w:rPr>
  </w:style>
  <w:style w:type="character" w:customStyle="1" w:styleId="211pt1">
    <w:name w:val="Основной текст (2) + 11 pt1"/>
    <w:rsid w:val="00CB7FB9"/>
    <w:rPr>
      <w:rFonts w:ascii="Arial" w:hAnsi="Arial" w:cs="Arial"/>
      <w:b/>
      <w:bCs/>
      <w:sz w:val="22"/>
      <w:szCs w:val="22"/>
    </w:rPr>
  </w:style>
  <w:style w:type="paragraph" w:customStyle="1" w:styleId="213">
    <w:name w:val="Основной текст (2)1"/>
    <w:basedOn w:val="a"/>
    <w:rsid w:val="00CB7FB9"/>
    <w:pPr>
      <w:shd w:val="clear" w:color="auto" w:fill="FFFFFF"/>
      <w:spacing w:line="240" w:lineRule="atLeast"/>
    </w:pPr>
    <w:rPr>
      <w:rFonts w:ascii="Arial" w:eastAsia="Arial Unicode MS" w:hAnsi="Arial" w:cs="Arial"/>
      <w:b/>
      <w:bCs/>
      <w:sz w:val="20"/>
      <w:szCs w:val="20"/>
    </w:rPr>
  </w:style>
  <w:style w:type="paragraph" w:customStyle="1" w:styleId="410">
    <w:name w:val="Основной текст (4)1"/>
    <w:basedOn w:val="a"/>
    <w:rsid w:val="00CB7FB9"/>
    <w:pPr>
      <w:shd w:val="clear" w:color="auto" w:fill="FFFFFF"/>
      <w:spacing w:line="240" w:lineRule="exact"/>
      <w:jc w:val="both"/>
    </w:pPr>
    <w:rPr>
      <w:rFonts w:ascii="Arial" w:eastAsia="Arial Unicode MS" w:hAnsi="Arial" w:cs="Arial"/>
      <w:sz w:val="20"/>
      <w:szCs w:val="20"/>
    </w:rPr>
  </w:style>
  <w:style w:type="character" w:customStyle="1" w:styleId="affff8">
    <w:name w:val="Колонтитул"/>
    <w:link w:val="1c"/>
    <w:locked/>
    <w:rsid w:val="00CB7FB9"/>
    <w:rPr>
      <w:shd w:val="clear" w:color="auto" w:fill="FFFFFF"/>
    </w:rPr>
  </w:style>
  <w:style w:type="paragraph" w:customStyle="1" w:styleId="1c">
    <w:name w:val="Колонтитул1"/>
    <w:basedOn w:val="a"/>
    <w:link w:val="affff8"/>
    <w:rsid w:val="00CB7FB9"/>
    <w:pPr>
      <w:shd w:val="clear" w:color="auto" w:fill="FFFFFF"/>
    </w:pPr>
    <w:rPr>
      <w:sz w:val="20"/>
      <w:szCs w:val="20"/>
      <w:shd w:val="clear" w:color="auto" w:fill="FFFFFF"/>
    </w:rPr>
  </w:style>
  <w:style w:type="character" w:customStyle="1" w:styleId="120">
    <w:name w:val="Основной текст (12)"/>
    <w:link w:val="121"/>
    <w:locked/>
    <w:rsid w:val="00CB7FB9"/>
    <w:rPr>
      <w:rFonts w:ascii="Arial" w:hAnsi="Arial"/>
      <w:b/>
      <w:bCs/>
      <w:i/>
      <w:iCs/>
      <w:shd w:val="clear" w:color="auto" w:fill="FFFFFF"/>
    </w:rPr>
  </w:style>
  <w:style w:type="paragraph" w:customStyle="1" w:styleId="121">
    <w:name w:val="Основной текст (12)1"/>
    <w:basedOn w:val="a"/>
    <w:link w:val="120"/>
    <w:rsid w:val="00CB7FB9"/>
    <w:pPr>
      <w:shd w:val="clear" w:color="auto" w:fill="FFFFFF"/>
      <w:spacing w:line="226" w:lineRule="exact"/>
      <w:jc w:val="both"/>
    </w:pPr>
    <w:rPr>
      <w:rFonts w:ascii="Arial" w:hAnsi="Arial"/>
      <w:b/>
      <w:bCs/>
      <w:i/>
      <w:iCs/>
      <w:sz w:val="20"/>
      <w:szCs w:val="20"/>
      <w:shd w:val="clear" w:color="auto" w:fill="FFFFFF"/>
    </w:rPr>
  </w:style>
  <w:style w:type="character" w:customStyle="1" w:styleId="url1">
    <w:name w:val="url1"/>
    <w:basedOn w:val="a0"/>
    <w:rsid w:val="00CB7FB9"/>
  </w:style>
  <w:style w:type="character" w:customStyle="1" w:styleId="95pt">
    <w:name w:val="Основной текст + 9;5 pt"/>
    <w:rsid w:val="00CB7FB9"/>
    <w:rPr>
      <w:rFonts w:ascii="Arial" w:eastAsia="Arial" w:hAnsi="Arial" w:cs="Arial"/>
      <w:b/>
      <w:bCs/>
      <w:color w:val="000000"/>
      <w:spacing w:val="0"/>
      <w:w w:val="100"/>
      <w:position w:val="0"/>
      <w:sz w:val="19"/>
      <w:szCs w:val="19"/>
      <w:shd w:val="clear" w:color="auto" w:fill="FFFFFF"/>
      <w:lang w:val="ru-RU"/>
    </w:rPr>
  </w:style>
  <w:style w:type="character" w:customStyle="1" w:styleId="10pt">
    <w:name w:val="Основной текст + 10 pt"/>
    <w:rsid w:val="00CB7FB9"/>
    <w:rPr>
      <w:rFonts w:ascii="Arial" w:eastAsia="Arial" w:hAnsi="Arial" w:cs="Arial"/>
      <w:b/>
      <w:bCs/>
      <w:color w:val="000000"/>
      <w:spacing w:val="0"/>
      <w:w w:val="100"/>
      <w:position w:val="0"/>
      <w:sz w:val="20"/>
      <w:szCs w:val="20"/>
      <w:shd w:val="clear" w:color="auto" w:fill="FFFFFF"/>
    </w:rPr>
  </w:style>
  <w:style w:type="character" w:customStyle="1" w:styleId="7pt">
    <w:name w:val="Основной текст + 7 pt"/>
    <w:rsid w:val="00CB7FB9"/>
    <w:rPr>
      <w:rFonts w:ascii="Arial" w:eastAsia="Arial" w:hAnsi="Arial" w:cs="Arial"/>
      <w:b/>
      <w:bCs/>
      <w:i w:val="0"/>
      <w:iCs w:val="0"/>
      <w:smallCaps w:val="0"/>
      <w:strike w:val="0"/>
      <w:color w:val="000000"/>
      <w:spacing w:val="0"/>
      <w:w w:val="100"/>
      <w:position w:val="0"/>
      <w:sz w:val="14"/>
      <w:szCs w:val="14"/>
      <w:u w:val="none"/>
      <w:shd w:val="clear" w:color="auto" w:fill="FFFFFF"/>
    </w:rPr>
  </w:style>
  <w:style w:type="paragraph" w:styleId="affff9">
    <w:name w:val="Body Text First Indent"/>
    <w:basedOn w:val="a8"/>
    <w:link w:val="affffa"/>
    <w:rsid w:val="00CB7FB9"/>
    <w:pPr>
      <w:ind w:firstLine="210"/>
      <w:jc w:val="both"/>
    </w:pPr>
    <w:rPr>
      <w:rFonts w:eastAsia="Calibri"/>
      <w:lang w:eastAsia="ar-SA"/>
    </w:rPr>
  </w:style>
  <w:style w:type="character" w:customStyle="1" w:styleId="11">
    <w:name w:val="Основной текст Знак1"/>
    <w:basedOn w:val="a0"/>
    <w:link w:val="a8"/>
    <w:uiPriority w:val="1"/>
    <w:rsid w:val="00CB7FB9"/>
    <w:rPr>
      <w:sz w:val="24"/>
      <w:szCs w:val="24"/>
    </w:rPr>
  </w:style>
  <w:style w:type="character" w:customStyle="1" w:styleId="affffa">
    <w:name w:val="Красная строка Знак"/>
    <w:basedOn w:val="11"/>
    <w:link w:val="affff9"/>
    <w:rsid w:val="00CB7FB9"/>
    <w:rPr>
      <w:rFonts w:eastAsia="Calibri"/>
      <w:sz w:val="24"/>
      <w:szCs w:val="24"/>
      <w:lang w:eastAsia="ar-SA"/>
    </w:rPr>
  </w:style>
  <w:style w:type="character" w:customStyle="1" w:styleId="c1">
    <w:name w:val="c1"/>
    <w:basedOn w:val="a0"/>
    <w:rsid w:val="00CB7FB9"/>
  </w:style>
  <w:style w:type="character" w:customStyle="1" w:styleId="2f5">
    <w:name w:val="Подпись к таблице (2)_"/>
    <w:link w:val="2f6"/>
    <w:rsid w:val="00CB7FB9"/>
    <w:rPr>
      <w:rFonts w:ascii="Arial" w:eastAsia="Arial" w:hAnsi="Arial"/>
      <w:b/>
      <w:bCs/>
      <w:sz w:val="16"/>
      <w:szCs w:val="16"/>
      <w:shd w:val="clear" w:color="auto" w:fill="FFFFFF"/>
    </w:rPr>
  </w:style>
  <w:style w:type="paragraph" w:customStyle="1" w:styleId="2f6">
    <w:name w:val="Подпись к таблице (2)"/>
    <w:basedOn w:val="a"/>
    <w:link w:val="2f5"/>
    <w:rsid w:val="00CB7FB9"/>
    <w:pPr>
      <w:widowControl w:val="0"/>
      <w:shd w:val="clear" w:color="auto" w:fill="FFFFFF"/>
      <w:spacing w:line="0" w:lineRule="atLeast"/>
    </w:pPr>
    <w:rPr>
      <w:rFonts w:ascii="Arial" w:eastAsia="Arial" w:hAnsi="Arial"/>
      <w:b/>
      <w:bCs/>
      <w:sz w:val="16"/>
      <w:szCs w:val="16"/>
      <w:shd w:val="clear" w:color="auto" w:fill="FFFFFF"/>
    </w:rPr>
  </w:style>
  <w:style w:type="character" w:customStyle="1" w:styleId="2f7">
    <w:name w:val="Подпись к таблице (2) + Малые прописные"/>
    <w:rsid w:val="00CB7FB9"/>
    <w:rPr>
      <w:rFonts w:ascii="Arial" w:eastAsia="Arial" w:hAnsi="Arial"/>
      <w:b/>
      <w:bCs/>
      <w:smallCaps/>
      <w:color w:val="000000"/>
      <w:spacing w:val="0"/>
      <w:w w:val="100"/>
      <w:position w:val="0"/>
      <w:sz w:val="16"/>
      <w:szCs w:val="16"/>
      <w:shd w:val="clear" w:color="auto" w:fill="FFFFFF"/>
      <w:lang w:val="ru-RU"/>
    </w:rPr>
  </w:style>
  <w:style w:type="character" w:customStyle="1" w:styleId="ArialNarrow">
    <w:name w:val="Основной текст + Arial Narrow;Не полужирный"/>
    <w:rsid w:val="00CB7FB9"/>
    <w:rPr>
      <w:rFonts w:ascii="Arial Narrow" w:eastAsia="Arial Narrow" w:hAnsi="Arial Narrow" w:cs="Arial Narrow"/>
      <w:b w:val="0"/>
      <w:bCs w:val="0"/>
      <w:color w:val="000000"/>
      <w:spacing w:val="0"/>
      <w:w w:val="100"/>
      <w:position w:val="0"/>
      <w:sz w:val="20"/>
      <w:szCs w:val="20"/>
      <w:shd w:val="clear" w:color="auto" w:fill="FFFFFF"/>
      <w:lang w:val="ru-RU"/>
    </w:rPr>
  </w:style>
  <w:style w:type="character" w:customStyle="1" w:styleId="ArialNarrow0">
    <w:name w:val="Основной текст + Arial Narrow"/>
    <w:rsid w:val="00CB7FB9"/>
    <w:rPr>
      <w:rFonts w:ascii="Arial Narrow" w:eastAsia="Arial Narrow" w:hAnsi="Arial Narrow" w:cs="Arial Narrow"/>
      <w:b w:val="0"/>
      <w:bCs w:val="0"/>
      <w:color w:val="000000"/>
      <w:spacing w:val="0"/>
      <w:w w:val="100"/>
      <w:position w:val="0"/>
      <w:sz w:val="20"/>
      <w:szCs w:val="20"/>
      <w:shd w:val="clear" w:color="auto" w:fill="FFFFFF"/>
      <w:lang w:val="ru-RU"/>
    </w:rPr>
  </w:style>
  <w:style w:type="character" w:customStyle="1" w:styleId="8pt">
    <w:name w:val="Основной текст + 8 pt"/>
    <w:rsid w:val="00CB7FB9"/>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ArialNarrow1">
    <w:name w:val="Основной текст + Arial Narrow;Курсив"/>
    <w:rsid w:val="00CB7FB9"/>
    <w:rPr>
      <w:rFonts w:ascii="Arial Narrow" w:eastAsia="Arial Narrow" w:hAnsi="Arial Narrow" w:cs="Arial Narrow"/>
      <w:b w:val="0"/>
      <w:bCs w:val="0"/>
      <w:i/>
      <w:iCs/>
      <w:smallCaps w:val="0"/>
      <w:strike w:val="0"/>
      <w:color w:val="000000"/>
      <w:spacing w:val="0"/>
      <w:w w:val="100"/>
      <w:position w:val="0"/>
      <w:sz w:val="20"/>
      <w:szCs w:val="20"/>
      <w:u w:val="none"/>
      <w:shd w:val="clear" w:color="auto" w:fill="FFFFFF"/>
      <w:lang w:val="ru-RU"/>
    </w:rPr>
  </w:style>
  <w:style w:type="character" w:customStyle="1" w:styleId="85pt">
    <w:name w:val="Основной текст + 8;5 pt;Не полужирный"/>
    <w:rsid w:val="00CB7FB9"/>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ArialNarrow7pt">
    <w:name w:val="Основной текст + Arial Narrow;7 pt;Не полужирный"/>
    <w:rsid w:val="00CB7FB9"/>
    <w:rPr>
      <w:rFonts w:ascii="Arial Narrow" w:eastAsia="Arial Narrow" w:hAnsi="Arial Narrow" w:cs="Arial Narrow"/>
      <w:b w:val="0"/>
      <w:bCs w:val="0"/>
      <w:i w:val="0"/>
      <w:iCs w:val="0"/>
      <w:smallCaps w:val="0"/>
      <w:strike w:val="0"/>
      <w:color w:val="000000"/>
      <w:spacing w:val="0"/>
      <w:w w:val="100"/>
      <w:position w:val="0"/>
      <w:sz w:val="14"/>
      <w:szCs w:val="14"/>
      <w:u w:val="none"/>
      <w:shd w:val="clear" w:color="auto" w:fill="FFFFFF"/>
    </w:rPr>
  </w:style>
  <w:style w:type="character" w:customStyle="1" w:styleId="5pt">
    <w:name w:val="Основной текст + 5 pt;Не полужирный"/>
    <w:rsid w:val="00CB7FB9"/>
    <w:rPr>
      <w:rFonts w:ascii="Arial" w:eastAsia="Arial" w:hAnsi="Arial" w:cs="Arial"/>
      <w:b w:val="0"/>
      <w:bCs w:val="0"/>
      <w:i w:val="0"/>
      <w:iCs w:val="0"/>
      <w:smallCaps w:val="0"/>
      <w:strike w:val="0"/>
      <w:color w:val="000000"/>
      <w:spacing w:val="0"/>
      <w:w w:val="100"/>
      <w:position w:val="0"/>
      <w:sz w:val="10"/>
      <w:szCs w:val="10"/>
      <w:u w:val="none"/>
      <w:shd w:val="clear" w:color="auto" w:fill="FFFFFF"/>
    </w:rPr>
  </w:style>
  <w:style w:type="character" w:customStyle="1" w:styleId="Verdana4pt">
    <w:name w:val="Основной текст + Verdana;4 pt;Не полужирный"/>
    <w:rsid w:val="00CB7FB9"/>
    <w:rPr>
      <w:rFonts w:ascii="Verdana" w:eastAsia="Verdana" w:hAnsi="Verdana" w:cs="Verdana"/>
      <w:b w:val="0"/>
      <w:bCs w:val="0"/>
      <w:i w:val="0"/>
      <w:iCs w:val="0"/>
      <w:smallCaps w:val="0"/>
      <w:strike w:val="0"/>
      <w:color w:val="000000"/>
      <w:spacing w:val="0"/>
      <w:w w:val="100"/>
      <w:position w:val="0"/>
      <w:sz w:val="8"/>
      <w:szCs w:val="8"/>
      <w:u w:val="none"/>
      <w:shd w:val="clear" w:color="auto" w:fill="FFFFFF"/>
    </w:rPr>
  </w:style>
  <w:style w:type="character" w:customStyle="1" w:styleId="ArialNarrow4pt">
    <w:name w:val="Основной текст + Arial Narrow;4 pt;Не полужирный"/>
    <w:rsid w:val="00CB7FB9"/>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rPr>
  </w:style>
  <w:style w:type="character" w:customStyle="1" w:styleId="ArialNarrow8pt150">
    <w:name w:val="Основной текст + Arial Narrow;8 pt;Не полужирный;Масштаб 150%"/>
    <w:rsid w:val="00CB7FB9"/>
    <w:rPr>
      <w:rFonts w:ascii="Arial Narrow" w:eastAsia="Arial Narrow" w:hAnsi="Arial Narrow" w:cs="Arial Narrow"/>
      <w:b w:val="0"/>
      <w:bCs w:val="0"/>
      <w:i w:val="0"/>
      <w:iCs w:val="0"/>
      <w:smallCaps w:val="0"/>
      <w:strike w:val="0"/>
      <w:color w:val="000000"/>
      <w:spacing w:val="0"/>
      <w:w w:val="150"/>
      <w:position w:val="0"/>
      <w:sz w:val="16"/>
      <w:szCs w:val="16"/>
      <w:u w:val="none"/>
      <w:shd w:val="clear" w:color="auto" w:fill="FFFFFF"/>
      <w:lang w:val="ru-RU"/>
    </w:rPr>
  </w:style>
  <w:style w:type="character" w:customStyle="1" w:styleId="8pt-1pt">
    <w:name w:val="Основной текст + 8 pt;Интервал -1 pt"/>
    <w:rsid w:val="00CB7FB9"/>
    <w:rPr>
      <w:rFonts w:ascii="Arial" w:eastAsia="Arial" w:hAnsi="Arial" w:cs="Arial"/>
      <w:b w:val="0"/>
      <w:bCs w:val="0"/>
      <w:i w:val="0"/>
      <w:iCs w:val="0"/>
      <w:smallCaps w:val="0"/>
      <w:strike w:val="0"/>
      <w:color w:val="000000"/>
      <w:spacing w:val="-20"/>
      <w:w w:val="100"/>
      <w:position w:val="0"/>
      <w:sz w:val="16"/>
      <w:szCs w:val="16"/>
      <w:u w:val="none"/>
      <w:shd w:val="clear" w:color="auto" w:fill="FFFFFF"/>
      <w:lang w:val="ru-RU"/>
    </w:rPr>
  </w:style>
  <w:style w:type="character" w:customStyle="1" w:styleId="95pt0">
    <w:name w:val="Основной текст + 9;5 pt;Полужирный"/>
    <w:rsid w:val="00CB7FB9"/>
    <w:rPr>
      <w:rFonts w:ascii="Arial" w:eastAsia="Arial" w:hAnsi="Arial" w:cs="Arial"/>
      <w:b w:val="0"/>
      <w:bCs w:val="0"/>
      <w:color w:val="000000"/>
      <w:spacing w:val="0"/>
      <w:w w:val="100"/>
      <w:position w:val="0"/>
      <w:sz w:val="19"/>
      <w:szCs w:val="19"/>
      <w:shd w:val="clear" w:color="auto" w:fill="FFFFFF"/>
      <w:lang w:val="ru-RU"/>
    </w:rPr>
  </w:style>
  <w:style w:type="character" w:customStyle="1" w:styleId="ArialUnicodeMS95pt">
    <w:name w:val="Основной текст + Arial Unicode MS;9;5 pt"/>
    <w:rsid w:val="00CB7FB9"/>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ru-RU"/>
    </w:rPr>
  </w:style>
  <w:style w:type="character" w:customStyle="1" w:styleId="ArialUnicodeMS10pt">
    <w:name w:val="Основной текст + Arial Unicode MS;10 pt;Полужирный"/>
    <w:rsid w:val="00CB7FB9"/>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ru-RU"/>
    </w:rPr>
  </w:style>
  <w:style w:type="character" w:customStyle="1" w:styleId="ArialUnicodeMS8pt">
    <w:name w:val="Основной текст + Arial Unicode MS;8 pt"/>
    <w:rsid w:val="00CB7FB9"/>
    <w:rPr>
      <w:rFonts w:ascii="Arial Unicode MS" w:eastAsia="Arial Unicode MS" w:hAnsi="Arial Unicode MS" w:cs="Arial Unicode MS"/>
      <w:b/>
      <w:bCs/>
      <w:i w:val="0"/>
      <w:iCs w:val="0"/>
      <w:smallCaps w:val="0"/>
      <w:strike w:val="0"/>
      <w:color w:val="000000"/>
      <w:spacing w:val="0"/>
      <w:w w:val="100"/>
      <w:position w:val="0"/>
      <w:sz w:val="16"/>
      <w:szCs w:val="16"/>
      <w:u w:val="none"/>
      <w:shd w:val="clear" w:color="auto" w:fill="FFFFFF"/>
      <w:lang w:val="ru-RU"/>
    </w:rPr>
  </w:style>
  <w:style w:type="character" w:customStyle="1" w:styleId="ArialUnicodeMS">
    <w:name w:val="Основной текст + Arial Unicode MS"/>
    <w:rsid w:val="00CB7FB9"/>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ru-RU"/>
    </w:rPr>
  </w:style>
  <w:style w:type="numbering" w:customStyle="1" w:styleId="1d">
    <w:name w:val="Нет списка1"/>
    <w:next w:val="a2"/>
    <w:uiPriority w:val="99"/>
    <w:semiHidden/>
    <w:unhideWhenUsed/>
    <w:rsid w:val="00CB7FB9"/>
  </w:style>
  <w:style w:type="character" w:customStyle="1" w:styleId="1e">
    <w:name w:val="Текст сноски Знак1"/>
    <w:semiHidden/>
    <w:rsid w:val="00CB7FB9"/>
    <w:rPr>
      <w:sz w:val="20"/>
      <w:szCs w:val="20"/>
    </w:rPr>
  </w:style>
  <w:style w:type="character" w:customStyle="1" w:styleId="1f">
    <w:name w:val="Текст примечания Знак1"/>
    <w:semiHidden/>
    <w:rsid w:val="00CB7FB9"/>
    <w:rPr>
      <w:sz w:val="20"/>
      <w:szCs w:val="20"/>
    </w:rPr>
  </w:style>
  <w:style w:type="character" w:customStyle="1" w:styleId="1f0">
    <w:name w:val="Верхний колонтитул Знак1"/>
    <w:basedOn w:val="a0"/>
    <w:semiHidden/>
    <w:rsid w:val="00CB7FB9"/>
  </w:style>
  <w:style w:type="character" w:customStyle="1" w:styleId="1f1">
    <w:name w:val="Нижний колонтитул Знак1"/>
    <w:basedOn w:val="a0"/>
    <w:semiHidden/>
    <w:rsid w:val="00CB7FB9"/>
  </w:style>
  <w:style w:type="character" w:customStyle="1" w:styleId="1f2">
    <w:name w:val="Основной текст с отступом Знак1"/>
    <w:basedOn w:val="a0"/>
    <w:semiHidden/>
    <w:rsid w:val="00CB7FB9"/>
  </w:style>
  <w:style w:type="character" w:customStyle="1" w:styleId="214">
    <w:name w:val="Основной текст 2 Знак1"/>
    <w:basedOn w:val="a0"/>
    <w:semiHidden/>
    <w:rsid w:val="00CB7FB9"/>
  </w:style>
  <w:style w:type="character" w:customStyle="1" w:styleId="311">
    <w:name w:val="Основной текст 3 Знак1"/>
    <w:semiHidden/>
    <w:rsid w:val="00CB7FB9"/>
    <w:rPr>
      <w:sz w:val="16"/>
      <w:szCs w:val="16"/>
    </w:rPr>
  </w:style>
  <w:style w:type="character" w:customStyle="1" w:styleId="215">
    <w:name w:val="Основной текст с отступом 2 Знак1"/>
    <w:basedOn w:val="a0"/>
    <w:semiHidden/>
    <w:rsid w:val="00CB7FB9"/>
  </w:style>
  <w:style w:type="character" w:customStyle="1" w:styleId="312">
    <w:name w:val="Основной текст с отступом 3 Знак1"/>
    <w:semiHidden/>
    <w:rsid w:val="00CB7FB9"/>
    <w:rPr>
      <w:sz w:val="16"/>
      <w:szCs w:val="16"/>
    </w:rPr>
  </w:style>
  <w:style w:type="character" w:customStyle="1" w:styleId="1f3">
    <w:name w:val="Схема документа Знак1"/>
    <w:semiHidden/>
    <w:rsid w:val="00CB7FB9"/>
    <w:rPr>
      <w:rFonts w:ascii="Tahoma" w:hAnsi="Tahoma" w:cs="Tahoma"/>
      <w:sz w:val="16"/>
      <w:szCs w:val="16"/>
    </w:rPr>
  </w:style>
  <w:style w:type="character" w:customStyle="1" w:styleId="1f4">
    <w:name w:val="Текст Знак1"/>
    <w:semiHidden/>
    <w:rsid w:val="00CB7FB9"/>
    <w:rPr>
      <w:rFonts w:ascii="Consolas" w:hAnsi="Consolas" w:cs="Consolas"/>
      <w:sz w:val="21"/>
      <w:szCs w:val="21"/>
    </w:rPr>
  </w:style>
  <w:style w:type="character" w:customStyle="1" w:styleId="1f5">
    <w:name w:val="Тема примечания Знак1"/>
    <w:semiHidden/>
    <w:rsid w:val="00CB7FB9"/>
    <w:rPr>
      <w:b/>
      <w:bCs/>
      <w:sz w:val="20"/>
      <w:szCs w:val="20"/>
    </w:rPr>
  </w:style>
  <w:style w:type="character" w:customStyle="1" w:styleId="1f6">
    <w:name w:val="Текст выноски Знак1"/>
    <w:semiHidden/>
    <w:rsid w:val="00CB7FB9"/>
    <w:rPr>
      <w:rFonts w:ascii="Tahoma" w:hAnsi="Tahoma" w:cs="Tahoma"/>
      <w:sz w:val="16"/>
      <w:szCs w:val="16"/>
    </w:rPr>
  </w:style>
  <w:style w:type="paragraph" w:customStyle="1" w:styleId="Heading2AA">
    <w:name w:val="Heading 2 A A"/>
    <w:next w:val="a"/>
    <w:rsid w:val="00CB7FB9"/>
    <w:pPr>
      <w:keepNext/>
      <w:spacing w:before="600" w:after="420"/>
      <w:jc w:val="center"/>
      <w:outlineLvl w:val="1"/>
    </w:pPr>
    <w:rPr>
      <w:rFonts w:eastAsia="ヒラギノ角ゴ Pro W3"/>
      <w:b/>
      <w:caps/>
      <w:color w:val="000000"/>
      <w:kern w:val="32"/>
      <w:sz w:val="28"/>
      <w:lang w:eastAsia="en-US"/>
    </w:rPr>
  </w:style>
  <w:style w:type="paragraph" w:customStyle="1" w:styleId="Heading3AA">
    <w:name w:val="Heading 3 A A"/>
    <w:next w:val="a"/>
    <w:rsid w:val="00CB7FB9"/>
    <w:pPr>
      <w:keepNext/>
      <w:spacing w:before="720" w:after="300"/>
      <w:jc w:val="center"/>
      <w:outlineLvl w:val="2"/>
    </w:pPr>
    <w:rPr>
      <w:rFonts w:eastAsia="ヒラギノ角ゴ Pro W3"/>
      <w:b/>
      <w:smallCaps/>
      <w:color w:val="000000"/>
      <w:sz w:val="28"/>
      <w:lang w:eastAsia="en-US"/>
    </w:rPr>
  </w:style>
  <w:style w:type="character" w:customStyle="1" w:styleId="affffb">
    <w:name w:val="Îñíîâíîé øðèôò àáçàöà"/>
    <w:rsid w:val="00CB7FB9"/>
    <w:rPr>
      <w:sz w:val="20"/>
    </w:rPr>
  </w:style>
  <w:style w:type="character" w:customStyle="1" w:styleId="2f8">
    <w:name w:val="Îñíîâíîé øðèôò àáçàöà2"/>
    <w:rsid w:val="00CB7FB9"/>
    <w:rPr>
      <w:sz w:val="20"/>
    </w:rPr>
  </w:style>
  <w:style w:type="character" w:customStyle="1" w:styleId="1f7">
    <w:name w:val="Îñíîâíîé øðèôò àáçàöà1"/>
    <w:rsid w:val="00CB7FB9"/>
    <w:rPr>
      <w:sz w:val="20"/>
    </w:rPr>
  </w:style>
  <w:style w:type="character" w:customStyle="1" w:styleId="z-">
    <w:name w:val="z-Начало формы Знак"/>
    <w:link w:val="z-0"/>
    <w:rsid w:val="00CB7FB9"/>
    <w:rPr>
      <w:rFonts w:ascii="Arial" w:hAnsi="Arial"/>
      <w:vanish/>
      <w:sz w:val="16"/>
      <w:szCs w:val="16"/>
    </w:rPr>
  </w:style>
  <w:style w:type="paragraph" w:styleId="z-0">
    <w:name w:val="HTML Top of Form"/>
    <w:basedOn w:val="a"/>
    <w:next w:val="a"/>
    <w:link w:val="z-"/>
    <w:hidden/>
    <w:unhideWhenUsed/>
    <w:rsid w:val="00CB7FB9"/>
    <w:pPr>
      <w:widowControl w:val="0"/>
      <w:pBdr>
        <w:bottom w:val="single" w:sz="6" w:space="1" w:color="auto"/>
      </w:pBdr>
      <w:autoSpaceDE w:val="0"/>
      <w:autoSpaceDN w:val="0"/>
      <w:adjustRightInd w:val="0"/>
      <w:jc w:val="center"/>
    </w:pPr>
    <w:rPr>
      <w:rFonts w:ascii="Arial" w:hAnsi="Arial"/>
      <w:vanish/>
      <w:sz w:val="16"/>
      <w:szCs w:val="16"/>
    </w:rPr>
  </w:style>
  <w:style w:type="character" w:customStyle="1" w:styleId="z-1">
    <w:name w:val="z-Начало формы Знак1"/>
    <w:basedOn w:val="a0"/>
    <w:rsid w:val="00CB7FB9"/>
    <w:rPr>
      <w:rFonts w:ascii="Arial" w:hAnsi="Arial" w:cs="Arial"/>
      <w:vanish/>
      <w:sz w:val="16"/>
      <w:szCs w:val="16"/>
    </w:rPr>
  </w:style>
  <w:style w:type="character" w:customStyle="1" w:styleId="z-2">
    <w:name w:val="z-Конец формы Знак"/>
    <w:link w:val="z-3"/>
    <w:rsid w:val="00CB7FB9"/>
    <w:rPr>
      <w:rFonts w:ascii="Arial" w:hAnsi="Arial"/>
      <w:vanish/>
      <w:sz w:val="16"/>
      <w:szCs w:val="16"/>
    </w:rPr>
  </w:style>
  <w:style w:type="paragraph" w:styleId="z-3">
    <w:name w:val="HTML Bottom of Form"/>
    <w:basedOn w:val="a"/>
    <w:next w:val="a"/>
    <w:link w:val="z-2"/>
    <w:hidden/>
    <w:unhideWhenUsed/>
    <w:rsid w:val="00CB7FB9"/>
    <w:pPr>
      <w:widowControl w:val="0"/>
      <w:pBdr>
        <w:top w:val="single" w:sz="6" w:space="1" w:color="auto"/>
      </w:pBdr>
      <w:autoSpaceDE w:val="0"/>
      <w:autoSpaceDN w:val="0"/>
      <w:adjustRightInd w:val="0"/>
      <w:jc w:val="center"/>
    </w:pPr>
    <w:rPr>
      <w:rFonts w:ascii="Arial" w:hAnsi="Arial"/>
      <w:vanish/>
      <w:sz w:val="16"/>
      <w:szCs w:val="16"/>
    </w:rPr>
  </w:style>
  <w:style w:type="character" w:customStyle="1" w:styleId="z-10">
    <w:name w:val="z-Конец формы Знак1"/>
    <w:basedOn w:val="a0"/>
    <w:rsid w:val="00CB7FB9"/>
    <w:rPr>
      <w:rFonts w:ascii="Arial" w:hAnsi="Arial" w:cs="Arial"/>
      <w:vanish/>
      <w:sz w:val="16"/>
      <w:szCs w:val="16"/>
    </w:rPr>
  </w:style>
  <w:style w:type="paragraph" w:customStyle="1" w:styleId="affffc">
    <w:name w:val="Íèæíèé êîëîíòèòóë"/>
    <w:basedOn w:val="a"/>
    <w:rsid w:val="00CB7FB9"/>
    <w:pPr>
      <w:widowControl w:val="0"/>
      <w:tabs>
        <w:tab w:val="center" w:pos="4153"/>
        <w:tab w:val="right" w:pos="8306"/>
      </w:tabs>
      <w:autoSpaceDE w:val="0"/>
      <w:autoSpaceDN w:val="0"/>
      <w:adjustRightInd w:val="0"/>
    </w:pPr>
  </w:style>
  <w:style w:type="paragraph" w:customStyle="1" w:styleId="2f9">
    <w:name w:val="стиль2"/>
    <w:basedOn w:val="a"/>
    <w:rsid w:val="00CB7FB9"/>
    <w:pPr>
      <w:suppressAutoHyphens/>
      <w:spacing w:before="280" w:after="280"/>
    </w:pPr>
    <w:rPr>
      <w:rFonts w:ascii="Tahoma" w:hAnsi="Tahoma" w:cs="Tahoma"/>
      <w:sz w:val="20"/>
      <w:szCs w:val="20"/>
      <w:lang w:eastAsia="ar-SA"/>
    </w:rPr>
  </w:style>
  <w:style w:type="character" w:styleId="affffd">
    <w:name w:val="Placeholder Text"/>
    <w:semiHidden/>
    <w:rsid w:val="00CB7FB9"/>
    <w:rPr>
      <w:color w:val="808080"/>
    </w:rPr>
  </w:style>
  <w:style w:type="numbering" w:customStyle="1" w:styleId="2fa">
    <w:name w:val="Нет списка2"/>
    <w:next w:val="a2"/>
    <w:semiHidden/>
    <w:unhideWhenUsed/>
    <w:rsid w:val="00CB7FB9"/>
  </w:style>
  <w:style w:type="numbering" w:customStyle="1" w:styleId="112">
    <w:name w:val="Нет списка11"/>
    <w:next w:val="a2"/>
    <w:semiHidden/>
    <w:unhideWhenUsed/>
    <w:rsid w:val="00CB7FB9"/>
  </w:style>
  <w:style w:type="table" w:customStyle="1" w:styleId="1f8">
    <w:name w:val="Сетка таблицы1"/>
    <w:basedOn w:val="a1"/>
    <w:next w:val="aff3"/>
    <w:uiPriority w:val="59"/>
    <w:rsid w:val="00CB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semiHidden/>
    <w:unhideWhenUsed/>
    <w:rsid w:val="00CB7FB9"/>
  </w:style>
  <w:style w:type="numbering" w:customStyle="1" w:styleId="122">
    <w:name w:val="Нет списка12"/>
    <w:next w:val="a2"/>
    <w:semiHidden/>
    <w:unhideWhenUsed/>
    <w:rsid w:val="00CB7FB9"/>
  </w:style>
  <w:style w:type="table" w:customStyle="1" w:styleId="2fb">
    <w:name w:val="Сетка таблицы2"/>
    <w:basedOn w:val="a1"/>
    <w:next w:val="aff3"/>
    <w:uiPriority w:val="59"/>
    <w:rsid w:val="00CB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2"/>
    <w:semiHidden/>
    <w:unhideWhenUsed/>
    <w:rsid w:val="00CB7FB9"/>
  </w:style>
  <w:style w:type="paragraph" w:customStyle="1" w:styleId="affffe">
    <w:name w:val="тема"/>
    <w:basedOn w:val="a8"/>
    <w:next w:val="a8"/>
    <w:rsid w:val="00CB7FB9"/>
    <w:pPr>
      <w:autoSpaceDE w:val="0"/>
      <w:autoSpaceDN w:val="0"/>
      <w:adjustRightInd w:val="0"/>
      <w:spacing w:before="227" w:after="113"/>
      <w:ind w:firstLine="480"/>
      <w:jc w:val="both"/>
    </w:pPr>
    <w:rPr>
      <w:rFonts w:ascii="TimesET Chuvash" w:hAnsi="TimesET Chuvash" w:cs="TimesET Chuvash"/>
      <w:b/>
      <w:bCs/>
      <w:sz w:val="23"/>
      <w:szCs w:val="23"/>
      <w:lang w:val="x-none"/>
    </w:rPr>
  </w:style>
  <w:style w:type="paragraph" w:customStyle="1" w:styleId="2fc">
    <w:name w:val="Подзаголовок 2"/>
    <w:basedOn w:val="a"/>
    <w:rsid w:val="00CB7FB9"/>
    <w:pPr>
      <w:autoSpaceDE w:val="0"/>
      <w:autoSpaceDN w:val="0"/>
      <w:adjustRightInd w:val="0"/>
      <w:spacing w:before="227" w:after="113"/>
      <w:jc w:val="center"/>
    </w:pPr>
    <w:rPr>
      <w:rFonts w:ascii="TimesET Chuvash" w:hAnsi="TimesET Chuvash" w:cs="TimesET Chuvash"/>
      <w:b/>
      <w:bCs/>
      <w:caps/>
      <w:sz w:val="20"/>
      <w:szCs w:val="20"/>
    </w:rPr>
  </w:style>
  <w:style w:type="numbering" w:customStyle="1" w:styleId="53">
    <w:name w:val="Нет списка5"/>
    <w:next w:val="a2"/>
    <w:semiHidden/>
    <w:unhideWhenUsed/>
    <w:rsid w:val="00CB7FB9"/>
  </w:style>
  <w:style w:type="table" w:customStyle="1" w:styleId="3f0">
    <w:name w:val="Сетка таблицы3"/>
    <w:basedOn w:val="a1"/>
    <w:next w:val="aff3"/>
    <w:uiPriority w:val="59"/>
    <w:rsid w:val="00CB7FB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8">
    <w:name w:val="Font Style28"/>
    <w:rsid w:val="00CB7FB9"/>
    <w:rPr>
      <w:rFonts w:ascii="Times New Roman" w:hAnsi="Times New Roman" w:cs="Times New Roman"/>
      <w:sz w:val="20"/>
      <w:szCs w:val="20"/>
    </w:rPr>
  </w:style>
  <w:style w:type="paragraph" w:customStyle="1" w:styleId="Style16">
    <w:name w:val="Style16"/>
    <w:basedOn w:val="a"/>
    <w:rsid w:val="00CB7FB9"/>
    <w:pPr>
      <w:widowControl w:val="0"/>
      <w:autoSpaceDE w:val="0"/>
      <w:autoSpaceDN w:val="0"/>
      <w:adjustRightInd w:val="0"/>
      <w:spacing w:line="304" w:lineRule="exact"/>
    </w:pPr>
  </w:style>
  <w:style w:type="character" w:customStyle="1" w:styleId="FontStyle38">
    <w:name w:val="Font Style38"/>
    <w:rsid w:val="00CB7FB9"/>
    <w:rPr>
      <w:rFonts w:ascii="Times New Roman" w:hAnsi="Times New Roman" w:cs="Times New Roman"/>
      <w:sz w:val="14"/>
      <w:szCs w:val="14"/>
    </w:rPr>
  </w:style>
  <w:style w:type="character" w:customStyle="1" w:styleId="FontStyle30">
    <w:name w:val="Font Style30"/>
    <w:rsid w:val="00CB7FB9"/>
    <w:rPr>
      <w:rFonts w:ascii="Times New Roman" w:hAnsi="Times New Roman" w:cs="Times New Roman"/>
      <w:b/>
      <w:bCs/>
      <w:sz w:val="20"/>
      <w:szCs w:val="20"/>
    </w:rPr>
  </w:style>
  <w:style w:type="paragraph" w:customStyle="1" w:styleId="Style22">
    <w:name w:val="Style22"/>
    <w:basedOn w:val="a"/>
    <w:rsid w:val="00CB7FB9"/>
    <w:pPr>
      <w:widowControl w:val="0"/>
      <w:autoSpaceDE w:val="0"/>
      <w:autoSpaceDN w:val="0"/>
      <w:adjustRightInd w:val="0"/>
    </w:pPr>
  </w:style>
  <w:style w:type="character" w:customStyle="1" w:styleId="FontStyle31">
    <w:name w:val="Font Style31"/>
    <w:rsid w:val="00CB7FB9"/>
    <w:rPr>
      <w:rFonts w:ascii="Times New Roman" w:hAnsi="Times New Roman" w:cs="Times New Roman"/>
      <w:b/>
      <w:bCs/>
      <w:sz w:val="10"/>
      <w:szCs w:val="10"/>
    </w:rPr>
  </w:style>
  <w:style w:type="paragraph" w:customStyle="1" w:styleId="Style14">
    <w:name w:val="Style14"/>
    <w:basedOn w:val="a"/>
    <w:rsid w:val="00CB7FB9"/>
    <w:pPr>
      <w:widowControl w:val="0"/>
      <w:autoSpaceDE w:val="0"/>
      <w:autoSpaceDN w:val="0"/>
      <w:adjustRightInd w:val="0"/>
    </w:pPr>
  </w:style>
  <w:style w:type="character" w:customStyle="1" w:styleId="FontStyle32">
    <w:name w:val="Font Style32"/>
    <w:rsid w:val="00CB7FB9"/>
    <w:rPr>
      <w:rFonts w:ascii="Times New Roman" w:hAnsi="Times New Roman" w:cs="Times New Roman"/>
      <w:b/>
      <w:bCs/>
      <w:sz w:val="20"/>
      <w:szCs w:val="20"/>
    </w:rPr>
  </w:style>
  <w:style w:type="character" w:customStyle="1" w:styleId="FontStyle33">
    <w:name w:val="Font Style33"/>
    <w:rsid w:val="00CB7FB9"/>
    <w:rPr>
      <w:rFonts w:ascii="Bookman Old Style" w:hAnsi="Bookman Old Style" w:cs="Bookman Old Style"/>
      <w:b/>
      <w:bCs/>
      <w:sz w:val="24"/>
      <w:szCs w:val="24"/>
    </w:rPr>
  </w:style>
  <w:style w:type="paragraph" w:customStyle="1" w:styleId="Style13">
    <w:name w:val="Style13"/>
    <w:basedOn w:val="a"/>
    <w:rsid w:val="00CB7FB9"/>
    <w:pPr>
      <w:widowControl w:val="0"/>
      <w:autoSpaceDE w:val="0"/>
      <w:autoSpaceDN w:val="0"/>
      <w:adjustRightInd w:val="0"/>
    </w:pPr>
  </w:style>
  <w:style w:type="paragraph" w:customStyle="1" w:styleId="Style23">
    <w:name w:val="Style23"/>
    <w:basedOn w:val="a"/>
    <w:rsid w:val="00CB7FB9"/>
    <w:pPr>
      <w:widowControl w:val="0"/>
      <w:autoSpaceDE w:val="0"/>
      <w:autoSpaceDN w:val="0"/>
      <w:adjustRightInd w:val="0"/>
      <w:spacing w:line="278" w:lineRule="exact"/>
      <w:jc w:val="center"/>
    </w:pPr>
  </w:style>
  <w:style w:type="character" w:customStyle="1" w:styleId="FontStyle37">
    <w:name w:val="Font Style37"/>
    <w:rsid w:val="00CB7FB9"/>
    <w:rPr>
      <w:rFonts w:ascii="Times New Roman" w:hAnsi="Times New Roman" w:cs="Times New Roman"/>
      <w:sz w:val="20"/>
      <w:szCs w:val="20"/>
    </w:rPr>
  </w:style>
  <w:style w:type="character" w:customStyle="1" w:styleId="73">
    <w:name w:val="Основной текст (7) + Не полужирный"/>
    <w:aliases w:val="Не курсив3"/>
    <w:rsid w:val="00CB7FB9"/>
    <w:rPr>
      <w:rFonts w:ascii="Arial" w:hAnsi="Arial"/>
      <w:b/>
      <w:bCs/>
      <w:i/>
      <w:iCs/>
      <w:noProof/>
      <w:sz w:val="20"/>
      <w:szCs w:val="20"/>
      <w:shd w:val="clear" w:color="auto" w:fill="FFFFFF"/>
    </w:rPr>
  </w:style>
  <w:style w:type="character" w:customStyle="1" w:styleId="711">
    <w:name w:val="Основной текст (7) + Не полужирный1"/>
    <w:aliases w:val="Не курсив2"/>
    <w:rsid w:val="00CB7FB9"/>
    <w:rPr>
      <w:rFonts w:ascii="Arial" w:hAnsi="Arial"/>
      <w:b/>
      <w:bCs/>
      <w:i/>
      <w:iCs/>
      <w:noProof/>
      <w:sz w:val="20"/>
      <w:szCs w:val="20"/>
      <w:shd w:val="clear" w:color="auto" w:fill="FFFFFF"/>
    </w:rPr>
  </w:style>
  <w:style w:type="character" w:customStyle="1" w:styleId="54">
    <w:name w:val="Основной текст (5) + Полужирный"/>
    <w:aliases w:val="Курсив1"/>
    <w:rsid w:val="00CB7FB9"/>
    <w:rPr>
      <w:rFonts w:ascii="Arial" w:hAnsi="Arial"/>
      <w:b w:val="0"/>
      <w:bCs w:val="0"/>
      <w:i w:val="0"/>
      <w:iCs w:val="0"/>
      <w:sz w:val="20"/>
      <w:szCs w:val="20"/>
      <w:shd w:val="clear" w:color="auto" w:fill="FFFFFF"/>
    </w:rPr>
  </w:style>
  <w:style w:type="character" w:customStyle="1" w:styleId="8pt0">
    <w:name w:val="Основной текст + 8 pt;Полужирный"/>
    <w:rsid w:val="00CB7FB9"/>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85pt0">
    <w:name w:val="Основной текст + 8;5 pt;Полужирный"/>
    <w:rsid w:val="00CB7FB9"/>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65pt150">
    <w:name w:val="Основной текст + 6;5 pt;Масштаб 150%"/>
    <w:rsid w:val="00CB7FB9"/>
    <w:rPr>
      <w:rFonts w:ascii="Arial" w:eastAsia="Arial" w:hAnsi="Arial" w:cs="Arial"/>
      <w:b/>
      <w:bCs/>
      <w:i w:val="0"/>
      <w:iCs w:val="0"/>
      <w:smallCaps w:val="0"/>
      <w:strike w:val="0"/>
      <w:color w:val="000000"/>
      <w:spacing w:val="0"/>
      <w:w w:val="150"/>
      <w:position w:val="0"/>
      <w:sz w:val="13"/>
      <w:szCs w:val="13"/>
      <w:u w:val="none"/>
      <w:shd w:val="clear" w:color="auto" w:fill="FFFFFF"/>
      <w:lang w:val="ru-RU"/>
    </w:rPr>
  </w:style>
  <w:style w:type="character" w:customStyle="1" w:styleId="83">
    <w:name w:val="Основной текст (8) + Не полужирный"/>
    <w:aliases w:val="Не курсив1"/>
    <w:rsid w:val="00CB7FB9"/>
    <w:rPr>
      <w:rFonts w:ascii="Arial" w:hAnsi="Arial"/>
      <w:b/>
      <w:bCs/>
      <w:i/>
      <w:iCs/>
      <w:sz w:val="20"/>
      <w:szCs w:val="20"/>
      <w:shd w:val="clear" w:color="auto" w:fill="FFFFFF"/>
    </w:rPr>
  </w:style>
  <w:style w:type="character" w:customStyle="1" w:styleId="2fd">
    <w:name w:val="Основной текст (2) + Не полужирный"/>
    <w:rsid w:val="00CB7FB9"/>
    <w:rPr>
      <w:b/>
      <w:bCs/>
      <w:sz w:val="20"/>
      <w:szCs w:val="20"/>
      <w:shd w:val="clear" w:color="auto" w:fill="FFFFFF"/>
    </w:rPr>
  </w:style>
  <w:style w:type="character" w:customStyle="1" w:styleId="95pt1">
    <w:name w:val="Основной текст + 9;5 pt;Курсив"/>
    <w:rsid w:val="00CB7FB9"/>
    <w:rPr>
      <w:rFonts w:ascii="Arial" w:eastAsia="Arial" w:hAnsi="Arial" w:cs="Arial"/>
      <w:b/>
      <w:bCs/>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rsid w:val="00CB7FB9"/>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1f9">
    <w:name w:val="Основной шрифт абзаца1"/>
    <w:rsid w:val="00CB7FB9"/>
  </w:style>
  <w:style w:type="paragraph" w:styleId="afffff">
    <w:name w:val="List"/>
    <w:basedOn w:val="a8"/>
    <w:rsid w:val="00CB7FB9"/>
    <w:pPr>
      <w:suppressAutoHyphens/>
    </w:pPr>
    <w:rPr>
      <w:rFonts w:cs="Mangal"/>
      <w:lang w:eastAsia="ar-SA"/>
    </w:rPr>
  </w:style>
  <w:style w:type="paragraph" w:customStyle="1" w:styleId="1fa">
    <w:name w:val="Название1"/>
    <w:basedOn w:val="a"/>
    <w:rsid w:val="00CB7FB9"/>
    <w:pPr>
      <w:suppressLineNumbers/>
      <w:suppressAutoHyphens/>
      <w:spacing w:before="120" w:after="120"/>
    </w:pPr>
    <w:rPr>
      <w:rFonts w:cs="Mangal"/>
      <w:i/>
      <w:iCs/>
      <w:lang w:eastAsia="ar-SA"/>
    </w:rPr>
  </w:style>
  <w:style w:type="paragraph" w:customStyle="1" w:styleId="1fb">
    <w:name w:val="Указатель1"/>
    <w:basedOn w:val="a"/>
    <w:rsid w:val="00CB7FB9"/>
    <w:pPr>
      <w:suppressLineNumbers/>
      <w:suppressAutoHyphens/>
    </w:pPr>
    <w:rPr>
      <w:rFonts w:cs="Mangal"/>
      <w:lang w:eastAsia="ar-SA"/>
    </w:rPr>
  </w:style>
  <w:style w:type="paragraph" w:customStyle="1" w:styleId="afffff0">
    <w:name w:val="Заголовок таблицы"/>
    <w:basedOn w:val="aff4"/>
    <w:rsid w:val="00CB7FB9"/>
    <w:pPr>
      <w:widowControl/>
      <w:jc w:val="center"/>
    </w:pPr>
    <w:rPr>
      <w:rFonts w:eastAsia="Times New Roman" w:cs="Calibri"/>
      <w:b/>
      <w:bCs/>
      <w:kern w:val="0"/>
      <w:lang w:eastAsia="ar-SA" w:bidi="ar-SA"/>
    </w:rPr>
  </w:style>
  <w:style w:type="paragraph" w:customStyle="1" w:styleId="3f1">
    <w:name w:val="Стиль3"/>
    <w:basedOn w:val="a"/>
    <w:link w:val="3f2"/>
    <w:rsid w:val="00CB7FB9"/>
    <w:pPr>
      <w:jc w:val="both"/>
    </w:pPr>
    <w:rPr>
      <w:rFonts w:ascii="Arial" w:hAnsi="Arial"/>
      <w:bCs/>
      <w:iCs/>
      <w:sz w:val="20"/>
      <w:szCs w:val="20"/>
    </w:rPr>
  </w:style>
  <w:style w:type="character" w:customStyle="1" w:styleId="3f2">
    <w:name w:val="Стиль3 Знак"/>
    <w:link w:val="3f1"/>
    <w:rsid w:val="00CB7FB9"/>
    <w:rPr>
      <w:rFonts w:ascii="Arial" w:hAnsi="Arial"/>
      <w:bCs/>
      <w:iCs/>
    </w:rPr>
  </w:style>
  <w:style w:type="paragraph" w:customStyle="1" w:styleId="63">
    <w:name w:val="Стиль6"/>
    <w:basedOn w:val="a"/>
    <w:link w:val="64"/>
    <w:rsid w:val="00CB7FB9"/>
    <w:pPr>
      <w:spacing w:after="120"/>
    </w:pPr>
    <w:rPr>
      <w:rFonts w:ascii="Arial" w:hAnsi="Arial"/>
      <w:sz w:val="20"/>
    </w:rPr>
  </w:style>
  <w:style w:type="character" w:customStyle="1" w:styleId="64">
    <w:name w:val="Стиль6 Знак"/>
    <w:link w:val="63"/>
    <w:rsid w:val="00CB7FB9"/>
    <w:rPr>
      <w:rFonts w:ascii="Arial" w:hAnsi="Arial"/>
      <w:szCs w:val="24"/>
    </w:rPr>
  </w:style>
  <w:style w:type="paragraph" w:customStyle="1" w:styleId="74">
    <w:name w:val="Стиль7"/>
    <w:basedOn w:val="a"/>
    <w:link w:val="75"/>
    <w:rsid w:val="00CB7FB9"/>
    <w:pPr>
      <w:spacing w:after="120"/>
      <w:jc w:val="both"/>
    </w:pPr>
    <w:rPr>
      <w:rFonts w:ascii="Arial" w:hAnsi="Arial" w:cs="Arial"/>
      <w:sz w:val="20"/>
      <w:szCs w:val="20"/>
    </w:rPr>
  </w:style>
  <w:style w:type="character" w:customStyle="1" w:styleId="75">
    <w:name w:val="Стиль7 Знак"/>
    <w:link w:val="74"/>
    <w:rsid w:val="00CB7FB9"/>
    <w:rPr>
      <w:rFonts w:ascii="Arial" w:hAnsi="Arial" w:cs="Arial"/>
    </w:rPr>
  </w:style>
  <w:style w:type="character" w:customStyle="1" w:styleId="4Arial95pt">
    <w:name w:val="Основной текст (4) + Arial;9;5 pt"/>
    <w:rsid w:val="00CB7FB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4Arial65pt0pt">
    <w:name w:val="Основной текст (4) + Arial;6;5 pt;Интервал 0 pt"/>
    <w:rsid w:val="00CB7FB9"/>
    <w:rPr>
      <w:rFonts w:ascii="Arial" w:eastAsia="Arial" w:hAnsi="Arial" w:cs="Arial"/>
      <w:b w:val="0"/>
      <w:bCs w:val="0"/>
      <w:i w:val="0"/>
      <w:iCs w:val="0"/>
      <w:smallCaps w:val="0"/>
      <w:strike w:val="0"/>
      <w:color w:val="000000"/>
      <w:spacing w:val="10"/>
      <w:w w:val="100"/>
      <w:position w:val="0"/>
      <w:sz w:val="13"/>
      <w:szCs w:val="13"/>
      <w:u w:val="none"/>
      <w:shd w:val="clear" w:color="auto" w:fill="FFFFFF"/>
      <w:lang w:val="ru-RU"/>
    </w:rPr>
  </w:style>
  <w:style w:type="character" w:customStyle="1" w:styleId="1111pt">
    <w:name w:val="Основной текст (11) + 11 pt"/>
    <w:rsid w:val="00CB7FB9"/>
    <w:rPr>
      <w:rFonts w:ascii="Arial" w:eastAsia="Arial" w:hAnsi="Arial" w:cs="Arial"/>
      <w:b/>
      <w:bCs/>
      <w:sz w:val="22"/>
      <w:szCs w:val="22"/>
    </w:rPr>
  </w:style>
  <w:style w:type="paragraph" w:customStyle="1" w:styleId="2fe">
    <w:name w:val="Знак Знак Знак Знак2"/>
    <w:basedOn w:val="a"/>
    <w:rsid w:val="00CB7FB9"/>
    <w:pPr>
      <w:spacing w:after="160" w:line="240" w:lineRule="exact"/>
    </w:pPr>
    <w:rPr>
      <w:rFonts w:ascii="Verdana" w:hAnsi="Verdana"/>
      <w:sz w:val="20"/>
      <w:szCs w:val="20"/>
      <w:lang w:val="en-US" w:eastAsia="en-US"/>
    </w:rPr>
  </w:style>
  <w:style w:type="paragraph" w:customStyle="1" w:styleId="Style6">
    <w:name w:val="Style6"/>
    <w:basedOn w:val="a"/>
    <w:rsid w:val="00CB7FB9"/>
    <w:pPr>
      <w:widowControl w:val="0"/>
      <w:autoSpaceDE w:val="0"/>
      <w:autoSpaceDN w:val="0"/>
      <w:adjustRightInd w:val="0"/>
    </w:pPr>
    <w:rPr>
      <w:rFonts w:ascii="Arial Black" w:hAnsi="Arial Black"/>
    </w:rPr>
  </w:style>
  <w:style w:type="character" w:customStyle="1" w:styleId="FontStyle26">
    <w:name w:val="Font Style26"/>
    <w:rsid w:val="00CB7FB9"/>
    <w:rPr>
      <w:rFonts w:ascii="Times New Roman" w:hAnsi="Times New Roman" w:cs="Times New Roman"/>
      <w:sz w:val="22"/>
      <w:szCs w:val="22"/>
    </w:rPr>
  </w:style>
  <w:style w:type="character" w:customStyle="1" w:styleId="FontStyle27">
    <w:name w:val="Font Style27"/>
    <w:rsid w:val="00CB7FB9"/>
    <w:rPr>
      <w:rFonts w:ascii="Arial Black" w:hAnsi="Arial Black" w:cs="Arial Black"/>
      <w:sz w:val="18"/>
      <w:szCs w:val="18"/>
    </w:rPr>
  </w:style>
  <w:style w:type="character" w:customStyle="1" w:styleId="FontStyle11">
    <w:name w:val="Font Style11"/>
    <w:rsid w:val="00CB7FB9"/>
    <w:rPr>
      <w:rFonts w:ascii="Times New Roman" w:hAnsi="Times New Roman" w:cs="Times New Roman"/>
      <w:sz w:val="22"/>
      <w:szCs w:val="22"/>
    </w:rPr>
  </w:style>
  <w:style w:type="character" w:customStyle="1" w:styleId="FontStyle12">
    <w:name w:val="Font Style12"/>
    <w:rsid w:val="00CB7FB9"/>
    <w:rPr>
      <w:rFonts w:ascii="Arial Black" w:hAnsi="Arial Black" w:cs="Arial Black"/>
      <w:sz w:val="18"/>
      <w:szCs w:val="18"/>
    </w:rPr>
  </w:style>
  <w:style w:type="paragraph" w:customStyle="1" w:styleId="Style30">
    <w:name w:val="Style3"/>
    <w:basedOn w:val="a"/>
    <w:rsid w:val="00CB7FB9"/>
    <w:pPr>
      <w:widowControl w:val="0"/>
      <w:autoSpaceDE w:val="0"/>
      <w:autoSpaceDN w:val="0"/>
      <w:adjustRightInd w:val="0"/>
      <w:spacing w:line="230" w:lineRule="exact"/>
      <w:ind w:firstLine="293"/>
      <w:jc w:val="both"/>
    </w:pPr>
    <w:rPr>
      <w:rFonts w:ascii="Arial Black" w:hAnsi="Arial Black"/>
    </w:rPr>
  </w:style>
  <w:style w:type="character" w:customStyle="1" w:styleId="FontStyle25">
    <w:name w:val="Font Style25"/>
    <w:rsid w:val="00CB7FB9"/>
    <w:rPr>
      <w:rFonts w:ascii="Arial Black" w:hAnsi="Arial Black" w:cs="Arial Black"/>
      <w:sz w:val="20"/>
      <w:szCs w:val="20"/>
    </w:rPr>
  </w:style>
  <w:style w:type="character" w:customStyle="1" w:styleId="Osnova1">
    <w:name w:val="Osnova1"/>
    <w:uiPriority w:val="99"/>
    <w:rsid w:val="00CB7FB9"/>
  </w:style>
  <w:style w:type="character" w:customStyle="1" w:styleId="Zag21">
    <w:name w:val="Zag_21"/>
    <w:uiPriority w:val="99"/>
    <w:rsid w:val="00CB7FB9"/>
  </w:style>
  <w:style w:type="character" w:customStyle="1" w:styleId="Zag31">
    <w:name w:val="Zag_31"/>
    <w:uiPriority w:val="99"/>
    <w:rsid w:val="00CB7FB9"/>
  </w:style>
  <w:style w:type="paragraph" w:customStyle="1" w:styleId="zag4">
    <w:name w:val="zag_4"/>
    <w:basedOn w:val="a"/>
    <w:uiPriority w:val="99"/>
    <w:rsid w:val="00CB7FB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CB7FB9"/>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CB7FB9"/>
    <w:pPr>
      <w:widowControl w:val="0"/>
      <w:autoSpaceDE w:val="0"/>
      <w:autoSpaceDN w:val="0"/>
      <w:adjustRightInd w:val="0"/>
      <w:ind w:left="566" w:right="793"/>
      <w:jc w:val="both"/>
    </w:pPr>
    <w:rPr>
      <w:color w:val="000000"/>
      <w:lang w:val="en-US"/>
    </w:rPr>
  </w:style>
  <w:style w:type="paragraph" w:customStyle="1" w:styleId="113">
    <w:name w:val="Заголовок 11"/>
    <w:basedOn w:val="a"/>
    <w:uiPriority w:val="1"/>
    <w:qFormat/>
    <w:rsid w:val="00CB7FB9"/>
    <w:pPr>
      <w:widowControl w:val="0"/>
      <w:autoSpaceDE w:val="0"/>
      <w:autoSpaceDN w:val="0"/>
      <w:adjustRightInd w:val="0"/>
      <w:outlineLvl w:val="0"/>
    </w:pPr>
    <w:rPr>
      <w:b/>
      <w:bCs/>
      <w:sz w:val="28"/>
      <w:szCs w:val="28"/>
    </w:rPr>
  </w:style>
  <w:style w:type="paragraph" w:customStyle="1" w:styleId="216">
    <w:name w:val="Заголовок 21"/>
    <w:basedOn w:val="a"/>
    <w:uiPriority w:val="1"/>
    <w:qFormat/>
    <w:rsid w:val="00CB7FB9"/>
    <w:pPr>
      <w:widowControl w:val="0"/>
      <w:autoSpaceDE w:val="0"/>
      <w:autoSpaceDN w:val="0"/>
      <w:adjustRightInd w:val="0"/>
      <w:ind w:left="2157" w:hanging="4553"/>
      <w:outlineLvl w:val="1"/>
    </w:pPr>
    <w:rPr>
      <w:b/>
      <w:bCs/>
      <w:i/>
      <w:iCs/>
      <w:sz w:val="28"/>
      <w:szCs w:val="28"/>
      <w:u w:val="single"/>
    </w:rPr>
  </w:style>
  <w:style w:type="paragraph" w:customStyle="1" w:styleId="313">
    <w:name w:val="Заголовок 31"/>
    <w:basedOn w:val="a"/>
    <w:uiPriority w:val="1"/>
    <w:qFormat/>
    <w:rsid w:val="00CB7FB9"/>
    <w:pPr>
      <w:widowControl w:val="0"/>
      <w:autoSpaceDE w:val="0"/>
      <w:autoSpaceDN w:val="0"/>
      <w:adjustRightInd w:val="0"/>
      <w:ind w:left="771"/>
      <w:outlineLvl w:val="2"/>
    </w:pPr>
    <w:rPr>
      <w:b/>
      <w:bCs/>
      <w:sz w:val="26"/>
      <w:szCs w:val="26"/>
    </w:rPr>
  </w:style>
  <w:style w:type="paragraph" w:customStyle="1" w:styleId="411">
    <w:name w:val="Заголовок 41"/>
    <w:basedOn w:val="a"/>
    <w:uiPriority w:val="1"/>
    <w:qFormat/>
    <w:rsid w:val="00CB7FB9"/>
    <w:pPr>
      <w:widowControl w:val="0"/>
      <w:autoSpaceDE w:val="0"/>
      <w:autoSpaceDN w:val="0"/>
      <w:adjustRightInd w:val="0"/>
      <w:spacing w:before="66"/>
      <w:ind w:left="809" w:hanging="4378"/>
      <w:outlineLvl w:val="3"/>
    </w:pPr>
    <w:rPr>
      <w:b/>
      <w:bCs/>
      <w:i/>
      <w:iCs/>
      <w:sz w:val="26"/>
      <w:szCs w:val="26"/>
    </w:rPr>
  </w:style>
  <w:style w:type="paragraph" w:customStyle="1" w:styleId="511">
    <w:name w:val="Заголовок 51"/>
    <w:basedOn w:val="a"/>
    <w:uiPriority w:val="1"/>
    <w:qFormat/>
    <w:rsid w:val="00CB7FB9"/>
    <w:pPr>
      <w:widowControl w:val="0"/>
      <w:autoSpaceDE w:val="0"/>
      <w:autoSpaceDN w:val="0"/>
      <w:adjustRightInd w:val="0"/>
      <w:ind w:left="160" w:firstLine="692"/>
      <w:outlineLvl w:val="4"/>
    </w:pPr>
    <w:rPr>
      <w:sz w:val="26"/>
      <w:szCs w:val="26"/>
    </w:rPr>
  </w:style>
  <w:style w:type="paragraph" w:customStyle="1" w:styleId="611">
    <w:name w:val="Заголовок 61"/>
    <w:basedOn w:val="a"/>
    <w:uiPriority w:val="1"/>
    <w:qFormat/>
    <w:rsid w:val="00CB7FB9"/>
    <w:pPr>
      <w:widowControl w:val="0"/>
      <w:autoSpaceDE w:val="0"/>
      <w:autoSpaceDN w:val="0"/>
      <w:adjustRightInd w:val="0"/>
      <w:ind w:left="100"/>
      <w:outlineLvl w:val="5"/>
    </w:pPr>
    <w:rPr>
      <w:b/>
      <w:bCs/>
    </w:rPr>
  </w:style>
  <w:style w:type="paragraph" w:customStyle="1" w:styleId="712">
    <w:name w:val="Заголовок 71"/>
    <w:basedOn w:val="a"/>
    <w:uiPriority w:val="1"/>
    <w:qFormat/>
    <w:rsid w:val="00CB7FB9"/>
    <w:pPr>
      <w:widowControl w:val="0"/>
      <w:autoSpaceDE w:val="0"/>
      <w:autoSpaceDN w:val="0"/>
      <w:adjustRightInd w:val="0"/>
      <w:spacing w:before="4"/>
      <w:ind w:left="100"/>
      <w:outlineLvl w:val="6"/>
    </w:pPr>
    <w:rPr>
      <w:b/>
      <w:bCs/>
      <w:i/>
      <w:iCs/>
    </w:rPr>
  </w:style>
  <w:style w:type="paragraph" w:customStyle="1" w:styleId="TableParagraph">
    <w:name w:val="Table Paragraph"/>
    <w:basedOn w:val="a"/>
    <w:uiPriority w:val="1"/>
    <w:qFormat/>
    <w:rsid w:val="00CB7FB9"/>
    <w:pPr>
      <w:widowControl w:val="0"/>
      <w:autoSpaceDE w:val="0"/>
      <w:autoSpaceDN w:val="0"/>
      <w:adjustRightInd w:val="0"/>
    </w:pPr>
  </w:style>
  <w:style w:type="character" w:customStyle="1" w:styleId="3f3">
    <w:name w:val="Основной текст + Курсив3"/>
    <w:basedOn w:val="11"/>
    <w:uiPriority w:val="99"/>
    <w:rsid w:val="001A33F6"/>
    <w:rPr>
      <w:rFonts w:ascii="Times New Roman" w:hAnsi="Times New Roman" w:cs="Times New Roman"/>
      <w:i/>
      <w:iCs/>
      <w:spacing w:val="0"/>
      <w:sz w:val="27"/>
      <w:szCs w:val="27"/>
    </w:rPr>
  </w:style>
  <w:style w:type="character" w:customStyle="1" w:styleId="2ff">
    <w:name w:val="Основной текст (2) + Не курсив"/>
    <w:basedOn w:val="2f2"/>
    <w:uiPriority w:val="99"/>
    <w:rsid w:val="001A33F6"/>
    <w:rPr>
      <w:rFonts w:ascii="Times New Roman" w:eastAsia="Arial" w:hAnsi="Times New Roman" w:cs="Times New Roman"/>
      <w:b w:val="0"/>
      <w:bCs w:val="0"/>
      <w:i w:val="0"/>
      <w:iCs w:val="0"/>
      <w:spacing w:val="0"/>
      <w:sz w:val="27"/>
      <w:szCs w:val="27"/>
      <w:shd w:val="clear" w:color="auto" w:fill="FFFFFF"/>
    </w:rPr>
  </w:style>
  <w:style w:type="character" w:customStyle="1" w:styleId="2ff0">
    <w:name w:val="Основной текст + Курсив2"/>
    <w:basedOn w:val="11"/>
    <w:uiPriority w:val="99"/>
    <w:rsid w:val="00B65D8B"/>
    <w:rPr>
      <w:rFonts w:ascii="Times New Roman" w:hAnsi="Times New Roman" w:cs="Times New Roman"/>
      <w:i/>
      <w:iCs/>
      <w:spacing w:val="0"/>
      <w:sz w:val="27"/>
      <w:szCs w:val="27"/>
    </w:rPr>
  </w:style>
  <w:style w:type="character" w:customStyle="1" w:styleId="1fc">
    <w:name w:val="Основной текст + Полужирный1"/>
    <w:basedOn w:val="11"/>
    <w:uiPriority w:val="99"/>
    <w:rsid w:val="00B65D8B"/>
    <w:rPr>
      <w:rFonts w:ascii="Times New Roman" w:hAnsi="Times New Roman" w:cs="Times New Roman"/>
      <w:b/>
      <w:bCs/>
      <w:spacing w:val="0"/>
      <w:sz w:val="27"/>
      <w:szCs w:val="27"/>
    </w:rPr>
  </w:style>
  <w:style w:type="character" w:customStyle="1" w:styleId="1fd">
    <w:name w:val="Основной текст + Курсив1"/>
    <w:basedOn w:val="11"/>
    <w:uiPriority w:val="99"/>
    <w:rsid w:val="00630C65"/>
    <w:rPr>
      <w:rFonts w:ascii="Times New Roman" w:hAnsi="Times New Roman" w:cs="Times New Roman"/>
      <w:i/>
      <w:iCs/>
      <w:spacing w:val="0"/>
      <w:sz w:val="27"/>
      <w:szCs w:val="27"/>
    </w:rPr>
  </w:style>
  <w:style w:type="character" w:customStyle="1" w:styleId="270">
    <w:name w:val="Основной текст (2) + Не курсив7"/>
    <w:basedOn w:val="2f2"/>
    <w:uiPriority w:val="99"/>
    <w:rsid w:val="00630C65"/>
    <w:rPr>
      <w:rFonts w:ascii="Times New Roman" w:eastAsia="Arial" w:hAnsi="Times New Roman" w:cs="Times New Roman"/>
      <w:b w:val="0"/>
      <w:bCs w:val="0"/>
      <w:i w:val="0"/>
      <w:iCs w:val="0"/>
      <w:spacing w:val="0"/>
      <w:sz w:val="27"/>
      <w:szCs w:val="27"/>
      <w:shd w:val="clear" w:color="auto" w:fill="FFFFFF"/>
    </w:rPr>
  </w:style>
  <w:style w:type="paragraph" w:customStyle="1" w:styleId="afffff1">
    <w:name w:val="А ОСН ТЕКСТ"/>
    <w:basedOn w:val="a"/>
    <w:link w:val="afffff2"/>
    <w:rsid w:val="00C709C5"/>
    <w:pPr>
      <w:spacing w:line="360" w:lineRule="auto"/>
      <w:ind w:firstLine="454"/>
      <w:jc w:val="both"/>
    </w:pPr>
    <w:rPr>
      <w:rFonts w:eastAsia="Arial Unicode MS"/>
      <w:color w:val="000000"/>
      <w:sz w:val="28"/>
      <w:szCs w:val="28"/>
    </w:rPr>
  </w:style>
  <w:style w:type="character" w:customStyle="1" w:styleId="afffff2">
    <w:name w:val="А ОСН ТЕКСТ Знак"/>
    <w:basedOn w:val="a0"/>
    <w:link w:val="afffff1"/>
    <w:rsid w:val="00C709C5"/>
    <w:rPr>
      <w:rFonts w:eastAsia="Arial Unicode MS"/>
      <w:color w:val="000000"/>
      <w:sz w:val="28"/>
      <w:szCs w:val="28"/>
    </w:rPr>
  </w:style>
  <w:style w:type="character" w:customStyle="1" w:styleId="217">
    <w:name w:val="Основной текст + Полужирный21"/>
    <w:basedOn w:val="afe"/>
    <w:rsid w:val="00AC7685"/>
    <w:rPr>
      <w:rFonts w:ascii="Times New Roman" w:eastAsia="Times New Roman" w:hAnsi="Times New Roman" w:cs="Times New Roman"/>
      <w:b/>
      <w:bCs/>
      <w:spacing w:val="0"/>
      <w:sz w:val="22"/>
      <w:szCs w:val="22"/>
      <w:lang w:eastAsia="ru-RU" w:bidi="ar-SA"/>
    </w:rPr>
  </w:style>
  <w:style w:type="character" w:customStyle="1" w:styleId="202">
    <w:name w:val="Основной текст + Полужирный20"/>
    <w:aliases w:val="Курсив17"/>
    <w:basedOn w:val="afe"/>
    <w:rsid w:val="00AC7685"/>
    <w:rPr>
      <w:rFonts w:ascii="Times New Roman" w:eastAsia="Times New Roman" w:hAnsi="Times New Roman" w:cs="Times New Roman"/>
      <w:b/>
      <w:bCs/>
      <w:i/>
      <w:iCs/>
      <w:spacing w:val="0"/>
      <w:sz w:val="22"/>
      <w:szCs w:val="22"/>
      <w:lang w:eastAsia="ru-RU" w:bidi="ar-SA"/>
    </w:rPr>
  </w:style>
  <w:style w:type="character" w:customStyle="1" w:styleId="114">
    <w:name w:val="Основной текст + Курсив11"/>
    <w:basedOn w:val="afe"/>
    <w:uiPriority w:val="99"/>
    <w:rsid w:val="00AC7685"/>
    <w:rPr>
      <w:rFonts w:ascii="Times New Roman" w:eastAsia="Times New Roman" w:hAnsi="Times New Roman" w:cs="Times New Roman"/>
      <w:i/>
      <w:iCs/>
      <w:spacing w:val="0"/>
      <w:sz w:val="22"/>
      <w:szCs w:val="22"/>
      <w:lang w:eastAsia="ru-RU" w:bidi="ar-SA"/>
    </w:rPr>
  </w:style>
  <w:style w:type="character" w:customStyle="1" w:styleId="193">
    <w:name w:val="Основной текст + Полужирный19"/>
    <w:aliases w:val="Курсив16"/>
    <w:basedOn w:val="afe"/>
    <w:rsid w:val="00AC7685"/>
    <w:rPr>
      <w:rFonts w:ascii="Times New Roman" w:eastAsia="Times New Roman" w:hAnsi="Times New Roman" w:cs="Times New Roman"/>
      <w:b/>
      <w:bCs/>
      <w:i/>
      <w:iCs/>
      <w:spacing w:val="0"/>
      <w:sz w:val="22"/>
      <w:szCs w:val="22"/>
      <w:lang w:eastAsia="ru-RU" w:bidi="ar-SA"/>
    </w:rPr>
  </w:style>
  <w:style w:type="character" w:customStyle="1" w:styleId="92">
    <w:name w:val="Основной текст + Курсив9"/>
    <w:basedOn w:val="afe"/>
    <w:semiHidden/>
    <w:rsid w:val="00AC7685"/>
    <w:rPr>
      <w:rFonts w:ascii="Century Schoolbook" w:eastAsia="Times New Roman" w:hAnsi="Century Schoolbook" w:cs="Times New Roman"/>
      <w:i/>
      <w:iCs/>
      <w:sz w:val="24"/>
      <w:szCs w:val="24"/>
      <w:lang w:eastAsia="ru-RU" w:bidi="ar-SA"/>
    </w:rPr>
  </w:style>
  <w:style w:type="character" w:customStyle="1" w:styleId="84">
    <w:name w:val="Основной текст + Курсив8"/>
    <w:basedOn w:val="afe"/>
    <w:uiPriority w:val="99"/>
    <w:rsid w:val="00AC7685"/>
    <w:rPr>
      <w:rFonts w:ascii="Century Schoolbook" w:eastAsia="Times New Roman" w:hAnsi="Century Schoolbook" w:cs="Times New Roman"/>
      <w:i/>
      <w:iCs/>
      <w:noProof/>
      <w:sz w:val="24"/>
      <w:szCs w:val="24"/>
      <w:lang w:eastAsia="ru-RU" w:bidi="ar-SA"/>
    </w:rPr>
  </w:style>
  <w:style w:type="character" w:customStyle="1" w:styleId="76">
    <w:name w:val="Основной текст + Курсив7"/>
    <w:basedOn w:val="afe"/>
    <w:uiPriority w:val="99"/>
    <w:rsid w:val="00AC7685"/>
    <w:rPr>
      <w:rFonts w:ascii="Century Schoolbook" w:eastAsia="Times New Roman" w:hAnsi="Century Schoolbook" w:cs="Times New Roman"/>
      <w:i/>
      <w:iCs/>
      <w:noProof/>
      <w:sz w:val="24"/>
      <w:szCs w:val="24"/>
      <w:lang w:eastAsia="ru-RU" w:bidi="ar-SA"/>
    </w:rPr>
  </w:style>
  <w:style w:type="character" w:customStyle="1" w:styleId="100">
    <w:name w:val="Основной текст + Курсив10"/>
    <w:basedOn w:val="afe"/>
    <w:uiPriority w:val="99"/>
    <w:rsid w:val="00AC7685"/>
    <w:rPr>
      <w:rFonts w:ascii="Times New Roman" w:eastAsia="Times New Roman" w:hAnsi="Times New Roman" w:cs="Times New Roman"/>
      <w:i/>
      <w:iCs/>
      <w:spacing w:val="0"/>
      <w:sz w:val="22"/>
      <w:szCs w:val="22"/>
      <w:lang w:eastAsia="ru-RU" w:bidi="ar-SA"/>
    </w:rPr>
  </w:style>
  <w:style w:type="character" w:customStyle="1" w:styleId="183">
    <w:name w:val="Основной текст + Полужирный18"/>
    <w:aliases w:val="Курсив15"/>
    <w:basedOn w:val="afe"/>
    <w:rsid w:val="00AC7685"/>
    <w:rPr>
      <w:rFonts w:ascii="Times New Roman" w:eastAsia="Times New Roman" w:hAnsi="Times New Roman" w:cs="Times New Roman"/>
      <w:b/>
      <w:bCs/>
      <w:i/>
      <w:iCs/>
      <w:spacing w:val="0"/>
      <w:sz w:val="22"/>
      <w:szCs w:val="22"/>
      <w:lang w:eastAsia="ru-RU" w:bidi="ar-SA"/>
    </w:rPr>
  </w:style>
  <w:style w:type="character" w:customStyle="1" w:styleId="172">
    <w:name w:val="Основной текст + Полужирный17"/>
    <w:basedOn w:val="afe"/>
    <w:rsid w:val="00AC7685"/>
    <w:rPr>
      <w:rFonts w:ascii="Times New Roman" w:eastAsia="Times New Roman" w:hAnsi="Times New Roman" w:cs="Times New Roman"/>
      <w:b/>
      <w:bCs/>
      <w:spacing w:val="0"/>
      <w:sz w:val="22"/>
      <w:szCs w:val="22"/>
      <w:lang w:eastAsia="ru-RU" w:bidi="ar-SA"/>
    </w:rPr>
  </w:style>
  <w:style w:type="character" w:customStyle="1" w:styleId="162">
    <w:name w:val="Основной текст + Полужирный16"/>
    <w:basedOn w:val="afe"/>
    <w:rsid w:val="00AC7685"/>
    <w:rPr>
      <w:rFonts w:ascii="Times New Roman" w:eastAsia="Times New Roman" w:hAnsi="Times New Roman" w:cs="Times New Roman"/>
      <w:b/>
      <w:bCs/>
      <w:spacing w:val="0"/>
      <w:sz w:val="22"/>
      <w:szCs w:val="22"/>
      <w:lang w:eastAsia="ru-RU" w:bidi="ar-SA"/>
    </w:rPr>
  </w:style>
  <w:style w:type="character" w:customStyle="1" w:styleId="152">
    <w:name w:val="Основной текст + Полужирный15"/>
    <w:aliases w:val="Курсив14"/>
    <w:basedOn w:val="afe"/>
    <w:rsid w:val="00AC7685"/>
    <w:rPr>
      <w:rFonts w:ascii="Times New Roman" w:eastAsia="Times New Roman" w:hAnsi="Times New Roman" w:cs="Times New Roman"/>
      <w:b/>
      <w:bCs/>
      <w:i/>
      <w:iCs/>
      <w:spacing w:val="0"/>
      <w:sz w:val="22"/>
      <w:szCs w:val="22"/>
      <w:lang w:eastAsia="ru-RU" w:bidi="ar-SA"/>
    </w:rPr>
  </w:style>
  <w:style w:type="character" w:customStyle="1" w:styleId="142">
    <w:name w:val="Основной текст + Полужирный14"/>
    <w:aliases w:val="Курсив13"/>
    <w:basedOn w:val="afe"/>
    <w:rsid w:val="00AC7685"/>
    <w:rPr>
      <w:rFonts w:ascii="Times New Roman" w:eastAsia="Times New Roman" w:hAnsi="Times New Roman" w:cs="Times New Roman"/>
      <w:b/>
      <w:bCs/>
      <w:i/>
      <w:iCs/>
      <w:spacing w:val="0"/>
      <w:sz w:val="22"/>
      <w:szCs w:val="22"/>
      <w:lang w:eastAsia="ru-RU" w:bidi="ar-SA"/>
    </w:rPr>
  </w:style>
  <w:style w:type="character" w:customStyle="1" w:styleId="132">
    <w:name w:val="Основной текст + Полужирный13"/>
    <w:basedOn w:val="afe"/>
    <w:rsid w:val="00AC7685"/>
    <w:rPr>
      <w:rFonts w:ascii="Times New Roman" w:eastAsia="Times New Roman" w:hAnsi="Times New Roman" w:cs="Times New Roman"/>
      <w:b/>
      <w:bCs/>
      <w:spacing w:val="0"/>
      <w:sz w:val="22"/>
      <w:szCs w:val="22"/>
      <w:lang w:eastAsia="ru-RU" w:bidi="ar-SA"/>
    </w:rPr>
  </w:style>
  <w:style w:type="character" w:customStyle="1" w:styleId="123">
    <w:name w:val="Основной текст + Полужирный12"/>
    <w:aliases w:val="Курсив12"/>
    <w:basedOn w:val="afe"/>
    <w:rsid w:val="00AC7685"/>
    <w:rPr>
      <w:rFonts w:ascii="Times New Roman" w:eastAsia="Times New Roman" w:hAnsi="Times New Roman" w:cs="Times New Roman"/>
      <w:b/>
      <w:bCs/>
      <w:i/>
      <w:iCs/>
      <w:spacing w:val="0"/>
      <w:sz w:val="22"/>
      <w:szCs w:val="22"/>
      <w:lang w:eastAsia="ru-RU" w:bidi="ar-SA"/>
    </w:rPr>
  </w:style>
  <w:style w:type="character" w:customStyle="1" w:styleId="115">
    <w:name w:val="Основной текст + Полужирный11"/>
    <w:aliases w:val="Курсив11"/>
    <w:basedOn w:val="afe"/>
    <w:rsid w:val="00AC7685"/>
    <w:rPr>
      <w:rFonts w:ascii="Times New Roman" w:eastAsia="Times New Roman" w:hAnsi="Times New Roman" w:cs="Times New Roman"/>
      <w:b/>
      <w:bCs/>
      <w:i/>
      <w:iCs/>
      <w:spacing w:val="0"/>
      <w:sz w:val="22"/>
      <w:szCs w:val="22"/>
      <w:lang w:eastAsia="ru-RU" w:bidi="ar-SA"/>
    </w:rPr>
  </w:style>
  <w:style w:type="character" w:customStyle="1" w:styleId="65">
    <w:name w:val="Основной текст + Курсив6"/>
    <w:basedOn w:val="afe"/>
    <w:rsid w:val="00AC7685"/>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basedOn w:val="afe"/>
    <w:rsid w:val="00AC7685"/>
    <w:rPr>
      <w:rFonts w:ascii="Times New Roman" w:eastAsia="Times New Roman" w:hAnsi="Times New Roman" w:cs="Times New Roman"/>
      <w:b/>
      <w:bCs/>
      <w:spacing w:val="0"/>
      <w:sz w:val="22"/>
      <w:szCs w:val="22"/>
      <w:lang w:eastAsia="ru-RU" w:bidi="ar-SA"/>
    </w:rPr>
  </w:style>
  <w:style w:type="character" w:customStyle="1" w:styleId="55">
    <w:name w:val="Основной текст + Курсив5"/>
    <w:basedOn w:val="11"/>
    <w:uiPriority w:val="99"/>
    <w:rsid w:val="00CF653E"/>
    <w:rPr>
      <w:rFonts w:ascii="Times New Roman" w:hAnsi="Times New Roman" w:cs="Times New Roman"/>
      <w:i/>
      <w:iCs/>
      <w:spacing w:val="0"/>
      <w:sz w:val="27"/>
      <w:szCs w:val="27"/>
    </w:rPr>
  </w:style>
  <w:style w:type="character" w:customStyle="1" w:styleId="afffff3">
    <w:name w:val="Подпись к таблице_"/>
    <w:basedOn w:val="a0"/>
    <w:link w:val="1fe"/>
    <w:uiPriority w:val="99"/>
    <w:locked/>
    <w:rsid w:val="00CF653E"/>
    <w:rPr>
      <w:i/>
      <w:iCs/>
      <w:sz w:val="27"/>
      <w:szCs w:val="27"/>
      <w:shd w:val="clear" w:color="auto" w:fill="FFFFFF"/>
    </w:rPr>
  </w:style>
  <w:style w:type="character" w:customStyle="1" w:styleId="afffff4">
    <w:name w:val="Подпись к таблице"/>
    <w:basedOn w:val="afffff3"/>
    <w:uiPriority w:val="99"/>
    <w:rsid w:val="00CF653E"/>
    <w:rPr>
      <w:i/>
      <w:iCs/>
      <w:sz w:val="27"/>
      <w:szCs w:val="27"/>
      <w:u w:val="single"/>
      <w:shd w:val="clear" w:color="auto" w:fill="FFFFFF"/>
    </w:rPr>
  </w:style>
  <w:style w:type="character" w:customStyle="1" w:styleId="66">
    <w:name w:val="Основной текст (6)_"/>
    <w:basedOn w:val="a0"/>
    <w:uiPriority w:val="99"/>
    <w:locked/>
    <w:rsid w:val="00CF653E"/>
    <w:rPr>
      <w:rFonts w:ascii="Times New Roman" w:hAnsi="Times New Roman" w:cs="Times New Roman"/>
      <w:i/>
      <w:iCs/>
      <w:spacing w:val="0"/>
      <w:sz w:val="23"/>
      <w:szCs w:val="23"/>
    </w:rPr>
  </w:style>
  <w:style w:type="character" w:customStyle="1" w:styleId="56">
    <w:name w:val="Основной текст (5)_"/>
    <w:basedOn w:val="a0"/>
    <w:uiPriority w:val="99"/>
    <w:locked/>
    <w:rsid w:val="00CF653E"/>
    <w:rPr>
      <w:rFonts w:ascii="Times New Roman" w:hAnsi="Times New Roman" w:cs="Times New Roman"/>
      <w:spacing w:val="0"/>
      <w:sz w:val="23"/>
      <w:szCs w:val="23"/>
    </w:rPr>
  </w:style>
  <w:style w:type="character" w:customStyle="1" w:styleId="49">
    <w:name w:val="Основной текст + Курсив4"/>
    <w:basedOn w:val="11"/>
    <w:uiPriority w:val="99"/>
    <w:rsid w:val="00CF653E"/>
    <w:rPr>
      <w:rFonts w:ascii="Times New Roman" w:hAnsi="Times New Roman" w:cs="Times New Roman"/>
      <w:i/>
      <w:iCs/>
      <w:spacing w:val="0"/>
      <w:sz w:val="27"/>
      <w:szCs w:val="27"/>
    </w:rPr>
  </w:style>
  <w:style w:type="paragraph" w:customStyle="1" w:styleId="1fe">
    <w:name w:val="Подпись к таблице1"/>
    <w:basedOn w:val="a"/>
    <w:link w:val="afffff3"/>
    <w:uiPriority w:val="99"/>
    <w:rsid w:val="00CF653E"/>
    <w:pPr>
      <w:shd w:val="clear" w:color="auto" w:fill="FFFFFF"/>
      <w:spacing w:line="322" w:lineRule="exact"/>
      <w:ind w:hanging="580"/>
    </w:pPr>
    <w:rPr>
      <w:i/>
      <w:iCs/>
      <w:sz w:val="27"/>
      <w:szCs w:val="27"/>
    </w:rPr>
  </w:style>
  <w:style w:type="paragraph" w:customStyle="1" w:styleId="afffff5">
    <w:name w:val="Буллит"/>
    <w:basedOn w:val="a"/>
    <w:link w:val="afffff6"/>
    <w:rsid w:val="00D73906"/>
    <w:pPr>
      <w:autoSpaceDE w:val="0"/>
      <w:autoSpaceDN w:val="0"/>
      <w:adjustRightInd w:val="0"/>
      <w:spacing w:line="214" w:lineRule="atLeast"/>
      <w:ind w:firstLine="244"/>
      <w:jc w:val="both"/>
      <w:textAlignment w:val="center"/>
    </w:pPr>
    <w:rPr>
      <w:rFonts w:ascii="NewtonCSanPin" w:hAnsi="NewtonCSanPin"/>
      <w:color w:val="000000"/>
      <w:sz w:val="21"/>
      <w:szCs w:val="21"/>
    </w:rPr>
  </w:style>
  <w:style w:type="character" w:customStyle="1" w:styleId="afffff6">
    <w:name w:val="Буллит Знак"/>
    <w:basedOn w:val="a0"/>
    <w:link w:val="afffff5"/>
    <w:rsid w:val="00D73906"/>
    <w:rPr>
      <w:rFonts w:ascii="NewtonCSanPin" w:hAnsi="NewtonCSanPin"/>
      <w:color w:val="000000"/>
      <w:sz w:val="21"/>
      <w:szCs w:val="21"/>
    </w:rPr>
  </w:style>
  <w:style w:type="character" w:customStyle="1" w:styleId="133">
    <w:name w:val="Заголовок №1 (3)_"/>
    <w:basedOn w:val="a0"/>
    <w:link w:val="134"/>
    <w:uiPriority w:val="99"/>
    <w:locked/>
    <w:rsid w:val="00E52500"/>
    <w:rPr>
      <w:b/>
      <w:bCs/>
      <w:sz w:val="27"/>
      <w:szCs w:val="27"/>
      <w:shd w:val="clear" w:color="auto" w:fill="FFFFFF"/>
    </w:rPr>
  </w:style>
  <w:style w:type="paragraph" w:customStyle="1" w:styleId="134">
    <w:name w:val="Заголовок №1 (3)"/>
    <w:basedOn w:val="a"/>
    <w:link w:val="133"/>
    <w:uiPriority w:val="99"/>
    <w:rsid w:val="00E52500"/>
    <w:pPr>
      <w:shd w:val="clear" w:color="auto" w:fill="FFFFFF"/>
      <w:spacing w:before="480" w:after="240" w:line="322" w:lineRule="exact"/>
      <w:ind w:hanging="1600"/>
      <w:outlineLvl w:val="0"/>
    </w:pPr>
    <w:rPr>
      <w:b/>
      <w:bCs/>
      <w:sz w:val="27"/>
      <w:szCs w:val="27"/>
    </w:rPr>
  </w:style>
  <w:style w:type="character" w:styleId="afffff7">
    <w:name w:val="FollowedHyperlink"/>
    <w:basedOn w:val="a0"/>
    <w:uiPriority w:val="99"/>
    <w:semiHidden/>
    <w:unhideWhenUsed/>
    <w:rsid w:val="000929AE"/>
    <w:rPr>
      <w:color w:val="800080" w:themeColor="followedHyperlink"/>
      <w:u w:val="single"/>
    </w:rPr>
  </w:style>
  <w:style w:type="paragraph" w:customStyle="1" w:styleId="default0">
    <w:name w:val="default"/>
    <w:basedOn w:val="a"/>
    <w:rsid w:val="000929AE"/>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C21BE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21BEB"/>
  </w:style>
  <w:style w:type="character" w:customStyle="1" w:styleId="afffff8">
    <w:name w:val="А_основной Знак"/>
    <w:link w:val="afffff9"/>
    <w:locked/>
    <w:rsid w:val="00C21BEB"/>
    <w:rPr>
      <w:rFonts w:ascii="Calibri" w:eastAsia="Calibri" w:hAnsi="Calibri"/>
      <w:sz w:val="28"/>
      <w:szCs w:val="28"/>
    </w:rPr>
  </w:style>
  <w:style w:type="paragraph" w:customStyle="1" w:styleId="afffff9">
    <w:name w:val="А_основной"/>
    <w:basedOn w:val="a"/>
    <w:link w:val="afffff8"/>
    <w:qFormat/>
    <w:rsid w:val="00C21BEB"/>
    <w:pPr>
      <w:spacing w:line="360" w:lineRule="auto"/>
      <w:ind w:firstLine="454"/>
      <w:jc w:val="both"/>
    </w:pPr>
    <w:rPr>
      <w:rFonts w:ascii="Calibri" w:eastAsia="Calibri" w:hAnsi="Calibri"/>
      <w:sz w:val="28"/>
      <w:szCs w:val="28"/>
    </w:rPr>
  </w:style>
  <w:style w:type="paragraph" w:styleId="afffffa">
    <w:name w:val="Revision"/>
    <w:hidden/>
    <w:uiPriority w:val="99"/>
    <w:semiHidden/>
    <w:rsid w:val="006F12A9"/>
    <w:rPr>
      <w:sz w:val="24"/>
      <w:szCs w:val="24"/>
    </w:rPr>
  </w:style>
  <w:style w:type="character" w:customStyle="1" w:styleId="af2">
    <w:name w:val="Абзац списка Знак"/>
    <w:link w:val="af1"/>
    <w:uiPriority w:val="34"/>
    <w:locked/>
    <w:rsid w:val="003954ED"/>
    <w:rPr>
      <w:sz w:val="24"/>
      <w:szCs w:val="24"/>
      <w:lang w:val="en-US" w:eastAsia="en-US"/>
    </w:rPr>
  </w:style>
  <w:style w:type="table" w:customStyle="1" w:styleId="TableNormal">
    <w:name w:val="Table Normal"/>
    <w:uiPriority w:val="2"/>
    <w:semiHidden/>
    <w:unhideWhenUsed/>
    <w:qFormat/>
    <w:rsid w:val="000A5A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4">
    <w:name w:val="c4"/>
    <w:rsid w:val="00DD5242"/>
  </w:style>
  <w:style w:type="table" w:customStyle="1" w:styleId="116">
    <w:name w:val="Сетка таблицы11"/>
    <w:basedOn w:val="a1"/>
    <w:uiPriority w:val="59"/>
    <w:rsid w:val="00436A53"/>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
    <w:name w:val="Сетка таблицы12"/>
    <w:basedOn w:val="a1"/>
    <w:uiPriority w:val="59"/>
    <w:rsid w:val="00436A53"/>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
    <w:basedOn w:val="a1"/>
    <w:uiPriority w:val="59"/>
    <w:rsid w:val="00436A5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436A53"/>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436A53"/>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8">
    <w:name w:val="Сетка таблицы21"/>
    <w:basedOn w:val="a1"/>
    <w:next w:val="aff3"/>
    <w:uiPriority w:val="59"/>
    <w:rsid w:val="00436A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7">
    <w:name w:val="ParaAttribute7"/>
    <w:rsid w:val="00F01382"/>
    <w:pPr>
      <w:ind w:firstLine="851"/>
      <w:jc w:val="center"/>
    </w:pPr>
    <w:rPr>
      <w:rFonts w:eastAsia="№Е"/>
    </w:rPr>
  </w:style>
  <w:style w:type="paragraph" w:customStyle="1" w:styleId="ParaAttribute5">
    <w:name w:val="ParaAttribute5"/>
    <w:rsid w:val="00F01382"/>
    <w:pPr>
      <w:widowControl w:val="0"/>
      <w:wordWrap w:val="0"/>
      <w:ind w:right="-1"/>
      <w:jc w:val="both"/>
    </w:pPr>
    <w:rPr>
      <w:rFonts w:eastAsia="№Е"/>
    </w:rPr>
  </w:style>
  <w:style w:type="paragraph" w:customStyle="1" w:styleId="ParaAttribute3">
    <w:name w:val="ParaAttribute3"/>
    <w:rsid w:val="00F01382"/>
    <w:pPr>
      <w:widowControl w:val="0"/>
      <w:wordWrap w:val="0"/>
      <w:ind w:right="-1"/>
      <w:jc w:val="center"/>
    </w:pPr>
    <w:rPr>
      <w:rFonts w:eastAsia="№Е"/>
    </w:rPr>
  </w:style>
  <w:style w:type="character" w:customStyle="1" w:styleId="CharAttribute501">
    <w:name w:val="CharAttribute501"/>
    <w:uiPriority w:val="99"/>
    <w:rsid w:val="00F01382"/>
    <w:rPr>
      <w:rFonts w:ascii="Times New Roman" w:eastAsia="Times New Roman"/>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67519">
      <w:bodyDiv w:val="1"/>
      <w:marLeft w:val="0"/>
      <w:marRight w:val="0"/>
      <w:marTop w:val="0"/>
      <w:marBottom w:val="0"/>
      <w:divBdr>
        <w:top w:val="none" w:sz="0" w:space="0" w:color="auto"/>
        <w:left w:val="none" w:sz="0" w:space="0" w:color="auto"/>
        <w:bottom w:val="none" w:sz="0" w:space="0" w:color="auto"/>
        <w:right w:val="none" w:sz="0" w:space="0" w:color="auto"/>
      </w:divBdr>
    </w:div>
    <w:div w:id="494683901">
      <w:bodyDiv w:val="1"/>
      <w:marLeft w:val="0"/>
      <w:marRight w:val="0"/>
      <w:marTop w:val="0"/>
      <w:marBottom w:val="0"/>
      <w:divBdr>
        <w:top w:val="none" w:sz="0" w:space="0" w:color="auto"/>
        <w:left w:val="none" w:sz="0" w:space="0" w:color="auto"/>
        <w:bottom w:val="none" w:sz="0" w:space="0" w:color="auto"/>
        <w:right w:val="none" w:sz="0" w:space="0" w:color="auto"/>
      </w:divBdr>
    </w:div>
    <w:div w:id="875194624">
      <w:bodyDiv w:val="1"/>
      <w:marLeft w:val="0"/>
      <w:marRight w:val="0"/>
      <w:marTop w:val="0"/>
      <w:marBottom w:val="0"/>
      <w:divBdr>
        <w:top w:val="none" w:sz="0" w:space="0" w:color="auto"/>
        <w:left w:val="none" w:sz="0" w:space="0" w:color="auto"/>
        <w:bottom w:val="none" w:sz="0" w:space="0" w:color="auto"/>
        <w:right w:val="none" w:sz="0" w:space="0" w:color="auto"/>
      </w:divBdr>
    </w:div>
    <w:div w:id="898983506">
      <w:bodyDiv w:val="1"/>
      <w:marLeft w:val="0"/>
      <w:marRight w:val="0"/>
      <w:marTop w:val="0"/>
      <w:marBottom w:val="0"/>
      <w:divBdr>
        <w:top w:val="none" w:sz="0" w:space="0" w:color="auto"/>
        <w:left w:val="none" w:sz="0" w:space="0" w:color="auto"/>
        <w:bottom w:val="none" w:sz="0" w:space="0" w:color="auto"/>
        <w:right w:val="none" w:sz="0" w:space="0" w:color="auto"/>
      </w:divBdr>
    </w:div>
    <w:div w:id="990212949">
      <w:bodyDiv w:val="1"/>
      <w:marLeft w:val="0"/>
      <w:marRight w:val="0"/>
      <w:marTop w:val="0"/>
      <w:marBottom w:val="0"/>
      <w:divBdr>
        <w:top w:val="none" w:sz="0" w:space="0" w:color="auto"/>
        <w:left w:val="none" w:sz="0" w:space="0" w:color="auto"/>
        <w:bottom w:val="none" w:sz="0" w:space="0" w:color="auto"/>
        <w:right w:val="none" w:sz="0" w:space="0" w:color="auto"/>
      </w:divBdr>
    </w:div>
    <w:div w:id="1426220951">
      <w:bodyDiv w:val="1"/>
      <w:marLeft w:val="0"/>
      <w:marRight w:val="0"/>
      <w:marTop w:val="0"/>
      <w:marBottom w:val="0"/>
      <w:divBdr>
        <w:top w:val="none" w:sz="0" w:space="0" w:color="auto"/>
        <w:left w:val="none" w:sz="0" w:space="0" w:color="auto"/>
        <w:bottom w:val="none" w:sz="0" w:space="0" w:color="auto"/>
        <w:right w:val="none" w:sz="0" w:space="0" w:color="auto"/>
      </w:divBdr>
    </w:div>
    <w:div w:id="1666668453">
      <w:bodyDiv w:val="1"/>
      <w:marLeft w:val="0"/>
      <w:marRight w:val="0"/>
      <w:marTop w:val="0"/>
      <w:marBottom w:val="0"/>
      <w:divBdr>
        <w:top w:val="none" w:sz="0" w:space="0" w:color="auto"/>
        <w:left w:val="none" w:sz="0" w:space="0" w:color="auto"/>
        <w:bottom w:val="none" w:sz="0" w:space="0" w:color="auto"/>
        <w:right w:val="none" w:sz="0" w:space="0" w:color="auto"/>
      </w:divBdr>
    </w:div>
    <w:div w:id="18645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feru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go.rso23.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30-nov.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fer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7A4DC-DEBE-43DE-B6E8-FF7063C5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7874</TotalTime>
  <Pages>101</Pages>
  <Words>41062</Words>
  <Characters>234056</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274569</CharactersWithSpaces>
  <SharedDoc>false</SharedDoc>
  <HLinks>
    <vt:vector size="6" baseType="variant">
      <vt:variant>
        <vt:i4>3670034</vt:i4>
      </vt:variant>
      <vt:variant>
        <vt:i4>0</vt:i4>
      </vt:variant>
      <vt:variant>
        <vt:i4>0</vt:i4>
      </vt:variant>
      <vt:variant>
        <vt:i4>5</vt:i4>
      </vt:variant>
      <vt:variant>
        <vt:lpwstr>http://www.edu.ru/db/mo/Data/d_09/m373.html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Admin</dc:creator>
  <cp:keywords/>
  <dc:description/>
  <cp:lastModifiedBy>Зам</cp:lastModifiedBy>
  <cp:revision>31</cp:revision>
  <cp:lastPrinted>2021-04-14T08:14:00Z</cp:lastPrinted>
  <dcterms:created xsi:type="dcterms:W3CDTF">2011-04-24T14:46:00Z</dcterms:created>
  <dcterms:modified xsi:type="dcterms:W3CDTF">2022-10-08T08:37:00Z</dcterms:modified>
</cp:coreProperties>
</file>